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3318D8" w14:textId="77777777" w:rsidR="008059A6" w:rsidRPr="00583D18" w:rsidRDefault="00583D18" w:rsidP="00583D18">
      <w:pPr>
        <w:rPr>
          <w:rFonts w:ascii="Segoe UI" w:hAnsi="Segoe UI"/>
          <w:noProof/>
        </w:rPr>
      </w:pPr>
      <w:r>
        <w:rPr>
          <w:noProof/>
          <w:sz w:val="100"/>
          <w:szCs w:val="100"/>
        </w:rPr>
        <mc:AlternateContent>
          <mc:Choice Requires="wpg">
            <w:drawing>
              <wp:anchor distT="0" distB="0" distL="114300" distR="114300" simplePos="0" relativeHeight="251815424" behindDoc="0" locked="0" layoutInCell="1" allowOverlap="1" wp14:anchorId="2E331C5B" wp14:editId="00678952">
                <wp:simplePos x="0" y="0"/>
                <wp:positionH relativeFrom="margin">
                  <wp:align>center</wp:align>
                </wp:positionH>
                <wp:positionV relativeFrom="paragraph">
                  <wp:posOffset>-692912</wp:posOffset>
                </wp:positionV>
                <wp:extent cx="7332458" cy="9592056"/>
                <wp:effectExtent l="0" t="0" r="1905" b="28575"/>
                <wp:wrapNone/>
                <wp:docPr id="10" name="Group 10" descr="Title page frame" title="Artifact"/>
                <wp:cNvGraphicFramePr/>
                <a:graphic xmlns:a="http://schemas.openxmlformats.org/drawingml/2006/main">
                  <a:graphicData uri="http://schemas.microsoft.com/office/word/2010/wordprocessingGroup">
                    <wpg:wgp>
                      <wpg:cNvGrpSpPr/>
                      <wpg:grpSpPr>
                        <a:xfrm>
                          <a:off x="0" y="0"/>
                          <a:ext cx="7332458" cy="9592056"/>
                          <a:chOff x="-5" y="0"/>
                          <a:chExt cx="7332458" cy="9592056"/>
                        </a:xfrm>
                      </wpg:grpSpPr>
                      <wps:wsp>
                        <wps:cNvPr id="11" name="Freeform 11" title="Artifact"/>
                        <wps:cNvSpPr/>
                        <wps:spPr>
                          <a:xfrm>
                            <a:off x="17253" y="8627"/>
                            <a:ext cx="7315200" cy="384048"/>
                          </a:xfrm>
                          <a:custGeom>
                            <a:avLst/>
                            <a:gdLst>
                              <a:gd name="connsiteX0" fmla="*/ 7372077 w 7372077"/>
                              <a:gd name="connsiteY0" fmla="*/ 0 h 380635"/>
                              <a:gd name="connsiteX1" fmla="*/ 0 w 7372077"/>
                              <a:gd name="connsiteY1" fmla="*/ 0 h 380635"/>
                              <a:gd name="connsiteX2" fmla="*/ 4939510 w 7372077"/>
                              <a:gd name="connsiteY2" fmla="*/ 380635 h 380635"/>
                              <a:gd name="connsiteX3" fmla="*/ 7372077 w 7372077"/>
                              <a:gd name="connsiteY3" fmla="*/ 188130 h 380635"/>
                              <a:gd name="connsiteX4" fmla="*/ 7372077 w 7372077"/>
                              <a:gd name="connsiteY4" fmla="*/ 0 h 3806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72077" h="380635">
                                <a:moveTo>
                                  <a:pt x="7372077" y="0"/>
                                </a:moveTo>
                                <a:lnTo>
                                  <a:pt x="0" y="0"/>
                                </a:lnTo>
                                <a:lnTo>
                                  <a:pt x="4939510" y="380635"/>
                                </a:lnTo>
                                <a:lnTo>
                                  <a:pt x="7372077" y="188130"/>
                                </a:lnTo>
                                <a:lnTo>
                                  <a:pt x="7372077" y="0"/>
                                </a:lnTo>
                                <a:close/>
                              </a:path>
                            </a:pathLst>
                          </a:custGeom>
                          <a:solidFill>
                            <a:srgbClr val="0036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12" title="Artifact"/>
                        <wps:cNvSpPr/>
                        <wps:spPr>
                          <a:xfrm>
                            <a:off x="-5" y="8174485"/>
                            <a:ext cx="7315357" cy="1417539"/>
                          </a:xfrm>
                          <a:custGeom>
                            <a:avLst/>
                            <a:gdLst>
                              <a:gd name="connsiteX0" fmla="*/ 7337075 w 7337075"/>
                              <a:gd name="connsiteY0" fmla="*/ 1417539 h 1417539"/>
                              <a:gd name="connsiteX1" fmla="*/ 0 w 7337075"/>
                              <a:gd name="connsiteY1" fmla="*/ 1417539 h 1417539"/>
                              <a:gd name="connsiteX2" fmla="*/ 0 w 7337075"/>
                              <a:gd name="connsiteY2" fmla="*/ 188130 h 1417539"/>
                              <a:gd name="connsiteX3" fmla="*/ 2471942 w 7337075"/>
                              <a:gd name="connsiteY3" fmla="*/ 380635 h 1417539"/>
                              <a:gd name="connsiteX4" fmla="*/ 7328325 w 7337075"/>
                              <a:gd name="connsiteY4" fmla="*/ 0 h 1417539"/>
                              <a:gd name="connsiteX5" fmla="*/ 7337075 w 7337075"/>
                              <a:gd name="connsiteY5" fmla="*/ 1417539 h 1417539"/>
                              <a:gd name="connsiteX0" fmla="*/ 7337075 w 7337917"/>
                              <a:gd name="connsiteY0" fmla="*/ 1417539 h 1417539"/>
                              <a:gd name="connsiteX1" fmla="*/ 0 w 7337917"/>
                              <a:gd name="connsiteY1" fmla="*/ 1417539 h 1417539"/>
                              <a:gd name="connsiteX2" fmla="*/ 0 w 7337917"/>
                              <a:gd name="connsiteY2" fmla="*/ 188130 h 1417539"/>
                              <a:gd name="connsiteX3" fmla="*/ 2471942 w 7337917"/>
                              <a:gd name="connsiteY3" fmla="*/ 380635 h 1417539"/>
                              <a:gd name="connsiteX4" fmla="*/ 7337075 w 7337917"/>
                              <a:gd name="connsiteY4" fmla="*/ 0 h 1417539"/>
                              <a:gd name="connsiteX5" fmla="*/ 7337075 w 7337917"/>
                              <a:gd name="connsiteY5" fmla="*/ 1417539 h 1417539"/>
                              <a:gd name="connsiteX0" fmla="*/ 7337075 w 7338672"/>
                              <a:gd name="connsiteY0" fmla="*/ 1417539 h 1417539"/>
                              <a:gd name="connsiteX1" fmla="*/ 0 w 7338672"/>
                              <a:gd name="connsiteY1" fmla="*/ 1417539 h 1417539"/>
                              <a:gd name="connsiteX2" fmla="*/ 0 w 7338672"/>
                              <a:gd name="connsiteY2" fmla="*/ 188130 h 1417539"/>
                              <a:gd name="connsiteX3" fmla="*/ 2471942 w 7338672"/>
                              <a:gd name="connsiteY3" fmla="*/ 380635 h 1417539"/>
                              <a:gd name="connsiteX4" fmla="*/ 7337917 w 7338672"/>
                              <a:gd name="connsiteY4" fmla="*/ 0 h 1417539"/>
                              <a:gd name="connsiteX5" fmla="*/ 7337075 w 7338672"/>
                              <a:gd name="connsiteY5" fmla="*/ 1417539 h 1417539"/>
                              <a:gd name="connsiteX0" fmla="*/ 7337075 w 7339364"/>
                              <a:gd name="connsiteY0" fmla="*/ 1417539 h 1417539"/>
                              <a:gd name="connsiteX1" fmla="*/ 0 w 7339364"/>
                              <a:gd name="connsiteY1" fmla="*/ 1417539 h 1417539"/>
                              <a:gd name="connsiteX2" fmla="*/ 0 w 7339364"/>
                              <a:gd name="connsiteY2" fmla="*/ 188130 h 1417539"/>
                              <a:gd name="connsiteX3" fmla="*/ 2471942 w 7339364"/>
                              <a:gd name="connsiteY3" fmla="*/ 380635 h 1417539"/>
                              <a:gd name="connsiteX4" fmla="*/ 7338672 w 7339364"/>
                              <a:gd name="connsiteY4" fmla="*/ 0 h 1417539"/>
                              <a:gd name="connsiteX5" fmla="*/ 7337075 w 7339364"/>
                              <a:gd name="connsiteY5" fmla="*/ 1417539 h 1417539"/>
                              <a:gd name="connsiteX0" fmla="*/ 7262453 w 7338747"/>
                              <a:gd name="connsiteY0" fmla="*/ 1417539 h 1417539"/>
                              <a:gd name="connsiteX1" fmla="*/ 0 w 7338747"/>
                              <a:gd name="connsiteY1" fmla="*/ 1417539 h 1417539"/>
                              <a:gd name="connsiteX2" fmla="*/ 0 w 7338747"/>
                              <a:gd name="connsiteY2" fmla="*/ 188130 h 1417539"/>
                              <a:gd name="connsiteX3" fmla="*/ 2471942 w 7338747"/>
                              <a:gd name="connsiteY3" fmla="*/ 380635 h 1417539"/>
                              <a:gd name="connsiteX4" fmla="*/ 7338672 w 7338747"/>
                              <a:gd name="connsiteY4" fmla="*/ 0 h 1417539"/>
                              <a:gd name="connsiteX5" fmla="*/ 7262453 w 7338747"/>
                              <a:gd name="connsiteY5" fmla="*/ 1417539 h 1417539"/>
                              <a:gd name="connsiteX0" fmla="*/ 7338747 w 7339522"/>
                              <a:gd name="connsiteY0" fmla="*/ 1417539 h 1417539"/>
                              <a:gd name="connsiteX1" fmla="*/ 0 w 7339522"/>
                              <a:gd name="connsiteY1" fmla="*/ 1417539 h 1417539"/>
                              <a:gd name="connsiteX2" fmla="*/ 0 w 7339522"/>
                              <a:gd name="connsiteY2" fmla="*/ 188130 h 1417539"/>
                              <a:gd name="connsiteX3" fmla="*/ 2471942 w 7339522"/>
                              <a:gd name="connsiteY3" fmla="*/ 380635 h 1417539"/>
                              <a:gd name="connsiteX4" fmla="*/ 7338672 w 7339522"/>
                              <a:gd name="connsiteY4" fmla="*/ 0 h 1417539"/>
                              <a:gd name="connsiteX5" fmla="*/ 7338747 w 7339522"/>
                              <a:gd name="connsiteY5" fmla="*/ 1417539 h 14175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39522" h="1417539">
                                <a:moveTo>
                                  <a:pt x="7338747" y="1417539"/>
                                </a:moveTo>
                                <a:lnTo>
                                  <a:pt x="0" y="1417539"/>
                                </a:lnTo>
                                <a:lnTo>
                                  <a:pt x="0" y="188130"/>
                                </a:lnTo>
                                <a:lnTo>
                                  <a:pt x="2471942" y="380635"/>
                                </a:lnTo>
                                <a:lnTo>
                                  <a:pt x="7338672" y="0"/>
                                </a:lnTo>
                                <a:cubicBezTo>
                                  <a:pt x="7341589" y="472513"/>
                                  <a:pt x="7335830" y="945026"/>
                                  <a:pt x="7338747" y="1417539"/>
                                </a:cubicBezTo>
                                <a:close/>
                              </a:path>
                            </a:pathLst>
                          </a:custGeom>
                          <a:solidFill>
                            <a:srgbClr val="0036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 name="Group 14"/>
                        <wpg:cNvGrpSpPr/>
                        <wpg:grpSpPr>
                          <a:xfrm>
                            <a:off x="0" y="0"/>
                            <a:ext cx="7315200" cy="9592056"/>
                            <a:chOff x="0" y="0"/>
                            <a:chExt cx="7315200" cy="9592056"/>
                          </a:xfrm>
                        </wpg:grpSpPr>
                        <wps:wsp>
                          <wps:cNvPr id="21" name="Rectangle 21"/>
                          <wps:cNvSpPr/>
                          <wps:spPr>
                            <a:xfrm>
                              <a:off x="0" y="0"/>
                              <a:ext cx="7315200" cy="9592056"/>
                            </a:xfrm>
                            <a:prstGeom prst="rect">
                              <a:avLst/>
                            </a:prstGeom>
                            <a:noFill/>
                            <a:ln w="25400" cap="flat" cmpd="sng" algn="ctr">
                              <a:solidFill>
                                <a:srgbClr val="0036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title="Artifact"/>
                          <wps:cNvSpPr/>
                          <wps:spPr>
                            <a:xfrm>
                              <a:off x="0" y="3848431"/>
                              <a:ext cx="7314565" cy="1080770"/>
                            </a:xfrm>
                            <a:prstGeom prst="rect">
                              <a:avLst/>
                            </a:prstGeom>
                            <a:solidFill>
                              <a:schemeClr val="tx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descr="Financial Manager user permissions icon" title="Artifact"/>
                            <pic:cNvPicPr>
                              <a:picLocks noChangeAspect="1"/>
                            </pic:cNvPicPr>
                          </pic:nvPicPr>
                          <pic:blipFill>
                            <a:blip r:embed="rId12" cstate="print">
                              <a:lum bright="70000" contrast="-70000"/>
                              <a:extLst>
                                <a:ext uri="{28A0092B-C50C-407E-A947-70E740481C1C}">
                                  <a14:useLocalDpi xmlns:a14="http://schemas.microsoft.com/office/drawing/2010/main" val="0"/>
                                </a:ext>
                              </a:extLst>
                            </a:blip>
                            <a:srcRect/>
                            <a:stretch>
                              <a:fillRect/>
                            </a:stretch>
                          </pic:blipFill>
                          <pic:spPr bwMode="auto">
                            <a:xfrm>
                              <a:off x="2536466" y="3983603"/>
                              <a:ext cx="969645" cy="842010"/>
                            </a:xfrm>
                            <a:prstGeom prst="rect">
                              <a:avLst/>
                            </a:prstGeom>
                            <a:noFill/>
                            <a:ln>
                              <a:noFill/>
                            </a:ln>
                          </pic:spPr>
                        </pic:pic>
                        <pic:pic xmlns:pic="http://schemas.openxmlformats.org/drawingml/2006/picture">
                          <pic:nvPicPr>
                            <pic:cNvPr id="26" name="Picture 26" descr="Financial Manager reports icon" title="Artifact"/>
                            <pic:cNvPicPr>
                              <a:picLocks noChangeAspect="1"/>
                            </pic:cNvPicPr>
                          </pic:nvPicPr>
                          <pic:blipFill rotWithShape="1">
                            <a:blip r:embed="rId13" cstate="print">
                              <a:lum bright="70000" contrast="-70000"/>
                              <a:extLst>
                                <a:ext uri="{28A0092B-C50C-407E-A947-70E740481C1C}">
                                  <a14:useLocalDpi xmlns:a14="http://schemas.microsoft.com/office/drawing/2010/main" val="0"/>
                                </a:ext>
                              </a:extLst>
                            </a:blip>
                            <a:srcRect r="2151"/>
                            <a:stretch/>
                          </pic:blipFill>
                          <pic:spPr bwMode="auto">
                            <a:xfrm>
                              <a:off x="5200153" y="4023360"/>
                              <a:ext cx="945515" cy="7308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27" descr="Financial Manager credit card icon" title="Artifact"/>
                            <pic:cNvPicPr>
                              <a:picLocks noChangeAspect="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1113182" y="4023360"/>
                              <a:ext cx="1144270" cy="730885"/>
                            </a:xfrm>
                            <a:prstGeom prst="rect">
                              <a:avLst/>
                            </a:prstGeom>
                            <a:noFill/>
                            <a:ln>
                              <a:noFill/>
                            </a:ln>
                          </pic:spPr>
                        </pic:pic>
                        <pic:pic xmlns:pic="http://schemas.openxmlformats.org/drawingml/2006/picture">
                          <pic:nvPicPr>
                            <pic:cNvPr id="28" name="Picture 28" descr="Financial Manager credit card icon" title="Artifact"/>
                            <pic:cNvPicPr>
                              <a:picLocks noChangeAspect="1"/>
                            </pic:cNvPicPr>
                          </pic:nvPicPr>
                          <pic:blipFill rotWithShape="1">
                            <a:blip r:embed="rId15" cstate="print">
                              <a:lum bright="70000" contrast="-70000"/>
                              <a:extLst>
                                <a:ext uri="{28A0092B-C50C-407E-A947-70E740481C1C}">
                                  <a14:useLocalDpi xmlns:a14="http://schemas.microsoft.com/office/drawing/2010/main" val="0"/>
                                </a:ext>
                              </a:extLst>
                            </a:blip>
                            <a:srcRect b="56838"/>
                            <a:stretch/>
                          </pic:blipFill>
                          <pic:spPr bwMode="auto">
                            <a:xfrm>
                              <a:off x="3673502" y="4055165"/>
                              <a:ext cx="1271905" cy="706755"/>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anchor>
            </w:drawing>
          </mc:Choice>
          <mc:Fallback>
            <w:pict>
              <v:group w14:anchorId="57CE4D28" id="Group 10" o:spid="_x0000_s1026" alt="Title: Artifact - Description: Title page frame" style="position:absolute;margin-left:0;margin-top:-54.55pt;width:577.35pt;height:755.3pt;z-index:251815424;mso-position-horizontal:center;mso-position-horizontal-relative:margin;mso-width-relative:margin" coordorigin="" coordsize="73324,95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">
                <v:shape id="Freeform 11" o:spid="_x0000_s1027" style="position:absolute;left:172;top:86;width:73152;height:3840;visibility:visible;mso-wrap-style:square;v-text-anchor:middle" coordsize="7372077,38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I/sEA&#10;AADbAAAADwAAAGRycy9kb3ducmV2LnhtbERP22rCQBB9F/oPyxR8003SKpK6ighCoU9N/YAxO7nU&#10;7Gzc3Wj8+64g9G0O5zrr7Wg6cSXnW8sK0nkCgri0uuVawfHnMFuB8AFZY2eZFNzJw3bzMlljru2N&#10;v+lahFrEEPY5KmhC6HMpfdmQQT+3PXHkKusMhghdLbXDWww3ncySZCkNthwbGuxp31B5LgajoLp8&#10;LbKh6N5P2dvQVwt3rn7To1LT13H3ASLQGP7FT/enjvNTePwSD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HiP7BAAAA2wAAAA8AAAAAAAAAAAAAAAAAmAIAAGRycy9kb3du&#10;cmV2LnhtbFBLBQYAAAAABAAEAPUAAACGAwAAAAA=&#10;" path="m7372077,l,,4939510,380635,7372077,188130,7372077,xe" fillcolor="#003660" stroked="f" strokeweight="2pt">
                  <v:path arrowok="t" o:connecttype="custom" o:connectlocs="7315200,0;0,0;4901401,384048;7315200,189817;7315200,0" o:connectangles="0,0,0,0,0"/>
                </v:shape>
                <v:shape id="Freeform 12" o:spid="_x0000_s1028" style="position:absolute;top:81744;width:73153;height:14176;visibility:visible;mso-wrap-style:square;v-text-anchor:middle" coordsize="7339522,1417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kZMIA&#10;AADbAAAADwAAAGRycy9kb3ducmV2LnhtbERP32vCMBB+H/g/hBvsZczUymRUUxHF4WAIq4KvR3Nr&#10;SptLaaLW/34RhL3dx/fzFsvBtuJCva8dK5iMExDEpdM1VwqOh+3bBwgfkDW2jknBjTws89HTAjPt&#10;rvxDlyJUIoawz1CBCaHLpPSlIYt+7DriyP263mKIsK+k7vEaw20r0ySZSYs1xwaDHa0NlU1xtgr2&#10;9LqxX016+n5PzP5zl56KsJoq9fI8rOYgAg3hX/xw73Scn8L9l3i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RkwgAAANsAAAAPAAAAAAAAAAAAAAAAAJgCAABkcnMvZG93&#10;bnJldi54bWxQSwUGAAAAAAQABAD1AAAAhwMAAAAA&#10;" path="m7338747,1417539l,1417539,,188130,2471942,380635,7338672,v2917,472513,-2842,945026,75,1417539xe" fillcolor="#003660" stroked="f" strokeweight="2pt">
                  <v:path arrowok="t" o:connecttype="custom" o:connectlocs="7314585,1417539;0,1417539;0,188130;2463803,380635;7314510,0;7314585,1417539" o:connectangles="0,0,0,0,0,0"/>
                </v:shape>
                <v:group id="Group 14" o:spid="_x0000_s1029" style="position:absolute;width:73152;height:95920" coordsize="73152,95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21" o:spid="_x0000_s1030" style="position:absolute;width:73152;height:95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ki8MA&#10;AADbAAAADwAAAGRycy9kb3ducmV2LnhtbESPT4vCMBTE74LfITzBm6Z2RaRrKiIIy3ryD+71kTzb&#10;0ualNFmtfnqzsOBxmJnfMKt1bxtxo85XjhXMpgkIYu1MxYWC82k3WYLwAdlg45gUPMjDOh8OVpgZ&#10;d+cD3Y6hEBHCPkMFZQhtJqXXJVn0U9cSR+/qOoshyq6QpsN7hNtGpkmykBYrjgsltrQtSdfHX6vg&#10;45KmendutvvF4/vifmo9f7ZaqfGo33yCCNSHd/i//WUUpDP4+xJ/gM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Nki8MAAADbAAAADwAAAAAAAAAAAAAAAACYAgAAZHJzL2Rv&#10;d25yZXYueG1sUEsFBgAAAAAEAAQA9QAAAIgDAAAAAA==&#10;" filled="f" strokecolor="#003660" strokeweight="2pt"/>
                  <v:rect id="Rectangle 24" o:spid="_x0000_s1031" style="position:absolute;top:38484;width:73145;height:10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wGMIA&#10;AADbAAAADwAAAGRycy9kb3ducmV2LnhtbESPT4vCMBTE74LfITzBm6b+YdFqFBGFPQlWWfb4aJ5N&#10;afNSmljrt98sLOxxmJnfMNt9b2vRUetLxwpm0wQEce50yYWC++08WYHwAVlj7ZgUvMnDfjccbDHV&#10;7sVX6rJQiAhhn6ICE0KTSulzQxb91DXE0Xu41mKIsi2kbvEV4baW8yT5kBZLjgsGGzoayqvsaRUU&#10;3+dT11eG3NUvsmfVrO+XL63UeNQfNiAC9eE//Nf+1ArmS/j9En+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TAYwgAAANsAAAAPAAAAAAAAAAAAAAAAAJgCAABkcnMvZG93&#10;bnJldi54bWxQSwUGAAAAAAQABAD1AAAAhwMAAAAA&#10;" fillcolor="#164469 [3213]"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2" type="#_x0000_t75" alt="Financial Manager user permissions icon" style="position:absolute;left:25364;top:39836;width:9697;height:8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tV1TEAAAA2wAAAA8AAABkcnMvZG93bnJldi54bWxEj0FrwkAUhO+F/oflFXqrGwNaia5iUywV&#10;vGjE8yP7TKLZt2F31dRf7xYKPQ4z8w0zW/SmFVdyvrGsYDhIQBCXVjdcKdgXq7cJCB+QNbaWScEP&#10;eVjMn59mmGl74y1dd6ESEcI+QwV1CF0mpS9rMugHtiOO3tE6gyFKV0nt8BbhppVpkoylwYbjQo0d&#10;5TWV593FKLgf3m1xWn59nBMarYvc+c2n2Sj1+tIvpyAC9eE//Nf+1grSEfx+iT9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tV1TEAAAA2wAAAA8AAAAAAAAAAAAAAAAA&#10;nwIAAGRycy9kb3ducmV2LnhtbFBLBQYAAAAABAAEAPcAAACQAwAAAAA=&#10;">
                    <v:imagedata r:id="rId16" o:title="Financial Manager user permissions icon" gain="19661f" blacklevel="22938f"/>
                    <v:path arrowok="t"/>
                  </v:shape>
                  <v:shape id="Picture 26" o:spid="_x0000_s1033" type="#_x0000_t75" alt="Financial Manager reports icon" style="position:absolute;left:52001;top:40233;width:9455;height:7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5EZjDAAAA2wAAAA8AAABkcnMvZG93bnJldi54bWxEj81uwjAQhO+VeAdrkbgVBw6oSjGIH9HC&#10;oQcI3Jd4iQPxOrINpG9fV6rU42hmvtFM551txIN8qB0rGA0zEMSl0zVXCo7F5vUNRIjIGhvHpOCb&#10;AsxnvZcp5to9eU+PQ6xEgnDIUYGJsc2lDKUhi2HoWuLkXZy3GJP0ldQenwluGznOsom0WHNaMNjS&#10;ylB5O9ytgo/9+nN3vRdULPXi/HUy552JXqlBv1u8g4jUxf/wX3urFYwn8Psl/QA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kRmMMAAADbAAAADwAAAAAAAAAAAAAAAACf&#10;AgAAZHJzL2Rvd25yZXYueG1sUEsFBgAAAAAEAAQA9wAAAI8DAAAAAA==&#10;">
                    <v:imagedata r:id="rId17" o:title="Financial Manager reports icon" cropright="1410f" gain="19661f" blacklevel="22938f"/>
                    <v:path arrowok="t"/>
                  </v:shape>
                  <v:shape id="Picture 27" o:spid="_x0000_s1034" type="#_x0000_t75" alt="Financial Manager credit card icon" style="position:absolute;left:11131;top:40233;width:11443;height:7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ysfHEAAAA2wAAAA8AAABkcnMvZG93bnJldi54bWxEj09rg0AUxO+BfoflFXoJdTVQK9Y1lEIg&#10;4Cl/eujt1X1VqftW3I3ab98NBHIcZn4zTLFdTC8mGl1nWUESxSCIa6s7bhScT7vnDITzyBp7y6Tg&#10;jxxsy4dVgbm2Mx9oOvpGhBJ2OSpovR9yKV3dkkEX2YE4eD92NOiDHBupR5xDuenlJo5TabDjsNDi&#10;QB8t1b/Hi1GwSb/0Z1pJn3XVuno5fCfLpUqUenpc3t9AeFr8PXyj9zpwr3D9En6AL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ysfHEAAAA2wAAAA8AAAAAAAAAAAAAAAAA&#10;nwIAAGRycy9kb3ducmV2LnhtbFBLBQYAAAAABAAEAPcAAACQAwAAAAA=&#10;">
                    <v:imagedata r:id="rId18" o:title="Financial Manager credit card icon" gain="19661f" blacklevel="22938f"/>
                    <v:path arrowok="t"/>
                  </v:shape>
                  <v:shape id="Picture 28" o:spid="_x0000_s1035" type="#_x0000_t75" alt="Financial Manager credit card icon" style="position:absolute;left:36735;top:40551;width:12719;height:7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2WeC8AAAA2wAAAA8AAABkcnMvZG93bnJldi54bWxET70KwjAQ3gXfIZzgIjbVQaWaigiCOAhq&#10;wfVozrbYXGoTtb69GQTHj+9/te5MLV7UusqygkkUgyDOra64UJBdduMFCOeRNdaWScGHHKzTfm+F&#10;ibZvPtHr7AsRQtglqKD0vkmkdHlJBl1kG+LA3Wxr0AfYFlK3+A7hppbTOJ5JgxWHhhIb2paU389P&#10;o4C1Q28v2eM4+zybqz7S9jAfKTUcdJslCE+d/4t/7r1WMA1jw5fwA2T6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MtlngvAAAANsAAAAPAAAAAAAAAAAAAAAAAJ8CAABkcnMv&#10;ZG93bnJldi54bWxQSwUGAAAAAAQABAD3AAAAiAMAAAAA&#10;">
                    <v:imagedata r:id="rId19" o:title="Financial Manager credit card icon" cropbottom="37249f" gain="19661f" blacklevel="22938f"/>
                    <v:path arrowok="t"/>
                  </v:shape>
                </v:group>
                <w10:wrap anchorx="margin"/>
              </v:group>
            </w:pict>
          </mc:Fallback>
        </mc:AlternateContent>
      </w:r>
    </w:p>
    <w:p w14:paraId="2E3318D9" w14:textId="77777777" w:rsidR="00583D18" w:rsidRPr="00E66299" w:rsidRDefault="00583D18" w:rsidP="00583D18">
      <w:pPr>
        <w:pStyle w:val="Title"/>
        <w:spacing w:before="480" w:after="120"/>
        <w:rPr>
          <w:sz w:val="100"/>
          <w:szCs w:val="100"/>
        </w:rPr>
      </w:pPr>
      <w:bookmarkStart w:id="0" w:name="_Toc457910775"/>
      <w:bookmarkStart w:id="1" w:name="_Toc458788522"/>
      <w:r w:rsidRPr="00E66299">
        <w:rPr>
          <w:noProof/>
          <w:sz w:val="100"/>
          <w:szCs w:val="100"/>
        </w:rPr>
        <w:drawing>
          <wp:anchor distT="0" distB="0" distL="114300" distR="114300" simplePos="0" relativeHeight="251817472" behindDoc="0" locked="0" layoutInCell="1" allowOverlap="1" wp14:anchorId="2E331C5D" wp14:editId="1F0BC3EA">
            <wp:simplePos x="0" y="0"/>
            <wp:positionH relativeFrom="page">
              <wp:posOffset>5897880</wp:posOffset>
            </wp:positionH>
            <wp:positionV relativeFrom="page">
              <wp:posOffset>8869680</wp:posOffset>
            </wp:positionV>
            <wp:extent cx="1298448" cy="640080"/>
            <wp:effectExtent l="0" t="0" r="0" b="7620"/>
            <wp:wrapNone/>
            <wp:docPr id="1460" name="Picture 1460" descr="USPTO Logo" title="USP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PTO-logo-reverse-stacked-1000px.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8448" cy="640080"/>
                    </a:xfrm>
                    <a:prstGeom prst="rect">
                      <a:avLst/>
                    </a:prstGeom>
                  </pic:spPr>
                </pic:pic>
              </a:graphicData>
            </a:graphic>
            <wp14:sizeRelH relativeFrom="page">
              <wp14:pctWidth>0</wp14:pctWidth>
            </wp14:sizeRelH>
            <wp14:sizeRelV relativeFrom="page">
              <wp14:pctHeight>0</wp14:pctHeight>
            </wp14:sizeRelV>
          </wp:anchor>
        </w:drawing>
      </w:r>
      <w:r w:rsidRPr="00E66299">
        <w:rPr>
          <w:sz w:val="100"/>
          <w:szCs w:val="100"/>
        </w:rPr>
        <w:t>FINA</w:t>
      </w:r>
      <w:bookmarkStart w:id="2" w:name="_GoBack"/>
      <w:bookmarkEnd w:id="2"/>
      <w:r w:rsidRPr="00E66299">
        <w:rPr>
          <w:sz w:val="100"/>
          <w:szCs w:val="100"/>
        </w:rPr>
        <w:t>NCIAL MANAGER</w:t>
      </w:r>
      <w:bookmarkEnd w:id="0"/>
      <w:bookmarkEnd w:id="1"/>
    </w:p>
    <w:p w14:paraId="2E3318DA" w14:textId="77777777" w:rsidR="00583D18" w:rsidRPr="00E66299" w:rsidRDefault="00583D18" w:rsidP="00583D18">
      <w:pPr>
        <w:pStyle w:val="SectionSubtitle"/>
      </w:pPr>
      <w:bookmarkStart w:id="3" w:name="_Toc457910776"/>
      <w:bookmarkStart w:id="4" w:name="_Toc458788523"/>
      <w:r w:rsidRPr="00E66299">
        <w:t>User Guide</w:t>
      </w:r>
      <w:bookmarkEnd w:id="3"/>
      <w:bookmarkEnd w:id="4"/>
    </w:p>
    <w:p w14:paraId="2E3318DB" w14:textId="77777777" w:rsidR="00583D18" w:rsidRDefault="00583D18" w:rsidP="00583D18">
      <w:pPr>
        <w:rPr>
          <w:rFonts w:ascii="Segoe UI Light" w:hAnsi="Segoe UI Light" w:cstheme="minorHAnsi"/>
          <w:b/>
          <w:bCs/>
          <w:noProof/>
          <w:color w:val="164469" w:themeColor="text1"/>
          <w:kern w:val="32"/>
          <w:sz w:val="36"/>
          <w:szCs w:val="28"/>
        </w:rPr>
      </w:pPr>
      <w:r>
        <w:br w:type="page"/>
      </w:r>
    </w:p>
    <w:p w14:paraId="1843A09D" w14:textId="77777777" w:rsidR="009B6F28" w:rsidRPr="009B6F28" w:rsidRDefault="00583D18" w:rsidP="00583D18">
      <w:pPr>
        <w:pStyle w:val="Heading1"/>
        <w:rPr>
          <w:rFonts w:ascii="Segoe UI" w:hAnsi="Segoe UI" w:cs="Segoe UI"/>
        </w:rPr>
      </w:pPr>
      <w:bookmarkStart w:id="5" w:name="_Toc457910777"/>
      <w:bookmarkStart w:id="6" w:name="_Toc458788524"/>
      <w:r>
        <w:lastRenderedPageBreak/>
        <w:t>Table of Contents</w:t>
      </w:r>
      <w:bookmarkEnd w:id="5"/>
      <w:bookmarkEnd w:id="6"/>
      <w:r w:rsidRPr="009B6F28">
        <w:rPr>
          <w:rFonts w:ascii="Segoe UI" w:hAnsi="Segoe UI" w:cs="Segoe UI"/>
        </w:rPr>
        <w:fldChar w:fldCharType="begin"/>
      </w:r>
      <w:r w:rsidRPr="009B6F28">
        <w:rPr>
          <w:rFonts w:ascii="Segoe UI" w:hAnsi="Segoe UI" w:cs="Segoe UI"/>
        </w:rPr>
        <w:instrText xml:space="preserve"> TOC \o "1-2" \h \z \u </w:instrText>
      </w:r>
      <w:r w:rsidRPr="009B6F28">
        <w:rPr>
          <w:rFonts w:ascii="Segoe UI" w:hAnsi="Segoe UI" w:cs="Segoe UI"/>
        </w:rPr>
        <w:fldChar w:fldCharType="separate"/>
      </w:r>
    </w:p>
    <w:p w14:paraId="1A64CF9C" w14:textId="3E2E18FF" w:rsidR="009B6F28" w:rsidRPr="009B6F28" w:rsidRDefault="00453ED9">
      <w:pPr>
        <w:pStyle w:val="TOC1"/>
        <w:rPr>
          <w:rFonts w:eastAsiaTheme="minorEastAsia" w:cs="Segoe UI"/>
          <w:b w:val="0"/>
          <w:szCs w:val="22"/>
        </w:rPr>
      </w:pPr>
      <w:hyperlink w:anchor="_Toc458788525" w:history="1">
        <w:r w:rsidR="009B6F28" w:rsidRPr="009B6F28">
          <w:rPr>
            <w:rStyle w:val="Hyperlink"/>
            <w:rFonts w:cs="Segoe UI"/>
            <w:color w:val="164469" w:themeColor="text1"/>
          </w:rPr>
          <w:t>Part One: Introduction</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_Toc458788525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4</w:t>
        </w:r>
        <w:r w:rsidR="009B6F28" w:rsidRPr="009B6F28">
          <w:rPr>
            <w:rFonts w:cs="Segoe UI"/>
            <w:b w:val="0"/>
            <w:webHidden/>
          </w:rPr>
          <w:fldChar w:fldCharType="end"/>
        </w:r>
      </w:hyperlink>
    </w:p>
    <w:p w14:paraId="69D18675" w14:textId="77777777" w:rsidR="009B6F28" w:rsidRPr="009B6F28" w:rsidRDefault="00453ED9">
      <w:pPr>
        <w:pStyle w:val="TOC1"/>
        <w:rPr>
          <w:rFonts w:eastAsiaTheme="minorEastAsia" w:cs="Segoe UI"/>
          <w:b w:val="0"/>
          <w:szCs w:val="22"/>
        </w:rPr>
      </w:pPr>
      <w:hyperlink w:anchor="_Toc458788527" w:history="1">
        <w:r w:rsidR="009B6F28" w:rsidRPr="009B6F28">
          <w:rPr>
            <w:rStyle w:val="Hyperlink"/>
            <w:rFonts w:cs="Segoe UI"/>
            <w:b w:val="0"/>
            <w:color w:val="164469" w:themeColor="text1"/>
          </w:rPr>
          <w:t>Welcome to Financial Manager</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_Toc458788527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5</w:t>
        </w:r>
        <w:r w:rsidR="009B6F28" w:rsidRPr="009B6F28">
          <w:rPr>
            <w:rFonts w:cs="Segoe UI"/>
            <w:b w:val="0"/>
            <w:webHidden/>
          </w:rPr>
          <w:fldChar w:fldCharType="end"/>
        </w:r>
      </w:hyperlink>
    </w:p>
    <w:p w14:paraId="26201CEF" w14:textId="77777777" w:rsidR="009B6F28" w:rsidRPr="009B6F28" w:rsidRDefault="00453ED9">
      <w:pPr>
        <w:pStyle w:val="TOC2"/>
        <w:rPr>
          <w:rFonts w:eastAsiaTheme="minorEastAsia"/>
          <w:color w:val="164469" w:themeColor="text1"/>
          <w:sz w:val="22"/>
          <w:szCs w:val="22"/>
        </w:rPr>
      </w:pPr>
      <w:hyperlink w:anchor="_Toc458788528" w:history="1">
        <w:r w:rsidR="009B6F28" w:rsidRPr="009B6F28">
          <w:rPr>
            <w:rStyle w:val="Hyperlink"/>
            <w:color w:val="164469" w:themeColor="text1"/>
          </w:rPr>
          <w:t>What is Financial Manager?</w:t>
        </w:r>
        <w:r w:rsidR="009B6F28" w:rsidRPr="009B6F28">
          <w:rPr>
            <w:webHidden/>
            <w:color w:val="164469" w:themeColor="text1"/>
          </w:rPr>
          <w:tab/>
        </w:r>
        <w:r w:rsidR="009B6F28" w:rsidRPr="009B6F28">
          <w:rPr>
            <w:webHidden/>
            <w:color w:val="164469" w:themeColor="text1"/>
          </w:rPr>
          <w:fldChar w:fldCharType="begin"/>
        </w:r>
        <w:r w:rsidR="009B6F28" w:rsidRPr="009B6F28">
          <w:rPr>
            <w:webHidden/>
            <w:color w:val="164469" w:themeColor="text1"/>
          </w:rPr>
          <w:instrText xml:space="preserve"> PAGEREF _Toc458788528 \h </w:instrText>
        </w:r>
        <w:r w:rsidR="009B6F28" w:rsidRPr="009B6F28">
          <w:rPr>
            <w:webHidden/>
            <w:color w:val="164469" w:themeColor="text1"/>
          </w:rPr>
        </w:r>
        <w:r w:rsidR="009B6F28" w:rsidRPr="009B6F28">
          <w:rPr>
            <w:webHidden/>
            <w:color w:val="164469" w:themeColor="text1"/>
          </w:rPr>
          <w:fldChar w:fldCharType="separate"/>
        </w:r>
        <w:r w:rsidR="009B6F28" w:rsidRPr="009B6F28">
          <w:rPr>
            <w:webHidden/>
            <w:color w:val="164469" w:themeColor="text1"/>
          </w:rPr>
          <w:t>5</w:t>
        </w:r>
        <w:r w:rsidR="009B6F28" w:rsidRPr="009B6F28">
          <w:rPr>
            <w:webHidden/>
            <w:color w:val="164469" w:themeColor="text1"/>
          </w:rPr>
          <w:fldChar w:fldCharType="end"/>
        </w:r>
      </w:hyperlink>
    </w:p>
    <w:p w14:paraId="3902BBEA" w14:textId="77777777" w:rsidR="009B6F28" w:rsidRPr="009B6F28" w:rsidRDefault="00453ED9">
      <w:pPr>
        <w:pStyle w:val="TOC1"/>
        <w:rPr>
          <w:rFonts w:eastAsiaTheme="minorEastAsia" w:cs="Segoe UI"/>
          <w:b w:val="0"/>
          <w:szCs w:val="22"/>
        </w:rPr>
      </w:pPr>
      <w:hyperlink w:anchor="_Toc458788529" w:history="1">
        <w:r w:rsidR="009B6F28" w:rsidRPr="009B6F28">
          <w:rPr>
            <w:rStyle w:val="Hyperlink"/>
            <w:rFonts w:cs="Segoe UI"/>
            <w:b w:val="0"/>
            <w:color w:val="164469" w:themeColor="text1"/>
          </w:rPr>
          <w:t>Getting Started with Financial Manager</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_Toc458788529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6</w:t>
        </w:r>
        <w:r w:rsidR="009B6F28" w:rsidRPr="009B6F28">
          <w:rPr>
            <w:rFonts w:cs="Segoe UI"/>
            <w:b w:val="0"/>
            <w:webHidden/>
          </w:rPr>
          <w:fldChar w:fldCharType="end"/>
        </w:r>
      </w:hyperlink>
    </w:p>
    <w:p w14:paraId="38EFD79A" w14:textId="77777777" w:rsidR="009B6F28" w:rsidRPr="009B6F28" w:rsidRDefault="00453ED9">
      <w:pPr>
        <w:pStyle w:val="TOC2"/>
        <w:rPr>
          <w:rFonts w:eastAsiaTheme="minorEastAsia"/>
          <w:color w:val="164469" w:themeColor="text1"/>
          <w:sz w:val="22"/>
          <w:szCs w:val="22"/>
        </w:rPr>
      </w:pPr>
      <w:hyperlink w:anchor="_Toc458788530" w:history="1">
        <w:r w:rsidR="009B6F28" w:rsidRPr="009B6F28">
          <w:rPr>
            <w:rStyle w:val="Hyperlink"/>
            <w:color w:val="164469" w:themeColor="text1"/>
          </w:rPr>
          <w:t>Create your USPTO.gov Account</w:t>
        </w:r>
        <w:r w:rsidR="009B6F28" w:rsidRPr="009B6F28">
          <w:rPr>
            <w:webHidden/>
            <w:color w:val="164469" w:themeColor="text1"/>
          </w:rPr>
          <w:tab/>
        </w:r>
        <w:r w:rsidR="009B6F28" w:rsidRPr="009B6F28">
          <w:rPr>
            <w:webHidden/>
            <w:color w:val="164469" w:themeColor="text1"/>
          </w:rPr>
          <w:fldChar w:fldCharType="begin"/>
        </w:r>
        <w:r w:rsidR="009B6F28" w:rsidRPr="009B6F28">
          <w:rPr>
            <w:webHidden/>
            <w:color w:val="164469" w:themeColor="text1"/>
          </w:rPr>
          <w:instrText xml:space="preserve"> PAGEREF _Toc458788530 \h </w:instrText>
        </w:r>
        <w:r w:rsidR="009B6F28" w:rsidRPr="009B6F28">
          <w:rPr>
            <w:webHidden/>
            <w:color w:val="164469" w:themeColor="text1"/>
          </w:rPr>
        </w:r>
        <w:r w:rsidR="009B6F28" w:rsidRPr="009B6F28">
          <w:rPr>
            <w:webHidden/>
            <w:color w:val="164469" w:themeColor="text1"/>
          </w:rPr>
          <w:fldChar w:fldCharType="separate"/>
        </w:r>
        <w:r w:rsidR="009B6F28" w:rsidRPr="009B6F28">
          <w:rPr>
            <w:webHidden/>
            <w:color w:val="164469" w:themeColor="text1"/>
          </w:rPr>
          <w:t>6</w:t>
        </w:r>
        <w:r w:rsidR="009B6F28" w:rsidRPr="009B6F28">
          <w:rPr>
            <w:webHidden/>
            <w:color w:val="164469" w:themeColor="text1"/>
          </w:rPr>
          <w:fldChar w:fldCharType="end"/>
        </w:r>
      </w:hyperlink>
    </w:p>
    <w:p w14:paraId="642EEF62" w14:textId="77777777" w:rsidR="009B6F28" w:rsidRPr="009B6F28" w:rsidRDefault="00453ED9">
      <w:pPr>
        <w:pStyle w:val="TOC2"/>
        <w:rPr>
          <w:rFonts w:eastAsiaTheme="minorEastAsia"/>
          <w:color w:val="164469" w:themeColor="text1"/>
          <w:sz w:val="22"/>
          <w:szCs w:val="22"/>
        </w:rPr>
      </w:pPr>
      <w:hyperlink w:anchor="_Toc458788531" w:history="1">
        <w:r w:rsidR="009B6F28" w:rsidRPr="009B6F28">
          <w:rPr>
            <w:rStyle w:val="Hyperlink"/>
            <w:color w:val="164469" w:themeColor="text1"/>
          </w:rPr>
          <w:t>Sign in to Financial Manager</w:t>
        </w:r>
        <w:r w:rsidR="009B6F28" w:rsidRPr="009B6F28">
          <w:rPr>
            <w:webHidden/>
            <w:color w:val="164469" w:themeColor="text1"/>
          </w:rPr>
          <w:tab/>
        </w:r>
        <w:r w:rsidR="009B6F28" w:rsidRPr="009B6F28">
          <w:rPr>
            <w:webHidden/>
            <w:color w:val="164469" w:themeColor="text1"/>
          </w:rPr>
          <w:fldChar w:fldCharType="begin"/>
        </w:r>
        <w:r w:rsidR="009B6F28" w:rsidRPr="009B6F28">
          <w:rPr>
            <w:webHidden/>
            <w:color w:val="164469" w:themeColor="text1"/>
          </w:rPr>
          <w:instrText xml:space="preserve"> PAGEREF _Toc458788531 \h </w:instrText>
        </w:r>
        <w:r w:rsidR="009B6F28" w:rsidRPr="009B6F28">
          <w:rPr>
            <w:webHidden/>
            <w:color w:val="164469" w:themeColor="text1"/>
          </w:rPr>
        </w:r>
        <w:r w:rsidR="009B6F28" w:rsidRPr="009B6F28">
          <w:rPr>
            <w:webHidden/>
            <w:color w:val="164469" w:themeColor="text1"/>
          </w:rPr>
          <w:fldChar w:fldCharType="separate"/>
        </w:r>
        <w:r w:rsidR="009B6F28" w:rsidRPr="009B6F28">
          <w:rPr>
            <w:webHidden/>
            <w:color w:val="164469" w:themeColor="text1"/>
          </w:rPr>
          <w:t>8</w:t>
        </w:r>
        <w:r w:rsidR="009B6F28" w:rsidRPr="009B6F28">
          <w:rPr>
            <w:webHidden/>
            <w:color w:val="164469" w:themeColor="text1"/>
          </w:rPr>
          <w:fldChar w:fldCharType="end"/>
        </w:r>
      </w:hyperlink>
    </w:p>
    <w:p w14:paraId="77A26488" w14:textId="77777777" w:rsidR="009B6F28" w:rsidRPr="009B6F28" w:rsidRDefault="00453ED9">
      <w:pPr>
        <w:pStyle w:val="TOC2"/>
        <w:rPr>
          <w:rFonts w:eastAsiaTheme="minorEastAsia"/>
          <w:color w:val="164469" w:themeColor="text1"/>
          <w:sz w:val="22"/>
          <w:szCs w:val="22"/>
        </w:rPr>
      </w:pPr>
      <w:hyperlink w:anchor="_Toc458788532" w:history="1">
        <w:r w:rsidR="009B6F28" w:rsidRPr="009B6F28">
          <w:rPr>
            <w:rStyle w:val="Hyperlink"/>
            <w:color w:val="164469" w:themeColor="text1"/>
          </w:rPr>
          <w:t>Key Terms</w:t>
        </w:r>
        <w:r w:rsidR="009B6F28" w:rsidRPr="009B6F28">
          <w:rPr>
            <w:webHidden/>
            <w:color w:val="164469" w:themeColor="text1"/>
          </w:rPr>
          <w:tab/>
        </w:r>
        <w:r w:rsidR="009B6F28" w:rsidRPr="009B6F28">
          <w:rPr>
            <w:webHidden/>
            <w:color w:val="164469" w:themeColor="text1"/>
          </w:rPr>
          <w:fldChar w:fldCharType="begin"/>
        </w:r>
        <w:r w:rsidR="009B6F28" w:rsidRPr="009B6F28">
          <w:rPr>
            <w:webHidden/>
            <w:color w:val="164469" w:themeColor="text1"/>
          </w:rPr>
          <w:instrText xml:space="preserve"> PAGEREF _Toc458788532 \h </w:instrText>
        </w:r>
        <w:r w:rsidR="009B6F28" w:rsidRPr="009B6F28">
          <w:rPr>
            <w:webHidden/>
            <w:color w:val="164469" w:themeColor="text1"/>
          </w:rPr>
        </w:r>
        <w:r w:rsidR="009B6F28" w:rsidRPr="009B6F28">
          <w:rPr>
            <w:webHidden/>
            <w:color w:val="164469" w:themeColor="text1"/>
          </w:rPr>
          <w:fldChar w:fldCharType="separate"/>
        </w:r>
        <w:r w:rsidR="009B6F28" w:rsidRPr="009B6F28">
          <w:rPr>
            <w:webHidden/>
            <w:color w:val="164469" w:themeColor="text1"/>
          </w:rPr>
          <w:t>9</w:t>
        </w:r>
        <w:r w:rsidR="009B6F28" w:rsidRPr="009B6F28">
          <w:rPr>
            <w:webHidden/>
            <w:color w:val="164469" w:themeColor="text1"/>
          </w:rPr>
          <w:fldChar w:fldCharType="end"/>
        </w:r>
      </w:hyperlink>
    </w:p>
    <w:p w14:paraId="2BF79EC2" w14:textId="77777777" w:rsidR="009B6F28" w:rsidRPr="009B6F28" w:rsidRDefault="00453ED9">
      <w:pPr>
        <w:pStyle w:val="TOC1"/>
        <w:rPr>
          <w:rFonts w:eastAsiaTheme="minorEastAsia" w:cs="Segoe UI"/>
          <w:b w:val="0"/>
          <w:szCs w:val="22"/>
        </w:rPr>
      </w:pPr>
      <w:hyperlink w:anchor="_Toc458788533" w:history="1">
        <w:r w:rsidR="009B6F28" w:rsidRPr="009B6F28">
          <w:rPr>
            <w:rStyle w:val="Hyperlink"/>
            <w:rFonts w:cs="Segoe UI"/>
            <w:b w:val="0"/>
            <w:color w:val="164469" w:themeColor="text1"/>
          </w:rPr>
          <w:t>How to Use this Guide</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_Toc458788533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10</w:t>
        </w:r>
        <w:r w:rsidR="009B6F28" w:rsidRPr="009B6F28">
          <w:rPr>
            <w:rFonts w:cs="Segoe UI"/>
            <w:b w:val="0"/>
            <w:webHidden/>
          </w:rPr>
          <w:fldChar w:fldCharType="end"/>
        </w:r>
      </w:hyperlink>
    </w:p>
    <w:p w14:paraId="55923AF0" w14:textId="77777777" w:rsidR="009B6F28" w:rsidRPr="009B6F28" w:rsidRDefault="00453ED9">
      <w:pPr>
        <w:pStyle w:val="TOC2"/>
        <w:rPr>
          <w:rFonts w:eastAsiaTheme="minorEastAsia"/>
          <w:color w:val="164469" w:themeColor="text1"/>
          <w:sz w:val="22"/>
          <w:szCs w:val="22"/>
        </w:rPr>
      </w:pPr>
      <w:hyperlink w:anchor="_Toc458788534" w:history="1">
        <w:r w:rsidR="009B6F28" w:rsidRPr="009B6F28">
          <w:rPr>
            <w:rStyle w:val="Hyperlink"/>
            <w:color w:val="164469" w:themeColor="text1"/>
          </w:rPr>
          <w:t>Formatting Hints</w:t>
        </w:r>
        <w:r w:rsidR="009B6F28" w:rsidRPr="009B6F28">
          <w:rPr>
            <w:webHidden/>
            <w:color w:val="164469" w:themeColor="text1"/>
          </w:rPr>
          <w:tab/>
        </w:r>
        <w:r w:rsidR="009B6F28" w:rsidRPr="009B6F28">
          <w:rPr>
            <w:webHidden/>
            <w:color w:val="164469" w:themeColor="text1"/>
          </w:rPr>
          <w:fldChar w:fldCharType="begin"/>
        </w:r>
        <w:r w:rsidR="009B6F28" w:rsidRPr="009B6F28">
          <w:rPr>
            <w:webHidden/>
            <w:color w:val="164469" w:themeColor="text1"/>
          </w:rPr>
          <w:instrText xml:space="preserve"> PAGEREF _Toc458788534 \h </w:instrText>
        </w:r>
        <w:r w:rsidR="009B6F28" w:rsidRPr="009B6F28">
          <w:rPr>
            <w:webHidden/>
            <w:color w:val="164469" w:themeColor="text1"/>
          </w:rPr>
        </w:r>
        <w:r w:rsidR="009B6F28" w:rsidRPr="009B6F28">
          <w:rPr>
            <w:webHidden/>
            <w:color w:val="164469" w:themeColor="text1"/>
          </w:rPr>
          <w:fldChar w:fldCharType="separate"/>
        </w:r>
        <w:r w:rsidR="009B6F28" w:rsidRPr="009B6F28">
          <w:rPr>
            <w:webHidden/>
            <w:color w:val="164469" w:themeColor="text1"/>
          </w:rPr>
          <w:t>10</w:t>
        </w:r>
        <w:r w:rsidR="009B6F28" w:rsidRPr="009B6F28">
          <w:rPr>
            <w:webHidden/>
            <w:color w:val="164469" w:themeColor="text1"/>
          </w:rPr>
          <w:fldChar w:fldCharType="end"/>
        </w:r>
      </w:hyperlink>
    </w:p>
    <w:p w14:paraId="65EBE772" w14:textId="77777777" w:rsidR="009B6F28" w:rsidRPr="009B6F28" w:rsidRDefault="00453ED9">
      <w:pPr>
        <w:pStyle w:val="TOC1"/>
        <w:rPr>
          <w:rFonts w:eastAsiaTheme="minorEastAsia" w:cs="Segoe UI"/>
          <w:b w:val="0"/>
          <w:szCs w:val="22"/>
        </w:rPr>
      </w:pPr>
      <w:hyperlink w:anchor="_Toc458788535" w:history="1">
        <w:r w:rsidR="009B6F28" w:rsidRPr="009B6F28">
          <w:rPr>
            <w:rStyle w:val="Hyperlink"/>
            <w:rFonts w:cs="Segoe UI"/>
            <w:b w:val="0"/>
            <w:color w:val="164469" w:themeColor="text1"/>
          </w:rPr>
          <w:t>Navigating Financial Manager</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_Toc458788535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11</w:t>
        </w:r>
        <w:r w:rsidR="009B6F28" w:rsidRPr="009B6F28">
          <w:rPr>
            <w:rFonts w:cs="Segoe UI"/>
            <w:b w:val="0"/>
            <w:webHidden/>
          </w:rPr>
          <w:fldChar w:fldCharType="end"/>
        </w:r>
      </w:hyperlink>
    </w:p>
    <w:p w14:paraId="261AED96" w14:textId="77777777" w:rsidR="009B6F28" w:rsidRPr="009B6F28" w:rsidRDefault="00453ED9">
      <w:pPr>
        <w:pStyle w:val="TOC2"/>
        <w:rPr>
          <w:rFonts w:eastAsiaTheme="minorEastAsia"/>
          <w:color w:val="164469" w:themeColor="text1"/>
          <w:sz w:val="22"/>
          <w:szCs w:val="22"/>
        </w:rPr>
      </w:pPr>
      <w:hyperlink w:anchor="_Toc458788536" w:history="1">
        <w:r w:rsidR="009B6F28" w:rsidRPr="009B6F28">
          <w:rPr>
            <w:rStyle w:val="Hyperlink"/>
            <w:color w:val="164469" w:themeColor="text1"/>
          </w:rPr>
          <w:t>Navigation Tools</w:t>
        </w:r>
        <w:r w:rsidR="009B6F28" w:rsidRPr="009B6F28">
          <w:rPr>
            <w:webHidden/>
            <w:color w:val="164469" w:themeColor="text1"/>
          </w:rPr>
          <w:tab/>
        </w:r>
        <w:r w:rsidR="009B6F28" w:rsidRPr="009B6F28">
          <w:rPr>
            <w:webHidden/>
            <w:color w:val="164469" w:themeColor="text1"/>
          </w:rPr>
          <w:fldChar w:fldCharType="begin"/>
        </w:r>
        <w:r w:rsidR="009B6F28" w:rsidRPr="009B6F28">
          <w:rPr>
            <w:webHidden/>
            <w:color w:val="164469" w:themeColor="text1"/>
          </w:rPr>
          <w:instrText xml:space="preserve"> PAGEREF _Toc458788536 \h </w:instrText>
        </w:r>
        <w:r w:rsidR="009B6F28" w:rsidRPr="009B6F28">
          <w:rPr>
            <w:webHidden/>
            <w:color w:val="164469" w:themeColor="text1"/>
          </w:rPr>
        </w:r>
        <w:r w:rsidR="009B6F28" w:rsidRPr="009B6F28">
          <w:rPr>
            <w:webHidden/>
            <w:color w:val="164469" w:themeColor="text1"/>
          </w:rPr>
          <w:fldChar w:fldCharType="separate"/>
        </w:r>
        <w:r w:rsidR="009B6F28" w:rsidRPr="009B6F28">
          <w:rPr>
            <w:webHidden/>
            <w:color w:val="164469" w:themeColor="text1"/>
          </w:rPr>
          <w:t>11</w:t>
        </w:r>
        <w:r w:rsidR="009B6F28" w:rsidRPr="009B6F28">
          <w:rPr>
            <w:webHidden/>
            <w:color w:val="164469" w:themeColor="text1"/>
          </w:rPr>
          <w:fldChar w:fldCharType="end"/>
        </w:r>
      </w:hyperlink>
    </w:p>
    <w:p w14:paraId="72195FEB" w14:textId="77777777" w:rsidR="009B6F28" w:rsidRPr="009B6F28" w:rsidRDefault="00453ED9">
      <w:pPr>
        <w:pStyle w:val="TOC2"/>
        <w:rPr>
          <w:rFonts w:eastAsiaTheme="minorEastAsia"/>
          <w:color w:val="164469" w:themeColor="text1"/>
          <w:sz w:val="22"/>
          <w:szCs w:val="22"/>
        </w:rPr>
      </w:pPr>
      <w:hyperlink w:anchor="_Toc458788537" w:history="1">
        <w:r w:rsidR="009B6F28" w:rsidRPr="009B6F28">
          <w:rPr>
            <w:rStyle w:val="Hyperlink"/>
            <w:color w:val="164469" w:themeColor="text1"/>
          </w:rPr>
          <w:t>Tool Tips</w:t>
        </w:r>
        <w:r w:rsidR="009B6F28" w:rsidRPr="009B6F28">
          <w:rPr>
            <w:webHidden/>
            <w:color w:val="164469" w:themeColor="text1"/>
          </w:rPr>
          <w:tab/>
        </w:r>
        <w:r w:rsidR="009B6F28" w:rsidRPr="009B6F28">
          <w:rPr>
            <w:webHidden/>
            <w:color w:val="164469" w:themeColor="text1"/>
          </w:rPr>
          <w:fldChar w:fldCharType="begin"/>
        </w:r>
        <w:r w:rsidR="009B6F28" w:rsidRPr="009B6F28">
          <w:rPr>
            <w:webHidden/>
            <w:color w:val="164469" w:themeColor="text1"/>
          </w:rPr>
          <w:instrText xml:space="preserve"> PAGEREF _Toc458788537 \h </w:instrText>
        </w:r>
        <w:r w:rsidR="009B6F28" w:rsidRPr="009B6F28">
          <w:rPr>
            <w:webHidden/>
            <w:color w:val="164469" w:themeColor="text1"/>
          </w:rPr>
        </w:r>
        <w:r w:rsidR="009B6F28" w:rsidRPr="009B6F28">
          <w:rPr>
            <w:webHidden/>
            <w:color w:val="164469" w:themeColor="text1"/>
          </w:rPr>
          <w:fldChar w:fldCharType="separate"/>
        </w:r>
        <w:r w:rsidR="009B6F28" w:rsidRPr="009B6F28">
          <w:rPr>
            <w:webHidden/>
            <w:color w:val="164469" w:themeColor="text1"/>
          </w:rPr>
          <w:t>12</w:t>
        </w:r>
        <w:r w:rsidR="009B6F28" w:rsidRPr="009B6F28">
          <w:rPr>
            <w:webHidden/>
            <w:color w:val="164469" w:themeColor="text1"/>
          </w:rPr>
          <w:fldChar w:fldCharType="end"/>
        </w:r>
      </w:hyperlink>
    </w:p>
    <w:p w14:paraId="52819EB3" w14:textId="77777777" w:rsidR="009B6F28" w:rsidRPr="009B6F28" w:rsidRDefault="00453ED9">
      <w:pPr>
        <w:pStyle w:val="TOC2"/>
        <w:rPr>
          <w:rFonts w:eastAsiaTheme="minorEastAsia"/>
          <w:color w:val="164469" w:themeColor="text1"/>
          <w:sz w:val="22"/>
          <w:szCs w:val="22"/>
        </w:rPr>
      </w:pPr>
      <w:hyperlink w:anchor="_Toc458788538" w:history="1">
        <w:r w:rsidR="009B6F28" w:rsidRPr="009B6F28">
          <w:rPr>
            <w:rStyle w:val="Hyperlink"/>
            <w:color w:val="164469" w:themeColor="text1"/>
          </w:rPr>
          <w:t>Forms</w:t>
        </w:r>
        <w:r w:rsidR="009B6F28" w:rsidRPr="009B6F28">
          <w:rPr>
            <w:webHidden/>
            <w:color w:val="164469" w:themeColor="text1"/>
          </w:rPr>
          <w:tab/>
        </w:r>
        <w:r w:rsidR="009B6F28" w:rsidRPr="009B6F28">
          <w:rPr>
            <w:webHidden/>
            <w:color w:val="164469" w:themeColor="text1"/>
          </w:rPr>
          <w:fldChar w:fldCharType="begin"/>
        </w:r>
        <w:r w:rsidR="009B6F28" w:rsidRPr="009B6F28">
          <w:rPr>
            <w:webHidden/>
            <w:color w:val="164469" w:themeColor="text1"/>
          </w:rPr>
          <w:instrText xml:space="preserve"> PAGEREF _Toc458788538 \h </w:instrText>
        </w:r>
        <w:r w:rsidR="009B6F28" w:rsidRPr="009B6F28">
          <w:rPr>
            <w:webHidden/>
            <w:color w:val="164469" w:themeColor="text1"/>
          </w:rPr>
        </w:r>
        <w:r w:rsidR="009B6F28" w:rsidRPr="009B6F28">
          <w:rPr>
            <w:webHidden/>
            <w:color w:val="164469" w:themeColor="text1"/>
          </w:rPr>
          <w:fldChar w:fldCharType="separate"/>
        </w:r>
        <w:r w:rsidR="009B6F28" w:rsidRPr="009B6F28">
          <w:rPr>
            <w:webHidden/>
            <w:color w:val="164469" w:themeColor="text1"/>
          </w:rPr>
          <w:t>13</w:t>
        </w:r>
        <w:r w:rsidR="009B6F28" w:rsidRPr="009B6F28">
          <w:rPr>
            <w:webHidden/>
            <w:color w:val="164469" w:themeColor="text1"/>
          </w:rPr>
          <w:fldChar w:fldCharType="end"/>
        </w:r>
      </w:hyperlink>
    </w:p>
    <w:p w14:paraId="51B21B42" w14:textId="77777777" w:rsidR="009B6F28" w:rsidRPr="009B6F28" w:rsidRDefault="00453ED9">
      <w:pPr>
        <w:pStyle w:val="TOC2"/>
        <w:rPr>
          <w:rFonts w:eastAsiaTheme="minorEastAsia"/>
          <w:color w:val="164469" w:themeColor="text1"/>
          <w:sz w:val="22"/>
          <w:szCs w:val="22"/>
        </w:rPr>
      </w:pPr>
      <w:hyperlink w:anchor="_Toc458788539" w:history="1">
        <w:r w:rsidR="009B6F28" w:rsidRPr="009B6F28">
          <w:rPr>
            <w:rStyle w:val="Hyperlink"/>
            <w:color w:val="164469" w:themeColor="text1"/>
          </w:rPr>
          <w:t>Tables</w:t>
        </w:r>
        <w:r w:rsidR="009B6F28" w:rsidRPr="009B6F28">
          <w:rPr>
            <w:webHidden/>
            <w:color w:val="164469" w:themeColor="text1"/>
          </w:rPr>
          <w:tab/>
        </w:r>
        <w:r w:rsidR="009B6F28" w:rsidRPr="009B6F28">
          <w:rPr>
            <w:webHidden/>
            <w:color w:val="164469" w:themeColor="text1"/>
          </w:rPr>
          <w:fldChar w:fldCharType="begin"/>
        </w:r>
        <w:r w:rsidR="009B6F28" w:rsidRPr="009B6F28">
          <w:rPr>
            <w:webHidden/>
            <w:color w:val="164469" w:themeColor="text1"/>
          </w:rPr>
          <w:instrText xml:space="preserve"> PAGEREF _Toc458788539 \h </w:instrText>
        </w:r>
        <w:r w:rsidR="009B6F28" w:rsidRPr="009B6F28">
          <w:rPr>
            <w:webHidden/>
            <w:color w:val="164469" w:themeColor="text1"/>
          </w:rPr>
        </w:r>
        <w:r w:rsidR="009B6F28" w:rsidRPr="009B6F28">
          <w:rPr>
            <w:webHidden/>
            <w:color w:val="164469" w:themeColor="text1"/>
          </w:rPr>
          <w:fldChar w:fldCharType="separate"/>
        </w:r>
        <w:r w:rsidR="009B6F28" w:rsidRPr="009B6F28">
          <w:rPr>
            <w:webHidden/>
            <w:color w:val="164469" w:themeColor="text1"/>
          </w:rPr>
          <w:t>15</w:t>
        </w:r>
        <w:r w:rsidR="009B6F28" w:rsidRPr="009B6F28">
          <w:rPr>
            <w:webHidden/>
            <w:color w:val="164469" w:themeColor="text1"/>
          </w:rPr>
          <w:fldChar w:fldCharType="end"/>
        </w:r>
      </w:hyperlink>
    </w:p>
    <w:p w14:paraId="38CC91D6" w14:textId="77777777" w:rsidR="009B6F28" w:rsidRPr="009B6F28" w:rsidRDefault="00453ED9">
      <w:pPr>
        <w:pStyle w:val="TOC1"/>
        <w:rPr>
          <w:rFonts w:eastAsiaTheme="minorEastAsia" w:cs="Segoe UI"/>
          <w:b w:val="0"/>
          <w:szCs w:val="22"/>
        </w:rPr>
      </w:pPr>
      <w:hyperlink w:anchor="_Toc458788540" w:history="1">
        <w:r w:rsidR="009B6F28" w:rsidRPr="009B6F28">
          <w:rPr>
            <w:rStyle w:val="Hyperlink"/>
            <w:rFonts w:cs="Segoe UI"/>
            <w:b w:val="0"/>
            <w:color w:val="164469" w:themeColor="text1"/>
          </w:rPr>
          <w:t>Stored Payment Methods</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_Toc458788540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20</w:t>
        </w:r>
        <w:r w:rsidR="009B6F28" w:rsidRPr="009B6F28">
          <w:rPr>
            <w:rFonts w:cs="Segoe UI"/>
            <w:b w:val="0"/>
            <w:webHidden/>
          </w:rPr>
          <w:fldChar w:fldCharType="end"/>
        </w:r>
      </w:hyperlink>
    </w:p>
    <w:p w14:paraId="1B0396EF" w14:textId="77777777" w:rsidR="009B6F28" w:rsidRPr="009B6F28" w:rsidRDefault="00453ED9">
      <w:pPr>
        <w:pStyle w:val="TOC2"/>
        <w:rPr>
          <w:rFonts w:eastAsiaTheme="minorEastAsia"/>
          <w:color w:val="164469" w:themeColor="text1"/>
          <w:sz w:val="22"/>
          <w:szCs w:val="22"/>
        </w:rPr>
      </w:pPr>
      <w:hyperlink w:anchor="_Toc458788541" w:history="1">
        <w:r w:rsidR="009B6F28" w:rsidRPr="009B6F28">
          <w:rPr>
            <w:rStyle w:val="Hyperlink"/>
            <w:color w:val="164469" w:themeColor="text1"/>
          </w:rPr>
          <w:t>Introduction to Stored Payment Methods</w:t>
        </w:r>
        <w:r w:rsidR="009B6F28" w:rsidRPr="009B6F28">
          <w:rPr>
            <w:webHidden/>
            <w:color w:val="164469" w:themeColor="text1"/>
          </w:rPr>
          <w:tab/>
        </w:r>
        <w:r w:rsidR="009B6F28" w:rsidRPr="009B6F28">
          <w:rPr>
            <w:webHidden/>
            <w:color w:val="164469" w:themeColor="text1"/>
          </w:rPr>
          <w:fldChar w:fldCharType="begin"/>
        </w:r>
        <w:r w:rsidR="009B6F28" w:rsidRPr="009B6F28">
          <w:rPr>
            <w:webHidden/>
            <w:color w:val="164469" w:themeColor="text1"/>
          </w:rPr>
          <w:instrText xml:space="preserve"> PAGEREF _Toc458788541 \h </w:instrText>
        </w:r>
        <w:r w:rsidR="009B6F28" w:rsidRPr="009B6F28">
          <w:rPr>
            <w:webHidden/>
            <w:color w:val="164469" w:themeColor="text1"/>
          </w:rPr>
        </w:r>
        <w:r w:rsidR="009B6F28" w:rsidRPr="009B6F28">
          <w:rPr>
            <w:webHidden/>
            <w:color w:val="164469" w:themeColor="text1"/>
          </w:rPr>
          <w:fldChar w:fldCharType="separate"/>
        </w:r>
        <w:r w:rsidR="009B6F28" w:rsidRPr="009B6F28">
          <w:rPr>
            <w:webHidden/>
            <w:color w:val="164469" w:themeColor="text1"/>
          </w:rPr>
          <w:t>20</w:t>
        </w:r>
        <w:r w:rsidR="009B6F28" w:rsidRPr="009B6F28">
          <w:rPr>
            <w:webHidden/>
            <w:color w:val="164469" w:themeColor="text1"/>
          </w:rPr>
          <w:fldChar w:fldCharType="end"/>
        </w:r>
      </w:hyperlink>
    </w:p>
    <w:p w14:paraId="73C220A5" w14:textId="77777777" w:rsidR="009B6F28" w:rsidRPr="009B6F28" w:rsidRDefault="00453ED9">
      <w:pPr>
        <w:pStyle w:val="TOC2"/>
        <w:rPr>
          <w:rFonts w:eastAsiaTheme="minorEastAsia"/>
          <w:color w:val="164469" w:themeColor="text1"/>
          <w:sz w:val="22"/>
          <w:szCs w:val="22"/>
        </w:rPr>
      </w:pPr>
      <w:hyperlink w:anchor="_Toc458788542" w:history="1">
        <w:r w:rsidR="009B6F28" w:rsidRPr="009B6F28">
          <w:rPr>
            <w:rStyle w:val="Hyperlink"/>
            <w:color w:val="164469" w:themeColor="text1"/>
          </w:rPr>
          <w:t>My Payment Methods Page</w:t>
        </w:r>
        <w:r w:rsidR="009B6F28" w:rsidRPr="009B6F28">
          <w:rPr>
            <w:webHidden/>
            <w:color w:val="164469" w:themeColor="text1"/>
          </w:rPr>
          <w:tab/>
        </w:r>
        <w:r w:rsidR="009B6F28" w:rsidRPr="009B6F28">
          <w:rPr>
            <w:webHidden/>
            <w:color w:val="164469" w:themeColor="text1"/>
          </w:rPr>
          <w:fldChar w:fldCharType="begin"/>
        </w:r>
        <w:r w:rsidR="009B6F28" w:rsidRPr="009B6F28">
          <w:rPr>
            <w:webHidden/>
            <w:color w:val="164469" w:themeColor="text1"/>
          </w:rPr>
          <w:instrText xml:space="preserve"> PAGEREF _Toc458788542 \h </w:instrText>
        </w:r>
        <w:r w:rsidR="009B6F28" w:rsidRPr="009B6F28">
          <w:rPr>
            <w:webHidden/>
            <w:color w:val="164469" w:themeColor="text1"/>
          </w:rPr>
        </w:r>
        <w:r w:rsidR="009B6F28" w:rsidRPr="009B6F28">
          <w:rPr>
            <w:webHidden/>
            <w:color w:val="164469" w:themeColor="text1"/>
          </w:rPr>
          <w:fldChar w:fldCharType="separate"/>
        </w:r>
        <w:r w:rsidR="009B6F28" w:rsidRPr="009B6F28">
          <w:rPr>
            <w:webHidden/>
            <w:color w:val="164469" w:themeColor="text1"/>
          </w:rPr>
          <w:t>21</w:t>
        </w:r>
        <w:r w:rsidR="009B6F28" w:rsidRPr="009B6F28">
          <w:rPr>
            <w:webHidden/>
            <w:color w:val="164469" w:themeColor="text1"/>
          </w:rPr>
          <w:fldChar w:fldCharType="end"/>
        </w:r>
      </w:hyperlink>
    </w:p>
    <w:p w14:paraId="7C536A61" w14:textId="77777777" w:rsidR="009B6F28" w:rsidRDefault="009B6F28">
      <w:pPr>
        <w:pStyle w:val="TOC1"/>
        <w:rPr>
          <w:rStyle w:val="Hyperlink"/>
          <w:rFonts w:cs="Segoe UI"/>
          <w:b w:val="0"/>
          <w:color w:val="164469" w:themeColor="text1"/>
        </w:rPr>
      </w:pPr>
    </w:p>
    <w:p w14:paraId="796B4144" w14:textId="50468CB1" w:rsidR="009B6F28" w:rsidRPr="009B6F28" w:rsidRDefault="00453ED9">
      <w:pPr>
        <w:pStyle w:val="TOC1"/>
        <w:rPr>
          <w:rFonts w:eastAsiaTheme="minorEastAsia" w:cs="Segoe UI"/>
          <w:b w:val="0"/>
          <w:szCs w:val="22"/>
        </w:rPr>
      </w:pPr>
      <w:hyperlink w:anchor="_Toc458788543" w:history="1">
        <w:r w:rsidR="009B6F28" w:rsidRPr="009B6F28">
          <w:rPr>
            <w:rStyle w:val="Hyperlink"/>
            <w:rFonts w:cs="Segoe UI"/>
            <w:color w:val="164469" w:themeColor="text1"/>
          </w:rPr>
          <w:t>PART TWO: I’m a new user. What do I need to know?</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_Toc458788543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23</w:t>
        </w:r>
        <w:r w:rsidR="009B6F28" w:rsidRPr="009B6F28">
          <w:rPr>
            <w:rFonts w:cs="Segoe UI"/>
            <w:b w:val="0"/>
            <w:webHidden/>
          </w:rPr>
          <w:fldChar w:fldCharType="end"/>
        </w:r>
      </w:hyperlink>
    </w:p>
    <w:p w14:paraId="63F8312B" w14:textId="77777777" w:rsidR="009B6F28" w:rsidRPr="009B6F28" w:rsidRDefault="00453ED9">
      <w:pPr>
        <w:pStyle w:val="TOC1"/>
        <w:rPr>
          <w:rFonts w:eastAsiaTheme="minorEastAsia" w:cs="Segoe UI"/>
          <w:b w:val="0"/>
          <w:szCs w:val="22"/>
        </w:rPr>
      </w:pPr>
      <w:hyperlink w:anchor="_Toc458788545" w:history="1">
        <w:r w:rsidR="009B6F28" w:rsidRPr="009B6F28">
          <w:rPr>
            <w:rStyle w:val="Hyperlink"/>
            <w:rFonts w:cs="Segoe UI"/>
            <w:b w:val="0"/>
            <w:color w:val="164469" w:themeColor="text1"/>
          </w:rPr>
          <w:t>Stored Payment Methods</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_Toc458788545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24</w:t>
        </w:r>
        <w:r w:rsidR="009B6F28" w:rsidRPr="009B6F28">
          <w:rPr>
            <w:rFonts w:cs="Segoe UI"/>
            <w:b w:val="0"/>
            <w:webHidden/>
          </w:rPr>
          <w:fldChar w:fldCharType="end"/>
        </w:r>
      </w:hyperlink>
    </w:p>
    <w:p w14:paraId="43832CC4" w14:textId="77777777" w:rsidR="009B6F28" w:rsidRPr="009B6F28" w:rsidRDefault="00453ED9">
      <w:pPr>
        <w:pStyle w:val="TOC2"/>
        <w:rPr>
          <w:rFonts w:eastAsiaTheme="minorEastAsia"/>
          <w:color w:val="164469" w:themeColor="text1"/>
          <w:sz w:val="22"/>
          <w:szCs w:val="22"/>
        </w:rPr>
      </w:pPr>
      <w:hyperlink w:anchor="_Toc458788546" w:history="1">
        <w:r w:rsidR="009B6F28" w:rsidRPr="009B6F28">
          <w:rPr>
            <w:rStyle w:val="Hyperlink"/>
            <w:color w:val="164469" w:themeColor="text1"/>
          </w:rPr>
          <w:t>Add a Payment Method Page</w:t>
        </w:r>
        <w:r w:rsidR="009B6F28" w:rsidRPr="009B6F28">
          <w:rPr>
            <w:webHidden/>
            <w:color w:val="164469" w:themeColor="text1"/>
          </w:rPr>
          <w:tab/>
        </w:r>
        <w:r w:rsidR="009B6F28" w:rsidRPr="009B6F28">
          <w:rPr>
            <w:webHidden/>
            <w:color w:val="164469" w:themeColor="text1"/>
          </w:rPr>
          <w:fldChar w:fldCharType="begin"/>
        </w:r>
        <w:r w:rsidR="009B6F28" w:rsidRPr="009B6F28">
          <w:rPr>
            <w:webHidden/>
            <w:color w:val="164469" w:themeColor="text1"/>
          </w:rPr>
          <w:instrText xml:space="preserve"> PAGEREF _Toc458788546 \h </w:instrText>
        </w:r>
        <w:r w:rsidR="009B6F28" w:rsidRPr="009B6F28">
          <w:rPr>
            <w:webHidden/>
            <w:color w:val="164469" w:themeColor="text1"/>
          </w:rPr>
        </w:r>
        <w:r w:rsidR="009B6F28" w:rsidRPr="009B6F28">
          <w:rPr>
            <w:webHidden/>
            <w:color w:val="164469" w:themeColor="text1"/>
          </w:rPr>
          <w:fldChar w:fldCharType="separate"/>
        </w:r>
        <w:r w:rsidR="009B6F28" w:rsidRPr="009B6F28">
          <w:rPr>
            <w:webHidden/>
            <w:color w:val="164469" w:themeColor="text1"/>
          </w:rPr>
          <w:t>24</w:t>
        </w:r>
        <w:r w:rsidR="009B6F28" w:rsidRPr="009B6F28">
          <w:rPr>
            <w:webHidden/>
            <w:color w:val="164469" w:themeColor="text1"/>
          </w:rPr>
          <w:fldChar w:fldCharType="end"/>
        </w:r>
      </w:hyperlink>
    </w:p>
    <w:p w14:paraId="1A59357F" w14:textId="77777777" w:rsidR="009B6F28" w:rsidRPr="009B6F28" w:rsidRDefault="00453ED9">
      <w:pPr>
        <w:pStyle w:val="TOC2"/>
        <w:rPr>
          <w:rFonts w:eastAsiaTheme="minorEastAsia"/>
          <w:color w:val="164469" w:themeColor="text1"/>
          <w:sz w:val="22"/>
          <w:szCs w:val="22"/>
        </w:rPr>
      </w:pPr>
      <w:hyperlink w:anchor="_Toc458788547" w:history="1">
        <w:r w:rsidR="009B6F28" w:rsidRPr="009B6F28">
          <w:rPr>
            <w:rStyle w:val="Hyperlink"/>
            <w:color w:val="164469" w:themeColor="text1"/>
          </w:rPr>
          <w:t>Add a Payment Method</w:t>
        </w:r>
        <w:r w:rsidR="009B6F28" w:rsidRPr="009B6F28">
          <w:rPr>
            <w:webHidden/>
            <w:color w:val="164469" w:themeColor="text1"/>
          </w:rPr>
          <w:tab/>
        </w:r>
        <w:r w:rsidR="009B6F28" w:rsidRPr="009B6F28">
          <w:rPr>
            <w:webHidden/>
            <w:color w:val="164469" w:themeColor="text1"/>
          </w:rPr>
          <w:fldChar w:fldCharType="begin"/>
        </w:r>
        <w:r w:rsidR="009B6F28" w:rsidRPr="009B6F28">
          <w:rPr>
            <w:webHidden/>
            <w:color w:val="164469" w:themeColor="text1"/>
          </w:rPr>
          <w:instrText xml:space="preserve"> PAGEREF _Toc458788547 \h </w:instrText>
        </w:r>
        <w:r w:rsidR="009B6F28" w:rsidRPr="009B6F28">
          <w:rPr>
            <w:webHidden/>
            <w:color w:val="164469" w:themeColor="text1"/>
          </w:rPr>
        </w:r>
        <w:r w:rsidR="009B6F28" w:rsidRPr="009B6F28">
          <w:rPr>
            <w:webHidden/>
            <w:color w:val="164469" w:themeColor="text1"/>
          </w:rPr>
          <w:fldChar w:fldCharType="separate"/>
        </w:r>
        <w:r w:rsidR="009B6F28" w:rsidRPr="009B6F28">
          <w:rPr>
            <w:webHidden/>
            <w:color w:val="164469" w:themeColor="text1"/>
          </w:rPr>
          <w:t>25</w:t>
        </w:r>
        <w:r w:rsidR="009B6F28" w:rsidRPr="009B6F28">
          <w:rPr>
            <w:webHidden/>
            <w:color w:val="164469" w:themeColor="text1"/>
          </w:rPr>
          <w:fldChar w:fldCharType="end"/>
        </w:r>
      </w:hyperlink>
    </w:p>
    <w:p w14:paraId="6B65F7E4" w14:textId="77777777" w:rsidR="009B6F28" w:rsidRPr="009B6F28" w:rsidRDefault="00453ED9">
      <w:pPr>
        <w:pStyle w:val="TOC2"/>
        <w:rPr>
          <w:rFonts w:eastAsiaTheme="minorEastAsia"/>
          <w:color w:val="164469" w:themeColor="text1"/>
          <w:sz w:val="22"/>
          <w:szCs w:val="22"/>
        </w:rPr>
      </w:pPr>
      <w:hyperlink w:anchor="_Toc458788548" w:history="1">
        <w:r w:rsidR="009B6F28" w:rsidRPr="009B6F28">
          <w:rPr>
            <w:rStyle w:val="Hyperlink"/>
            <w:color w:val="164469" w:themeColor="text1"/>
          </w:rPr>
          <w:t>Stored Payment Method Summary Page</w:t>
        </w:r>
        <w:r w:rsidR="009B6F28" w:rsidRPr="009B6F28">
          <w:rPr>
            <w:webHidden/>
            <w:color w:val="164469" w:themeColor="text1"/>
          </w:rPr>
          <w:tab/>
        </w:r>
        <w:r w:rsidR="009B6F28" w:rsidRPr="009B6F28">
          <w:rPr>
            <w:webHidden/>
            <w:color w:val="164469" w:themeColor="text1"/>
          </w:rPr>
          <w:fldChar w:fldCharType="begin"/>
        </w:r>
        <w:r w:rsidR="009B6F28" w:rsidRPr="009B6F28">
          <w:rPr>
            <w:webHidden/>
            <w:color w:val="164469" w:themeColor="text1"/>
          </w:rPr>
          <w:instrText xml:space="preserve"> PAGEREF _Toc458788548 \h </w:instrText>
        </w:r>
        <w:r w:rsidR="009B6F28" w:rsidRPr="009B6F28">
          <w:rPr>
            <w:webHidden/>
            <w:color w:val="164469" w:themeColor="text1"/>
          </w:rPr>
        </w:r>
        <w:r w:rsidR="009B6F28" w:rsidRPr="009B6F28">
          <w:rPr>
            <w:webHidden/>
            <w:color w:val="164469" w:themeColor="text1"/>
          </w:rPr>
          <w:fldChar w:fldCharType="separate"/>
        </w:r>
        <w:r w:rsidR="009B6F28" w:rsidRPr="009B6F28">
          <w:rPr>
            <w:webHidden/>
            <w:color w:val="164469" w:themeColor="text1"/>
          </w:rPr>
          <w:t>30</w:t>
        </w:r>
        <w:r w:rsidR="009B6F28" w:rsidRPr="009B6F28">
          <w:rPr>
            <w:webHidden/>
            <w:color w:val="164469" w:themeColor="text1"/>
          </w:rPr>
          <w:fldChar w:fldCharType="end"/>
        </w:r>
      </w:hyperlink>
    </w:p>
    <w:p w14:paraId="41E3CCDB" w14:textId="77777777" w:rsidR="009B6F28" w:rsidRPr="009B6F28" w:rsidRDefault="00453ED9">
      <w:pPr>
        <w:pStyle w:val="TOC1"/>
        <w:rPr>
          <w:rFonts w:eastAsiaTheme="minorEastAsia" w:cs="Segoe UI"/>
          <w:b w:val="0"/>
          <w:szCs w:val="22"/>
        </w:rPr>
      </w:pPr>
      <w:hyperlink w:anchor="_Toc458788549" w:history="1">
        <w:r w:rsidR="009B6F28" w:rsidRPr="009B6F28">
          <w:rPr>
            <w:rStyle w:val="Hyperlink"/>
            <w:rFonts w:cs="Segoe UI"/>
            <w:b w:val="0"/>
            <w:color w:val="164469" w:themeColor="text1"/>
          </w:rPr>
          <w:t>User Permissions</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_Toc458788549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32</w:t>
        </w:r>
        <w:r w:rsidR="009B6F28" w:rsidRPr="009B6F28">
          <w:rPr>
            <w:rFonts w:cs="Segoe UI"/>
            <w:b w:val="0"/>
            <w:webHidden/>
          </w:rPr>
          <w:fldChar w:fldCharType="end"/>
        </w:r>
      </w:hyperlink>
    </w:p>
    <w:p w14:paraId="5B36BE1B" w14:textId="77777777" w:rsidR="009B6F28" w:rsidRPr="009B6F28" w:rsidRDefault="00453ED9">
      <w:pPr>
        <w:pStyle w:val="TOC2"/>
        <w:rPr>
          <w:rFonts w:eastAsiaTheme="minorEastAsia"/>
          <w:color w:val="164469" w:themeColor="text1"/>
          <w:sz w:val="22"/>
          <w:szCs w:val="22"/>
        </w:rPr>
      </w:pPr>
      <w:hyperlink w:anchor="_Toc458788550" w:history="1">
        <w:r w:rsidR="009B6F28" w:rsidRPr="009B6F28">
          <w:rPr>
            <w:rStyle w:val="Hyperlink"/>
            <w:color w:val="164469" w:themeColor="text1"/>
          </w:rPr>
          <w:t>Introduction to User Permissions</w:t>
        </w:r>
        <w:r w:rsidR="009B6F28" w:rsidRPr="009B6F28">
          <w:rPr>
            <w:webHidden/>
            <w:color w:val="164469" w:themeColor="text1"/>
          </w:rPr>
          <w:tab/>
        </w:r>
        <w:r w:rsidR="009B6F28" w:rsidRPr="009B6F28">
          <w:rPr>
            <w:webHidden/>
            <w:color w:val="164469" w:themeColor="text1"/>
          </w:rPr>
          <w:fldChar w:fldCharType="begin"/>
        </w:r>
        <w:r w:rsidR="009B6F28" w:rsidRPr="009B6F28">
          <w:rPr>
            <w:webHidden/>
            <w:color w:val="164469" w:themeColor="text1"/>
          </w:rPr>
          <w:instrText xml:space="preserve"> PAGEREF _Toc458788550 \h </w:instrText>
        </w:r>
        <w:r w:rsidR="009B6F28" w:rsidRPr="009B6F28">
          <w:rPr>
            <w:webHidden/>
            <w:color w:val="164469" w:themeColor="text1"/>
          </w:rPr>
        </w:r>
        <w:r w:rsidR="009B6F28" w:rsidRPr="009B6F28">
          <w:rPr>
            <w:webHidden/>
            <w:color w:val="164469" w:themeColor="text1"/>
          </w:rPr>
          <w:fldChar w:fldCharType="separate"/>
        </w:r>
        <w:r w:rsidR="009B6F28" w:rsidRPr="009B6F28">
          <w:rPr>
            <w:webHidden/>
            <w:color w:val="164469" w:themeColor="text1"/>
          </w:rPr>
          <w:t>32</w:t>
        </w:r>
        <w:r w:rsidR="009B6F28" w:rsidRPr="009B6F28">
          <w:rPr>
            <w:webHidden/>
            <w:color w:val="164469" w:themeColor="text1"/>
          </w:rPr>
          <w:fldChar w:fldCharType="end"/>
        </w:r>
      </w:hyperlink>
    </w:p>
    <w:p w14:paraId="27251675" w14:textId="77777777" w:rsidR="009B6F28" w:rsidRDefault="009B6F28">
      <w:pPr>
        <w:pStyle w:val="TOC1"/>
        <w:rPr>
          <w:rStyle w:val="Hyperlink"/>
          <w:rFonts w:cs="Segoe UI"/>
          <w:b w:val="0"/>
          <w:color w:val="164469" w:themeColor="text1"/>
        </w:rPr>
      </w:pPr>
    </w:p>
    <w:p w14:paraId="5E27F5C3" w14:textId="4C4EECCD" w:rsidR="009B6F28" w:rsidRPr="009B6F28" w:rsidRDefault="00453ED9">
      <w:pPr>
        <w:pStyle w:val="TOC1"/>
        <w:rPr>
          <w:rFonts w:eastAsiaTheme="minorEastAsia" w:cs="Segoe UI"/>
          <w:b w:val="0"/>
          <w:szCs w:val="22"/>
        </w:rPr>
      </w:pPr>
      <w:hyperlink w:anchor="_Toc458788551" w:history="1">
        <w:r w:rsidR="009B6F28" w:rsidRPr="009B6F28">
          <w:rPr>
            <w:rStyle w:val="Hyperlink"/>
            <w:rFonts w:cs="Segoe UI"/>
            <w:color w:val="164469" w:themeColor="text1"/>
          </w:rPr>
          <w:t>PART THREE: I’m an Administrator. What do I need to know?</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_Toc458788551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34</w:t>
        </w:r>
        <w:r w:rsidR="009B6F28" w:rsidRPr="009B6F28">
          <w:rPr>
            <w:rFonts w:cs="Segoe UI"/>
            <w:b w:val="0"/>
            <w:webHidden/>
          </w:rPr>
          <w:fldChar w:fldCharType="end"/>
        </w:r>
      </w:hyperlink>
    </w:p>
    <w:p w14:paraId="7221F772" w14:textId="77777777" w:rsidR="009B6F28" w:rsidRPr="009B6F28" w:rsidRDefault="00453ED9">
      <w:pPr>
        <w:pStyle w:val="TOC1"/>
        <w:rPr>
          <w:rFonts w:eastAsiaTheme="minorEastAsia" w:cs="Segoe UI"/>
          <w:b w:val="0"/>
          <w:szCs w:val="22"/>
        </w:rPr>
      </w:pPr>
      <w:hyperlink w:anchor="_Toc458788553" w:history="1">
        <w:r w:rsidR="009B6F28" w:rsidRPr="009B6F28">
          <w:rPr>
            <w:rStyle w:val="Hyperlink"/>
            <w:rFonts w:cs="Segoe UI"/>
            <w:b w:val="0"/>
            <w:color w:val="164469" w:themeColor="text1"/>
          </w:rPr>
          <w:t>The Administrator Role</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_Toc458788553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35</w:t>
        </w:r>
        <w:r w:rsidR="009B6F28" w:rsidRPr="009B6F28">
          <w:rPr>
            <w:rFonts w:cs="Segoe UI"/>
            <w:b w:val="0"/>
            <w:webHidden/>
          </w:rPr>
          <w:fldChar w:fldCharType="end"/>
        </w:r>
      </w:hyperlink>
    </w:p>
    <w:p w14:paraId="1C1ED138" w14:textId="77777777" w:rsidR="009B6F28" w:rsidRPr="009B6F28" w:rsidRDefault="00453ED9">
      <w:pPr>
        <w:pStyle w:val="TOC1"/>
        <w:rPr>
          <w:rFonts w:eastAsiaTheme="minorEastAsia" w:cs="Segoe UI"/>
          <w:b w:val="0"/>
          <w:szCs w:val="22"/>
        </w:rPr>
      </w:pPr>
      <w:hyperlink w:anchor="_Toc458788554" w:history="1">
        <w:r w:rsidR="009B6F28" w:rsidRPr="009B6F28">
          <w:rPr>
            <w:rStyle w:val="Hyperlink"/>
            <w:rFonts w:cs="Segoe UI"/>
            <w:b w:val="0"/>
            <w:color w:val="164469" w:themeColor="text1"/>
          </w:rPr>
          <w:t>View and Modify Administrative Details</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_Toc458788554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35</w:t>
        </w:r>
        <w:r w:rsidR="009B6F28" w:rsidRPr="009B6F28">
          <w:rPr>
            <w:rFonts w:cs="Segoe UI"/>
            <w:b w:val="0"/>
            <w:webHidden/>
          </w:rPr>
          <w:fldChar w:fldCharType="end"/>
        </w:r>
      </w:hyperlink>
    </w:p>
    <w:p w14:paraId="654D0E1C" w14:textId="77777777" w:rsidR="009B6F28" w:rsidRPr="009B6F28" w:rsidRDefault="00453ED9">
      <w:pPr>
        <w:pStyle w:val="TOC2"/>
        <w:rPr>
          <w:rFonts w:eastAsiaTheme="minorEastAsia"/>
          <w:color w:val="164469" w:themeColor="text1"/>
          <w:sz w:val="22"/>
          <w:szCs w:val="22"/>
        </w:rPr>
      </w:pPr>
      <w:hyperlink w:anchor="_Toc458788555" w:history="1">
        <w:r w:rsidR="009B6F28" w:rsidRPr="009B6F28">
          <w:rPr>
            <w:rStyle w:val="Hyperlink"/>
            <w:color w:val="164469" w:themeColor="text1"/>
          </w:rPr>
          <w:t>Payment Method Administrative Details</w:t>
        </w:r>
        <w:r w:rsidR="009B6F28" w:rsidRPr="009B6F28">
          <w:rPr>
            <w:webHidden/>
            <w:color w:val="164469" w:themeColor="text1"/>
          </w:rPr>
          <w:tab/>
        </w:r>
        <w:r w:rsidR="009B6F28" w:rsidRPr="009B6F28">
          <w:rPr>
            <w:webHidden/>
            <w:color w:val="164469" w:themeColor="text1"/>
          </w:rPr>
          <w:fldChar w:fldCharType="begin"/>
        </w:r>
        <w:r w:rsidR="009B6F28" w:rsidRPr="009B6F28">
          <w:rPr>
            <w:webHidden/>
            <w:color w:val="164469" w:themeColor="text1"/>
          </w:rPr>
          <w:instrText xml:space="preserve"> PAGEREF _Toc458788555 \h </w:instrText>
        </w:r>
        <w:r w:rsidR="009B6F28" w:rsidRPr="009B6F28">
          <w:rPr>
            <w:webHidden/>
            <w:color w:val="164469" w:themeColor="text1"/>
          </w:rPr>
        </w:r>
        <w:r w:rsidR="009B6F28" w:rsidRPr="009B6F28">
          <w:rPr>
            <w:webHidden/>
            <w:color w:val="164469" w:themeColor="text1"/>
          </w:rPr>
          <w:fldChar w:fldCharType="separate"/>
        </w:r>
        <w:r w:rsidR="009B6F28" w:rsidRPr="009B6F28">
          <w:rPr>
            <w:webHidden/>
            <w:color w:val="164469" w:themeColor="text1"/>
          </w:rPr>
          <w:t>35</w:t>
        </w:r>
        <w:r w:rsidR="009B6F28" w:rsidRPr="009B6F28">
          <w:rPr>
            <w:webHidden/>
            <w:color w:val="164469" w:themeColor="text1"/>
          </w:rPr>
          <w:fldChar w:fldCharType="end"/>
        </w:r>
      </w:hyperlink>
    </w:p>
    <w:p w14:paraId="58232DEC" w14:textId="77777777" w:rsidR="009B6F28" w:rsidRPr="009B6F28" w:rsidRDefault="00453ED9">
      <w:pPr>
        <w:pStyle w:val="TOC2"/>
        <w:rPr>
          <w:rFonts w:eastAsiaTheme="minorEastAsia"/>
          <w:color w:val="164469" w:themeColor="text1"/>
          <w:sz w:val="22"/>
          <w:szCs w:val="22"/>
        </w:rPr>
      </w:pPr>
      <w:hyperlink w:anchor="_Toc458788556" w:history="1">
        <w:r w:rsidR="009B6F28" w:rsidRPr="009B6F28">
          <w:rPr>
            <w:rStyle w:val="Hyperlink"/>
            <w:color w:val="164469" w:themeColor="text1"/>
          </w:rPr>
          <w:t>Recent Transactions</w:t>
        </w:r>
        <w:r w:rsidR="009B6F28" w:rsidRPr="009B6F28">
          <w:rPr>
            <w:webHidden/>
            <w:color w:val="164469" w:themeColor="text1"/>
          </w:rPr>
          <w:tab/>
        </w:r>
        <w:r w:rsidR="009B6F28" w:rsidRPr="009B6F28">
          <w:rPr>
            <w:webHidden/>
            <w:color w:val="164469" w:themeColor="text1"/>
          </w:rPr>
          <w:fldChar w:fldCharType="begin"/>
        </w:r>
        <w:r w:rsidR="009B6F28" w:rsidRPr="009B6F28">
          <w:rPr>
            <w:webHidden/>
            <w:color w:val="164469" w:themeColor="text1"/>
          </w:rPr>
          <w:instrText xml:space="preserve"> PAGEREF _Toc458788556 \h </w:instrText>
        </w:r>
        <w:r w:rsidR="009B6F28" w:rsidRPr="009B6F28">
          <w:rPr>
            <w:webHidden/>
            <w:color w:val="164469" w:themeColor="text1"/>
          </w:rPr>
        </w:r>
        <w:r w:rsidR="009B6F28" w:rsidRPr="009B6F28">
          <w:rPr>
            <w:webHidden/>
            <w:color w:val="164469" w:themeColor="text1"/>
          </w:rPr>
          <w:fldChar w:fldCharType="separate"/>
        </w:r>
        <w:r w:rsidR="009B6F28" w:rsidRPr="009B6F28">
          <w:rPr>
            <w:webHidden/>
            <w:color w:val="164469" w:themeColor="text1"/>
          </w:rPr>
          <w:t>36</w:t>
        </w:r>
        <w:r w:rsidR="009B6F28" w:rsidRPr="009B6F28">
          <w:rPr>
            <w:webHidden/>
            <w:color w:val="164469" w:themeColor="text1"/>
          </w:rPr>
          <w:fldChar w:fldCharType="end"/>
        </w:r>
      </w:hyperlink>
    </w:p>
    <w:p w14:paraId="58A5AA33" w14:textId="77777777" w:rsidR="009B6F28" w:rsidRPr="009B6F28" w:rsidRDefault="00453ED9">
      <w:pPr>
        <w:pStyle w:val="TOC2"/>
        <w:rPr>
          <w:rFonts w:eastAsiaTheme="minorEastAsia"/>
          <w:color w:val="164469" w:themeColor="text1"/>
          <w:sz w:val="22"/>
          <w:szCs w:val="22"/>
        </w:rPr>
      </w:pPr>
      <w:hyperlink w:anchor="_Toc458788557" w:history="1">
        <w:r w:rsidR="009B6F28" w:rsidRPr="009B6F28">
          <w:rPr>
            <w:rStyle w:val="Hyperlink"/>
            <w:color w:val="164469" w:themeColor="text1"/>
          </w:rPr>
          <w:t>Administrative History Page</w:t>
        </w:r>
        <w:r w:rsidR="009B6F28" w:rsidRPr="009B6F28">
          <w:rPr>
            <w:webHidden/>
            <w:color w:val="164469" w:themeColor="text1"/>
          </w:rPr>
          <w:tab/>
        </w:r>
        <w:r w:rsidR="009B6F28" w:rsidRPr="009B6F28">
          <w:rPr>
            <w:webHidden/>
            <w:color w:val="164469" w:themeColor="text1"/>
          </w:rPr>
          <w:fldChar w:fldCharType="begin"/>
        </w:r>
        <w:r w:rsidR="009B6F28" w:rsidRPr="009B6F28">
          <w:rPr>
            <w:webHidden/>
            <w:color w:val="164469" w:themeColor="text1"/>
          </w:rPr>
          <w:instrText xml:space="preserve"> PAGEREF _Toc458788557 \h </w:instrText>
        </w:r>
        <w:r w:rsidR="009B6F28" w:rsidRPr="009B6F28">
          <w:rPr>
            <w:webHidden/>
            <w:color w:val="164469" w:themeColor="text1"/>
          </w:rPr>
        </w:r>
        <w:r w:rsidR="009B6F28" w:rsidRPr="009B6F28">
          <w:rPr>
            <w:webHidden/>
            <w:color w:val="164469" w:themeColor="text1"/>
          </w:rPr>
          <w:fldChar w:fldCharType="separate"/>
        </w:r>
        <w:r w:rsidR="009B6F28" w:rsidRPr="009B6F28">
          <w:rPr>
            <w:webHidden/>
            <w:color w:val="164469" w:themeColor="text1"/>
          </w:rPr>
          <w:t>37</w:t>
        </w:r>
        <w:r w:rsidR="009B6F28" w:rsidRPr="009B6F28">
          <w:rPr>
            <w:webHidden/>
            <w:color w:val="164469" w:themeColor="text1"/>
          </w:rPr>
          <w:fldChar w:fldCharType="end"/>
        </w:r>
      </w:hyperlink>
    </w:p>
    <w:p w14:paraId="667F3CD8" w14:textId="77777777" w:rsidR="009B6F28" w:rsidRPr="009B6F28" w:rsidRDefault="00453ED9">
      <w:pPr>
        <w:pStyle w:val="TOC1"/>
        <w:rPr>
          <w:rFonts w:eastAsiaTheme="minorEastAsia" w:cs="Segoe UI"/>
          <w:b w:val="0"/>
          <w:szCs w:val="22"/>
        </w:rPr>
      </w:pPr>
      <w:hyperlink w:anchor="_Toc458788558" w:history="1">
        <w:r w:rsidR="009B6F28" w:rsidRPr="009B6F28">
          <w:rPr>
            <w:rStyle w:val="Hyperlink"/>
            <w:rFonts w:cs="Segoe UI"/>
            <w:b w:val="0"/>
            <w:color w:val="164469" w:themeColor="text1"/>
          </w:rPr>
          <w:t>Delete and Close Stored Payment Methods</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_Toc458788558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39</w:t>
        </w:r>
        <w:r w:rsidR="009B6F28" w:rsidRPr="009B6F28">
          <w:rPr>
            <w:rFonts w:cs="Segoe UI"/>
            <w:b w:val="0"/>
            <w:webHidden/>
          </w:rPr>
          <w:fldChar w:fldCharType="end"/>
        </w:r>
      </w:hyperlink>
    </w:p>
    <w:p w14:paraId="3A4E0DE6" w14:textId="77777777" w:rsidR="009B6F28" w:rsidRPr="009B6F28" w:rsidRDefault="00453ED9">
      <w:pPr>
        <w:pStyle w:val="TOC1"/>
        <w:rPr>
          <w:rFonts w:eastAsiaTheme="minorEastAsia" w:cs="Segoe UI"/>
          <w:b w:val="0"/>
          <w:szCs w:val="22"/>
        </w:rPr>
      </w:pPr>
      <w:hyperlink w:anchor="_Toc458788559" w:history="1">
        <w:r w:rsidR="009B6F28" w:rsidRPr="009B6F28">
          <w:rPr>
            <w:rStyle w:val="Hyperlink"/>
            <w:rFonts w:cs="Segoe UI"/>
            <w:b w:val="0"/>
            <w:color w:val="164469" w:themeColor="text1"/>
          </w:rPr>
          <w:t>Grant and Remove User Permissions</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_Toc458788559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42</w:t>
        </w:r>
        <w:r w:rsidR="009B6F28" w:rsidRPr="009B6F28">
          <w:rPr>
            <w:rFonts w:cs="Segoe UI"/>
            <w:b w:val="0"/>
            <w:webHidden/>
          </w:rPr>
          <w:fldChar w:fldCharType="end"/>
        </w:r>
      </w:hyperlink>
    </w:p>
    <w:p w14:paraId="5F780BD1" w14:textId="77777777" w:rsidR="009B6F28" w:rsidRPr="009B6F28" w:rsidRDefault="00453ED9">
      <w:pPr>
        <w:pStyle w:val="TOC2"/>
        <w:rPr>
          <w:rFonts w:eastAsiaTheme="minorEastAsia"/>
          <w:color w:val="164469" w:themeColor="text1"/>
          <w:sz w:val="22"/>
          <w:szCs w:val="22"/>
        </w:rPr>
      </w:pPr>
      <w:hyperlink w:anchor="_Toc458788560" w:history="1">
        <w:r w:rsidR="009B6F28" w:rsidRPr="009B6F28">
          <w:rPr>
            <w:rStyle w:val="Hyperlink"/>
            <w:color w:val="164469" w:themeColor="text1"/>
          </w:rPr>
          <w:t>User Permissions Page</w:t>
        </w:r>
        <w:r w:rsidR="009B6F28" w:rsidRPr="009B6F28">
          <w:rPr>
            <w:webHidden/>
            <w:color w:val="164469" w:themeColor="text1"/>
          </w:rPr>
          <w:tab/>
        </w:r>
        <w:r w:rsidR="009B6F28" w:rsidRPr="009B6F28">
          <w:rPr>
            <w:webHidden/>
            <w:color w:val="164469" w:themeColor="text1"/>
          </w:rPr>
          <w:fldChar w:fldCharType="begin"/>
        </w:r>
        <w:r w:rsidR="009B6F28" w:rsidRPr="009B6F28">
          <w:rPr>
            <w:webHidden/>
            <w:color w:val="164469" w:themeColor="text1"/>
          </w:rPr>
          <w:instrText xml:space="preserve"> PAGEREF _Toc458788560 \h </w:instrText>
        </w:r>
        <w:r w:rsidR="009B6F28" w:rsidRPr="009B6F28">
          <w:rPr>
            <w:webHidden/>
            <w:color w:val="164469" w:themeColor="text1"/>
          </w:rPr>
        </w:r>
        <w:r w:rsidR="009B6F28" w:rsidRPr="009B6F28">
          <w:rPr>
            <w:webHidden/>
            <w:color w:val="164469" w:themeColor="text1"/>
          </w:rPr>
          <w:fldChar w:fldCharType="separate"/>
        </w:r>
        <w:r w:rsidR="009B6F28" w:rsidRPr="009B6F28">
          <w:rPr>
            <w:webHidden/>
            <w:color w:val="164469" w:themeColor="text1"/>
          </w:rPr>
          <w:t>42</w:t>
        </w:r>
        <w:r w:rsidR="009B6F28" w:rsidRPr="009B6F28">
          <w:rPr>
            <w:webHidden/>
            <w:color w:val="164469" w:themeColor="text1"/>
          </w:rPr>
          <w:fldChar w:fldCharType="end"/>
        </w:r>
      </w:hyperlink>
    </w:p>
    <w:p w14:paraId="1B6A33E9" w14:textId="77777777" w:rsidR="009B6F28" w:rsidRPr="009B6F28" w:rsidRDefault="00453ED9">
      <w:pPr>
        <w:pStyle w:val="TOC1"/>
        <w:rPr>
          <w:rFonts w:eastAsiaTheme="minorEastAsia" w:cs="Segoe UI"/>
          <w:b w:val="0"/>
          <w:szCs w:val="22"/>
        </w:rPr>
      </w:pPr>
      <w:hyperlink w:anchor="_Toc458788561" w:history="1">
        <w:r w:rsidR="009B6F28" w:rsidRPr="009B6F28">
          <w:rPr>
            <w:rStyle w:val="Hyperlink"/>
            <w:rFonts w:cs="Segoe UI"/>
            <w:b w:val="0"/>
            <w:color w:val="164469" w:themeColor="text1"/>
          </w:rPr>
          <w:t>Manage Deposit Accounts</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_Toc458788561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46</w:t>
        </w:r>
        <w:r w:rsidR="009B6F28" w:rsidRPr="009B6F28">
          <w:rPr>
            <w:rFonts w:cs="Segoe UI"/>
            <w:b w:val="0"/>
            <w:webHidden/>
          </w:rPr>
          <w:fldChar w:fldCharType="end"/>
        </w:r>
      </w:hyperlink>
    </w:p>
    <w:p w14:paraId="54DB4CDC" w14:textId="77777777" w:rsidR="009B6F28" w:rsidRDefault="009B6F28">
      <w:pPr>
        <w:pStyle w:val="TOC1"/>
        <w:rPr>
          <w:rStyle w:val="Hyperlink"/>
          <w:rFonts w:cs="Segoe UI"/>
          <w:b w:val="0"/>
          <w:color w:val="164469" w:themeColor="text1"/>
        </w:rPr>
      </w:pPr>
    </w:p>
    <w:p w14:paraId="7C208343" w14:textId="77777777" w:rsidR="009B6F28" w:rsidRDefault="009B6F28">
      <w:pPr>
        <w:pStyle w:val="TOC1"/>
        <w:rPr>
          <w:rStyle w:val="Hyperlink"/>
          <w:rFonts w:cs="Segoe UI"/>
          <w:b w:val="0"/>
          <w:color w:val="164469" w:themeColor="text1"/>
        </w:rPr>
      </w:pPr>
    </w:p>
    <w:p w14:paraId="54562319" w14:textId="0659CE85" w:rsidR="009B6F28" w:rsidRPr="009B6F28" w:rsidRDefault="00453ED9">
      <w:pPr>
        <w:pStyle w:val="TOC1"/>
        <w:rPr>
          <w:rFonts w:eastAsiaTheme="minorEastAsia" w:cs="Segoe UI"/>
          <w:b w:val="0"/>
          <w:szCs w:val="22"/>
        </w:rPr>
      </w:pPr>
      <w:hyperlink w:anchor="_Toc458788562" w:history="1">
        <w:r w:rsidR="009B6F28" w:rsidRPr="009B6F28">
          <w:rPr>
            <w:rStyle w:val="Hyperlink"/>
            <w:rFonts w:cs="Segoe UI"/>
            <w:color w:val="164469" w:themeColor="text1"/>
          </w:rPr>
          <w:t>PART FOUR: I’m a Fee Payer. What do I need to know?</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_Toc458788562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47</w:t>
        </w:r>
        <w:r w:rsidR="009B6F28" w:rsidRPr="009B6F28">
          <w:rPr>
            <w:rFonts w:cs="Segoe UI"/>
            <w:b w:val="0"/>
            <w:webHidden/>
          </w:rPr>
          <w:fldChar w:fldCharType="end"/>
        </w:r>
      </w:hyperlink>
    </w:p>
    <w:p w14:paraId="52936A2A" w14:textId="77777777" w:rsidR="009B6F28" w:rsidRPr="009B6F28" w:rsidRDefault="00453ED9">
      <w:pPr>
        <w:pStyle w:val="TOC1"/>
        <w:rPr>
          <w:rFonts w:eastAsiaTheme="minorEastAsia" w:cs="Segoe UI"/>
          <w:b w:val="0"/>
          <w:szCs w:val="22"/>
        </w:rPr>
      </w:pPr>
      <w:hyperlink w:anchor="_Toc458788564" w:history="1">
        <w:r w:rsidR="009B6F28" w:rsidRPr="009B6F28">
          <w:rPr>
            <w:rStyle w:val="Hyperlink"/>
            <w:rFonts w:cs="Segoe UI"/>
            <w:b w:val="0"/>
            <w:color w:val="164469" w:themeColor="text1"/>
          </w:rPr>
          <w:t>The Fee Payer Role</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_Toc458788564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48</w:t>
        </w:r>
        <w:r w:rsidR="009B6F28" w:rsidRPr="009B6F28">
          <w:rPr>
            <w:rFonts w:cs="Segoe UI"/>
            <w:b w:val="0"/>
            <w:webHidden/>
          </w:rPr>
          <w:fldChar w:fldCharType="end"/>
        </w:r>
      </w:hyperlink>
    </w:p>
    <w:p w14:paraId="7C5CB7BA" w14:textId="77777777" w:rsidR="009B6F28" w:rsidRPr="009B6F28" w:rsidRDefault="00453ED9">
      <w:pPr>
        <w:pStyle w:val="TOC1"/>
        <w:rPr>
          <w:rFonts w:eastAsiaTheme="minorEastAsia" w:cs="Segoe UI"/>
          <w:b w:val="0"/>
          <w:szCs w:val="22"/>
        </w:rPr>
      </w:pPr>
      <w:hyperlink w:anchor="_Toc458788565" w:history="1">
        <w:r w:rsidR="009B6F28" w:rsidRPr="009B6F28">
          <w:rPr>
            <w:rStyle w:val="Hyperlink"/>
            <w:rFonts w:cs="Segoe UI"/>
            <w:b w:val="0"/>
            <w:color w:val="164469" w:themeColor="text1"/>
          </w:rPr>
          <w:t>View Administrative Details</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_Toc458788565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48</w:t>
        </w:r>
        <w:r w:rsidR="009B6F28" w:rsidRPr="009B6F28">
          <w:rPr>
            <w:rFonts w:cs="Segoe UI"/>
            <w:b w:val="0"/>
            <w:webHidden/>
          </w:rPr>
          <w:fldChar w:fldCharType="end"/>
        </w:r>
      </w:hyperlink>
    </w:p>
    <w:p w14:paraId="0C015F0C" w14:textId="77777777" w:rsidR="009B6F28" w:rsidRPr="009B6F28" w:rsidRDefault="00453ED9">
      <w:pPr>
        <w:pStyle w:val="TOC2"/>
        <w:rPr>
          <w:rFonts w:eastAsiaTheme="minorEastAsia"/>
          <w:color w:val="164469" w:themeColor="text1"/>
          <w:sz w:val="22"/>
          <w:szCs w:val="22"/>
        </w:rPr>
      </w:pPr>
      <w:hyperlink w:anchor="_Toc458788566" w:history="1">
        <w:r w:rsidR="009B6F28" w:rsidRPr="009B6F28">
          <w:rPr>
            <w:rStyle w:val="Hyperlink"/>
            <w:color w:val="164469" w:themeColor="text1"/>
          </w:rPr>
          <w:t>Payment Method Administrative Details</w:t>
        </w:r>
        <w:r w:rsidR="009B6F28" w:rsidRPr="009B6F28">
          <w:rPr>
            <w:webHidden/>
            <w:color w:val="164469" w:themeColor="text1"/>
          </w:rPr>
          <w:tab/>
        </w:r>
        <w:r w:rsidR="009B6F28" w:rsidRPr="009B6F28">
          <w:rPr>
            <w:webHidden/>
            <w:color w:val="164469" w:themeColor="text1"/>
          </w:rPr>
          <w:fldChar w:fldCharType="begin"/>
        </w:r>
        <w:r w:rsidR="009B6F28" w:rsidRPr="009B6F28">
          <w:rPr>
            <w:webHidden/>
            <w:color w:val="164469" w:themeColor="text1"/>
          </w:rPr>
          <w:instrText xml:space="preserve"> PAGEREF _Toc458788566 \h </w:instrText>
        </w:r>
        <w:r w:rsidR="009B6F28" w:rsidRPr="009B6F28">
          <w:rPr>
            <w:webHidden/>
            <w:color w:val="164469" w:themeColor="text1"/>
          </w:rPr>
        </w:r>
        <w:r w:rsidR="009B6F28" w:rsidRPr="009B6F28">
          <w:rPr>
            <w:webHidden/>
            <w:color w:val="164469" w:themeColor="text1"/>
          </w:rPr>
          <w:fldChar w:fldCharType="separate"/>
        </w:r>
        <w:r w:rsidR="009B6F28" w:rsidRPr="009B6F28">
          <w:rPr>
            <w:webHidden/>
            <w:color w:val="164469" w:themeColor="text1"/>
          </w:rPr>
          <w:t>48</w:t>
        </w:r>
        <w:r w:rsidR="009B6F28" w:rsidRPr="009B6F28">
          <w:rPr>
            <w:webHidden/>
            <w:color w:val="164469" w:themeColor="text1"/>
          </w:rPr>
          <w:fldChar w:fldCharType="end"/>
        </w:r>
      </w:hyperlink>
    </w:p>
    <w:p w14:paraId="2BA8083B" w14:textId="77777777" w:rsidR="009B6F28" w:rsidRPr="009B6F28" w:rsidRDefault="00453ED9">
      <w:pPr>
        <w:pStyle w:val="TOC1"/>
        <w:rPr>
          <w:rFonts w:eastAsiaTheme="minorEastAsia" w:cs="Segoe UI"/>
          <w:b w:val="0"/>
          <w:szCs w:val="22"/>
        </w:rPr>
      </w:pPr>
      <w:hyperlink w:anchor="_Toc458788567" w:history="1">
        <w:r w:rsidR="009B6F28" w:rsidRPr="009B6F28">
          <w:rPr>
            <w:rStyle w:val="Hyperlink"/>
            <w:rFonts w:cs="Segoe UI"/>
            <w:b w:val="0"/>
            <w:color w:val="164469" w:themeColor="text1"/>
          </w:rPr>
          <w:t>Submit Payments to the USPTO</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_Toc458788567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48</w:t>
        </w:r>
        <w:r w:rsidR="009B6F28" w:rsidRPr="009B6F28">
          <w:rPr>
            <w:rFonts w:cs="Segoe UI"/>
            <w:b w:val="0"/>
            <w:webHidden/>
          </w:rPr>
          <w:fldChar w:fldCharType="end"/>
        </w:r>
      </w:hyperlink>
    </w:p>
    <w:p w14:paraId="6850941A" w14:textId="77777777" w:rsidR="009B6F28" w:rsidRPr="009B6F28" w:rsidRDefault="00453ED9">
      <w:pPr>
        <w:pStyle w:val="TOC2"/>
        <w:rPr>
          <w:rFonts w:eastAsiaTheme="minorEastAsia"/>
          <w:color w:val="164469" w:themeColor="text1"/>
          <w:sz w:val="22"/>
          <w:szCs w:val="22"/>
        </w:rPr>
      </w:pPr>
      <w:hyperlink w:anchor="_Toc458788568" w:history="1">
        <w:r w:rsidR="009B6F28" w:rsidRPr="009B6F28">
          <w:rPr>
            <w:rStyle w:val="Hyperlink"/>
            <w:color w:val="164469" w:themeColor="text1"/>
          </w:rPr>
          <w:t>Checking Out</w:t>
        </w:r>
        <w:r w:rsidR="009B6F28" w:rsidRPr="009B6F28">
          <w:rPr>
            <w:webHidden/>
            <w:color w:val="164469" w:themeColor="text1"/>
          </w:rPr>
          <w:tab/>
        </w:r>
        <w:r w:rsidR="009B6F28" w:rsidRPr="009B6F28">
          <w:rPr>
            <w:webHidden/>
            <w:color w:val="164469" w:themeColor="text1"/>
          </w:rPr>
          <w:fldChar w:fldCharType="begin"/>
        </w:r>
        <w:r w:rsidR="009B6F28" w:rsidRPr="009B6F28">
          <w:rPr>
            <w:webHidden/>
            <w:color w:val="164469" w:themeColor="text1"/>
          </w:rPr>
          <w:instrText xml:space="preserve"> PAGEREF _Toc458788568 \h </w:instrText>
        </w:r>
        <w:r w:rsidR="009B6F28" w:rsidRPr="009B6F28">
          <w:rPr>
            <w:webHidden/>
            <w:color w:val="164469" w:themeColor="text1"/>
          </w:rPr>
        </w:r>
        <w:r w:rsidR="009B6F28" w:rsidRPr="009B6F28">
          <w:rPr>
            <w:webHidden/>
            <w:color w:val="164469" w:themeColor="text1"/>
          </w:rPr>
          <w:fldChar w:fldCharType="separate"/>
        </w:r>
        <w:r w:rsidR="009B6F28" w:rsidRPr="009B6F28">
          <w:rPr>
            <w:webHidden/>
            <w:color w:val="164469" w:themeColor="text1"/>
          </w:rPr>
          <w:t>48</w:t>
        </w:r>
        <w:r w:rsidR="009B6F28" w:rsidRPr="009B6F28">
          <w:rPr>
            <w:webHidden/>
            <w:color w:val="164469" w:themeColor="text1"/>
          </w:rPr>
          <w:fldChar w:fldCharType="end"/>
        </w:r>
      </w:hyperlink>
    </w:p>
    <w:p w14:paraId="764E8D06" w14:textId="77777777" w:rsidR="009B6F28" w:rsidRPr="009B6F28" w:rsidRDefault="00453ED9">
      <w:pPr>
        <w:pStyle w:val="TOC2"/>
        <w:rPr>
          <w:rFonts w:eastAsiaTheme="minorEastAsia"/>
          <w:color w:val="164469" w:themeColor="text1"/>
          <w:sz w:val="22"/>
          <w:szCs w:val="22"/>
        </w:rPr>
      </w:pPr>
      <w:hyperlink w:anchor="_Toc458788569" w:history="1">
        <w:r w:rsidR="009B6F28" w:rsidRPr="009B6F28">
          <w:rPr>
            <w:rStyle w:val="Hyperlink"/>
            <w:color w:val="164469" w:themeColor="text1"/>
          </w:rPr>
          <w:t>Shopping Cart</w:t>
        </w:r>
        <w:r w:rsidR="009B6F28" w:rsidRPr="009B6F28">
          <w:rPr>
            <w:webHidden/>
            <w:color w:val="164469" w:themeColor="text1"/>
          </w:rPr>
          <w:tab/>
        </w:r>
        <w:r w:rsidR="009B6F28" w:rsidRPr="009B6F28">
          <w:rPr>
            <w:webHidden/>
            <w:color w:val="164469" w:themeColor="text1"/>
          </w:rPr>
          <w:fldChar w:fldCharType="begin"/>
        </w:r>
        <w:r w:rsidR="009B6F28" w:rsidRPr="009B6F28">
          <w:rPr>
            <w:webHidden/>
            <w:color w:val="164469" w:themeColor="text1"/>
          </w:rPr>
          <w:instrText xml:space="preserve"> PAGEREF _Toc458788569 \h </w:instrText>
        </w:r>
        <w:r w:rsidR="009B6F28" w:rsidRPr="009B6F28">
          <w:rPr>
            <w:webHidden/>
            <w:color w:val="164469" w:themeColor="text1"/>
          </w:rPr>
        </w:r>
        <w:r w:rsidR="009B6F28" w:rsidRPr="009B6F28">
          <w:rPr>
            <w:webHidden/>
            <w:color w:val="164469" w:themeColor="text1"/>
          </w:rPr>
          <w:fldChar w:fldCharType="separate"/>
        </w:r>
        <w:r w:rsidR="009B6F28" w:rsidRPr="009B6F28">
          <w:rPr>
            <w:webHidden/>
            <w:color w:val="164469" w:themeColor="text1"/>
          </w:rPr>
          <w:t>49</w:t>
        </w:r>
        <w:r w:rsidR="009B6F28" w:rsidRPr="009B6F28">
          <w:rPr>
            <w:webHidden/>
            <w:color w:val="164469" w:themeColor="text1"/>
          </w:rPr>
          <w:fldChar w:fldCharType="end"/>
        </w:r>
      </w:hyperlink>
    </w:p>
    <w:p w14:paraId="3E850861" w14:textId="77777777" w:rsidR="009B6F28" w:rsidRPr="009B6F28" w:rsidRDefault="00453ED9">
      <w:pPr>
        <w:pStyle w:val="TOC2"/>
        <w:rPr>
          <w:rFonts w:eastAsiaTheme="minorEastAsia"/>
          <w:color w:val="164469" w:themeColor="text1"/>
          <w:sz w:val="22"/>
          <w:szCs w:val="22"/>
        </w:rPr>
      </w:pPr>
      <w:hyperlink w:anchor="_Toc458788570" w:history="1">
        <w:r w:rsidR="009B6F28" w:rsidRPr="009B6F28">
          <w:rPr>
            <w:rStyle w:val="Hyperlink"/>
            <w:color w:val="164469" w:themeColor="text1"/>
          </w:rPr>
          <w:t>USPTO Payment Page</w:t>
        </w:r>
        <w:r w:rsidR="009B6F28" w:rsidRPr="009B6F28">
          <w:rPr>
            <w:webHidden/>
            <w:color w:val="164469" w:themeColor="text1"/>
          </w:rPr>
          <w:tab/>
        </w:r>
        <w:r w:rsidR="009B6F28" w:rsidRPr="009B6F28">
          <w:rPr>
            <w:webHidden/>
            <w:color w:val="164469" w:themeColor="text1"/>
          </w:rPr>
          <w:fldChar w:fldCharType="begin"/>
        </w:r>
        <w:r w:rsidR="009B6F28" w:rsidRPr="009B6F28">
          <w:rPr>
            <w:webHidden/>
            <w:color w:val="164469" w:themeColor="text1"/>
          </w:rPr>
          <w:instrText xml:space="preserve"> PAGEREF _Toc458788570 \h </w:instrText>
        </w:r>
        <w:r w:rsidR="009B6F28" w:rsidRPr="009B6F28">
          <w:rPr>
            <w:webHidden/>
            <w:color w:val="164469" w:themeColor="text1"/>
          </w:rPr>
        </w:r>
        <w:r w:rsidR="009B6F28" w:rsidRPr="009B6F28">
          <w:rPr>
            <w:webHidden/>
            <w:color w:val="164469" w:themeColor="text1"/>
          </w:rPr>
          <w:fldChar w:fldCharType="separate"/>
        </w:r>
        <w:r w:rsidR="009B6F28" w:rsidRPr="009B6F28">
          <w:rPr>
            <w:webHidden/>
            <w:color w:val="164469" w:themeColor="text1"/>
          </w:rPr>
          <w:t>51</w:t>
        </w:r>
        <w:r w:rsidR="009B6F28" w:rsidRPr="009B6F28">
          <w:rPr>
            <w:webHidden/>
            <w:color w:val="164469" w:themeColor="text1"/>
          </w:rPr>
          <w:fldChar w:fldCharType="end"/>
        </w:r>
      </w:hyperlink>
    </w:p>
    <w:p w14:paraId="06589E66" w14:textId="77777777" w:rsidR="009B6F28" w:rsidRDefault="009B6F28">
      <w:pPr>
        <w:pStyle w:val="TOC1"/>
        <w:rPr>
          <w:rStyle w:val="Hyperlink"/>
          <w:rFonts w:cs="Segoe UI"/>
          <w:b w:val="0"/>
          <w:color w:val="164469" w:themeColor="text1"/>
        </w:rPr>
      </w:pPr>
    </w:p>
    <w:p w14:paraId="109F4BFB" w14:textId="0ADA1DAA" w:rsidR="009B6F28" w:rsidRPr="009B6F28" w:rsidRDefault="00453ED9">
      <w:pPr>
        <w:pStyle w:val="TOC1"/>
        <w:rPr>
          <w:rFonts w:eastAsiaTheme="minorEastAsia" w:cs="Segoe UI"/>
          <w:b w:val="0"/>
          <w:szCs w:val="22"/>
        </w:rPr>
      </w:pPr>
      <w:hyperlink w:anchor="_Toc458788571" w:history="1">
        <w:r w:rsidR="009B6F28" w:rsidRPr="009B6F28">
          <w:rPr>
            <w:rStyle w:val="Hyperlink"/>
            <w:rFonts w:cs="Segoe UI"/>
            <w:color w:val="164469" w:themeColor="text1"/>
          </w:rPr>
          <w:t>PART FIVE: I’m a Reporter. What do I need to know?</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_Toc458788571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53</w:t>
        </w:r>
        <w:r w:rsidR="009B6F28" w:rsidRPr="009B6F28">
          <w:rPr>
            <w:rFonts w:cs="Segoe UI"/>
            <w:b w:val="0"/>
            <w:webHidden/>
          </w:rPr>
          <w:fldChar w:fldCharType="end"/>
        </w:r>
      </w:hyperlink>
    </w:p>
    <w:p w14:paraId="108D3A45" w14:textId="77777777" w:rsidR="009B6F28" w:rsidRPr="009B6F28" w:rsidRDefault="00453ED9">
      <w:pPr>
        <w:pStyle w:val="TOC1"/>
        <w:rPr>
          <w:rFonts w:eastAsiaTheme="minorEastAsia" w:cs="Segoe UI"/>
          <w:b w:val="0"/>
          <w:szCs w:val="22"/>
        </w:rPr>
      </w:pPr>
      <w:hyperlink w:anchor="_Toc458788573" w:history="1">
        <w:r w:rsidR="009B6F28" w:rsidRPr="009B6F28">
          <w:rPr>
            <w:rStyle w:val="Hyperlink"/>
            <w:rFonts w:cs="Segoe UI"/>
            <w:b w:val="0"/>
            <w:color w:val="164469" w:themeColor="text1"/>
          </w:rPr>
          <w:t>The Reporter Role</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_Toc458788573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54</w:t>
        </w:r>
        <w:r w:rsidR="009B6F28" w:rsidRPr="009B6F28">
          <w:rPr>
            <w:rFonts w:cs="Segoe UI"/>
            <w:b w:val="0"/>
            <w:webHidden/>
          </w:rPr>
          <w:fldChar w:fldCharType="end"/>
        </w:r>
      </w:hyperlink>
    </w:p>
    <w:p w14:paraId="1501156D" w14:textId="77777777" w:rsidR="009B6F28" w:rsidRPr="009B6F28" w:rsidRDefault="00453ED9">
      <w:pPr>
        <w:pStyle w:val="TOC1"/>
        <w:rPr>
          <w:rFonts w:eastAsiaTheme="minorEastAsia" w:cs="Segoe UI"/>
          <w:b w:val="0"/>
          <w:szCs w:val="22"/>
        </w:rPr>
      </w:pPr>
      <w:hyperlink w:anchor="_Toc458788574" w:history="1">
        <w:r w:rsidR="009B6F28" w:rsidRPr="009B6F28">
          <w:rPr>
            <w:rStyle w:val="Hyperlink"/>
            <w:rFonts w:cs="Segoe UI"/>
            <w:b w:val="0"/>
            <w:color w:val="164469" w:themeColor="text1"/>
          </w:rPr>
          <w:t>View Administrative Details</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_Toc458788574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54</w:t>
        </w:r>
        <w:r w:rsidR="009B6F28" w:rsidRPr="009B6F28">
          <w:rPr>
            <w:rFonts w:cs="Segoe UI"/>
            <w:b w:val="0"/>
            <w:webHidden/>
          </w:rPr>
          <w:fldChar w:fldCharType="end"/>
        </w:r>
      </w:hyperlink>
    </w:p>
    <w:p w14:paraId="659FBE74" w14:textId="77777777" w:rsidR="009B6F28" w:rsidRPr="009B6F28" w:rsidRDefault="00453ED9">
      <w:pPr>
        <w:pStyle w:val="TOC2"/>
        <w:rPr>
          <w:rFonts w:eastAsiaTheme="minorEastAsia"/>
          <w:color w:val="164469" w:themeColor="text1"/>
          <w:sz w:val="22"/>
          <w:szCs w:val="22"/>
        </w:rPr>
      </w:pPr>
      <w:hyperlink w:anchor="_Toc458788575" w:history="1">
        <w:r w:rsidR="009B6F28" w:rsidRPr="009B6F28">
          <w:rPr>
            <w:rStyle w:val="Hyperlink"/>
            <w:color w:val="164469" w:themeColor="text1"/>
          </w:rPr>
          <w:t>Payment Method Administrative Details</w:t>
        </w:r>
        <w:r w:rsidR="009B6F28" w:rsidRPr="009B6F28">
          <w:rPr>
            <w:webHidden/>
            <w:color w:val="164469" w:themeColor="text1"/>
          </w:rPr>
          <w:tab/>
        </w:r>
        <w:r w:rsidR="009B6F28" w:rsidRPr="009B6F28">
          <w:rPr>
            <w:webHidden/>
            <w:color w:val="164469" w:themeColor="text1"/>
          </w:rPr>
          <w:fldChar w:fldCharType="begin"/>
        </w:r>
        <w:r w:rsidR="009B6F28" w:rsidRPr="009B6F28">
          <w:rPr>
            <w:webHidden/>
            <w:color w:val="164469" w:themeColor="text1"/>
          </w:rPr>
          <w:instrText xml:space="preserve"> PAGEREF _Toc458788575 \h </w:instrText>
        </w:r>
        <w:r w:rsidR="009B6F28" w:rsidRPr="009B6F28">
          <w:rPr>
            <w:webHidden/>
            <w:color w:val="164469" w:themeColor="text1"/>
          </w:rPr>
        </w:r>
        <w:r w:rsidR="009B6F28" w:rsidRPr="009B6F28">
          <w:rPr>
            <w:webHidden/>
            <w:color w:val="164469" w:themeColor="text1"/>
          </w:rPr>
          <w:fldChar w:fldCharType="separate"/>
        </w:r>
        <w:r w:rsidR="009B6F28" w:rsidRPr="009B6F28">
          <w:rPr>
            <w:webHidden/>
            <w:color w:val="164469" w:themeColor="text1"/>
          </w:rPr>
          <w:t>54</w:t>
        </w:r>
        <w:r w:rsidR="009B6F28" w:rsidRPr="009B6F28">
          <w:rPr>
            <w:webHidden/>
            <w:color w:val="164469" w:themeColor="text1"/>
          </w:rPr>
          <w:fldChar w:fldCharType="end"/>
        </w:r>
      </w:hyperlink>
    </w:p>
    <w:p w14:paraId="3C5A4966" w14:textId="77777777" w:rsidR="009B6F28" w:rsidRPr="009B6F28" w:rsidRDefault="00453ED9">
      <w:pPr>
        <w:pStyle w:val="TOC1"/>
        <w:rPr>
          <w:rFonts w:eastAsiaTheme="minorEastAsia" w:cs="Segoe UI"/>
          <w:b w:val="0"/>
          <w:szCs w:val="22"/>
        </w:rPr>
      </w:pPr>
      <w:hyperlink w:anchor="_Toc458788576" w:history="1">
        <w:r w:rsidR="009B6F28" w:rsidRPr="009B6F28">
          <w:rPr>
            <w:rStyle w:val="Hyperlink"/>
            <w:rFonts w:cs="Segoe UI"/>
            <w:b w:val="0"/>
            <w:color w:val="164469" w:themeColor="text1"/>
          </w:rPr>
          <w:t>Develop, View, and Download Transaction Reports</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_Toc458788576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54</w:t>
        </w:r>
        <w:r w:rsidR="009B6F28" w:rsidRPr="009B6F28">
          <w:rPr>
            <w:rFonts w:cs="Segoe UI"/>
            <w:b w:val="0"/>
            <w:webHidden/>
          </w:rPr>
          <w:fldChar w:fldCharType="end"/>
        </w:r>
      </w:hyperlink>
    </w:p>
    <w:p w14:paraId="6EBE9F0D" w14:textId="77777777" w:rsidR="009B6F28" w:rsidRPr="009B6F28" w:rsidRDefault="00453ED9">
      <w:pPr>
        <w:pStyle w:val="TOC2"/>
        <w:rPr>
          <w:rFonts w:eastAsiaTheme="minorEastAsia"/>
          <w:color w:val="164469" w:themeColor="text1"/>
          <w:sz w:val="22"/>
          <w:szCs w:val="22"/>
        </w:rPr>
      </w:pPr>
      <w:hyperlink w:anchor="_Toc458788577" w:history="1">
        <w:r w:rsidR="009B6F28" w:rsidRPr="009B6F28">
          <w:rPr>
            <w:rStyle w:val="Hyperlink"/>
            <w:color w:val="164469" w:themeColor="text1"/>
          </w:rPr>
          <w:t>Recent Transactions, Transaction Reports, and Monthly Statements</w:t>
        </w:r>
        <w:r w:rsidR="009B6F28" w:rsidRPr="009B6F28">
          <w:rPr>
            <w:webHidden/>
            <w:color w:val="164469" w:themeColor="text1"/>
          </w:rPr>
          <w:tab/>
        </w:r>
        <w:r w:rsidR="009B6F28" w:rsidRPr="009B6F28">
          <w:rPr>
            <w:webHidden/>
            <w:color w:val="164469" w:themeColor="text1"/>
          </w:rPr>
          <w:fldChar w:fldCharType="begin"/>
        </w:r>
        <w:r w:rsidR="009B6F28" w:rsidRPr="009B6F28">
          <w:rPr>
            <w:webHidden/>
            <w:color w:val="164469" w:themeColor="text1"/>
          </w:rPr>
          <w:instrText xml:space="preserve"> PAGEREF _Toc458788577 \h </w:instrText>
        </w:r>
        <w:r w:rsidR="009B6F28" w:rsidRPr="009B6F28">
          <w:rPr>
            <w:webHidden/>
            <w:color w:val="164469" w:themeColor="text1"/>
          </w:rPr>
        </w:r>
        <w:r w:rsidR="009B6F28" w:rsidRPr="009B6F28">
          <w:rPr>
            <w:webHidden/>
            <w:color w:val="164469" w:themeColor="text1"/>
          </w:rPr>
          <w:fldChar w:fldCharType="separate"/>
        </w:r>
        <w:r w:rsidR="009B6F28" w:rsidRPr="009B6F28">
          <w:rPr>
            <w:webHidden/>
            <w:color w:val="164469" w:themeColor="text1"/>
          </w:rPr>
          <w:t>54</w:t>
        </w:r>
        <w:r w:rsidR="009B6F28" w:rsidRPr="009B6F28">
          <w:rPr>
            <w:webHidden/>
            <w:color w:val="164469" w:themeColor="text1"/>
          </w:rPr>
          <w:fldChar w:fldCharType="end"/>
        </w:r>
      </w:hyperlink>
    </w:p>
    <w:p w14:paraId="10C168AE" w14:textId="77777777" w:rsidR="009B6F28" w:rsidRDefault="009B6F28">
      <w:pPr>
        <w:pStyle w:val="TOC1"/>
        <w:rPr>
          <w:rStyle w:val="Hyperlink"/>
          <w:rFonts w:cs="Segoe UI"/>
          <w:b w:val="0"/>
          <w:color w:val="164469" w:themeColor="text1"/>
        </w:rPr>
      </w:pPr>
    </w:p>
    <w:p w14:paraId="21E89D20" w14:textId="53C99E6C" w:rsidR="009B6F28" w:rsidRPr="009B6F28" w:rsidRDefault="00453ED9">
      <w:pPr>
        <w:pStyle w:val="TOC1"/>
        <w:rPr>
          <w:rFonts w:eastAsiaTheme="minorEastAsia" w:cs="Segoe UI"/>
          <w:b w:val="0"/>
          <w:szCs w:val="22"/>
        </w:rPr>
      </w:pPr>
      <w:hyperlink w:anchor="_Toc458788578" w:history="1">
        <w:r w:rsidR="009B6F28" w:rsidRPr="009B6F28">
          <w:rPr>
            <w:rStyle w:val="Hyperlink"/>
            <w:rFonts w:cs="Segoe UI"/>
            <w:color w:val="164469" w:themeColor="text1"/>
          </w:rPr>
          <w:t>PART SIX: I’m a Funds Manager. What do I need to know?</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_Toc458788578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61</w:t>
        </w:r>
        <w:r w:rsidR="009B6F28" w:rsidRPr="009B6F28">
          <w:rPr>
            <w:rFonts w:cs="Segoe UI"/>
            <w:b w:val="0"/>
            <w:webHidden/>
          </w:rPr>
          <w:fldChar w:fldCharType="end"/>
        </w:r>
      </w:hyperlink>
    </w:p>
    <w:p w14:paraId="0BA37326" w14:textId="77777777" w:rsidR="009B6F28" w:rsidRPr="009B6F28" w:rsidRDefault="00453ED9">
      <w:pPr>
        <w:pStyle w:val="TOC1"/>
        <w:rPr>
          <w:rFonts w:eastAsiaTheme="minorEastAsia" w:cs="Segoe UI"/>
          <w:b w:val="0"/>
          <w:szCs w:val="22"/>
        </w:rPr>
      </w:pPr>
      <w:hyperlink w:anchor="_Toc458788580" w:history="1">
        <w:r w:rsidR="009B6F28" w:rsidRPr="009B6F28">
          <w:rPr>
            <w:rStyle w:val="Hyperlink"/>
            <w:rFonts w:cs="Segoe UI"/>
            <w:b w:val="0"/>
            <w:color w:val="164469" w:themeColor="text1"/>
          </w:rPr>
          <w:t>The Funds Manager Role</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_Toc458788580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62</w:t>
        </w:r>
        <w:r w:rsidR="009B6F28" w:rsidRPr="009B6F28">
          <w:rPr>
            <w:rFonts w:cs="Segoe UI"/>
            <w:b w:val="0"/>
            <w:webHidden/>
          </w:rPr>
          <w:fldChar w:fldCharType="end"/>
        </w:r>
      </w:hyperlink>
    </w:p>
    <w:p w14:paraId="18853E44" w14:textId="77777777" w:rsidR="009B6F28" w:rsidRPr="009B6F28" w:rsidRDefault="00453ED9">
      <w:pPr>
        <w:pStyle w:val="TOC1"/>
        <w:rPr>
          <w:rFonts w:eastAsiaTheme="minorEastAsia" w:cs="Segoe UI"/>
          <w:b w:val="0"/>
          <w:szCs w:val="22"/>
        </w:rPr>
      </w:pPr>
      <w:hyperlink w:anchor="_Toc458788581" w:history="1">
        <w:r w:rsidR="009B6F28" w:rsidRPr="009B6F28">
          <w:rPr>
            <w:rStyle w:val="Hyperlink"/>
            <w:rFonts w:cs="Segoe UI"/>
            <w:b w:val="0"/>
            <w:color w:val="164469" w:themeColor="text1"/>
          </w:rPr>
          <w:t>View Administrative Details</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_Toc458788581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62</w:t>
        </w:r>
        <w:r w:rsidR="009B6F28" w:rsidRPr="009B6F28">
          <w:rPr>
            <w:rFonts w:cs="Segoe UI"/>
            <w:b w:val="0"/>
            <w:webHidden/>
          </w:rPr>
          <w:fldChar w:fldCharType="end"/>
        </w:r>
      </w:hyperlink>
    </w:p>
    <w:p w14:paraId="4AB278CA" w14:textId="77777777" w:rsidR="009B6F28" w:rsidRPr="009B6F28" w:rsidRDefault="00453ED9">
      <w:pPr>
        <w:pStyle w:val="TOC2"/>
        <w:rPr>
          <w:rFonts w:eastAsiaTheme="minorEastAsia"/>
          <w:color w:val="164469" w:themeColor="text1"/>
          <w:sz w:val="22"/>
          <w:szCs w:val="22"/>
        </w:rPr>
      </w:pPr>
      <w:hyperlink w:anchor="_Toc458788582" w:history="1">
        <w:r w:rsidR="009B6F28" w:rsidRPr="009B6F28">
          <w:rPr>
            <w:rStyle w:val="Hyperlink"/>
            <w:color w:val="164469" w:themeColor="text1"/>
          </w:rPr>
          <w:t>Payment Method Administrative Details</w:t>
        </w:r>
        <w:r w:rsidR="009B6F28" w:rsidRPr="009B6F28">
          <w:rPr>
            <w:webHidden/>
            <w:color w:val="164469" w:themeColor="text1"/>
          </w:rPr>
          <w:tab/>
        </w:r>
        <w:r w:rsidR="009B6F28" w:rsidRPr="009B6F28">
          <w:rPr>
            <w:webHidden/>
            <w:color w:val="164469" w:themeColor="text1"/>
          </w:rPr>
          <w:fldChar w:fldCharType="begin"/>
        </w:r>
        <w:r w:rsidR="009B6F28" w:rsidRPr="009B6F28">
          <w:rPr>
            <w:webHidden/>
            <w:color w:val="164469" w:themeColor="text1"/>
          </w:rPr>
          <w:instrText xml:space="preserve"> PAGEREF _Toc458788582 \h </w:instrText>
        </w:r>
        <w:r w:rsidR="009B6F28" w:rsidRPr="009B6F28">
          <w:rPr>
            <w:webHidden/>
            <w:color w:val="164469" w:themeColor="text1"/>
          </w:rPr>
        </w:r>
        <w:r w:rsidR="009B6F28" w:rsidRPr="009B6F28">
          <w:rPr>
            <w:webHidden/>
            <w:color w:val="164469" w:themeColor="text1"/>
          </w:rPr>
          <w:fldChar w:fldCharType="separate"/>
        </w:r>
        <w:r w:rsidR="009B6F28" w:rsidRPr="009B6F28">
          <w:rPr>
            <w:webHidden/>
            <w:color w:val="164469" w:themeColor="text1"/>
          </w:rPr>
          <w:t>62</w:t>
        </w:r>
        <w:r w:rsidR="009B6F28" w:rsidRPr="009B6F28">
          <w:rPr>
            <w:webHidden/>
            <w:color w:val="164469" w:themeColor="text1"/>
          </w:rPr>
          <w:fldChar w:fldCharType="end"/>
        </w:r>
      </w:hyperlink>
    </w:p>
    <w:p w14:paraId="3BD0BF2A" w14:textId="77777777" w:rsidR="009B6F28" w:rsidRPr="009B6F28" w:rsidRDefault="00453ED9">
      <w:pPr>
        <w:pStyle w:val="TOC1"/>
        <w:rPr>
          <w:rFonts w:eastAsiaTheme="minorEastAsia" w:cs="Segoe UI"/>
          <w:b w:val="0"/>
          <w:szCs w:val="22"/>
        </w:rPr>
      </w:pPr>
      <w:hyperlink w:anchor="_Toc458788583" w:history="1">
        <w:r w:rsidR="009B6F28" w:rsidRPr="009B6F28">
          <w:rPr>
            <w:rStyle w:val="Hyperlink"/>
            <w:rFonts w:cs="Segoe UI"/>
            <w:b w:val="0"/>
            <w:color w:val="164469" w:themeColor="text1"/>
          </w:rPr>
          <w:t>Add Funds to a Deposit Account</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_Toc458788583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62</w:t>
        </w:r>
        <w:r w:rsidR="009B6F28" w:rsidRPr="009B6F28">
          <w:rPr>
            <w:rFonts w:cs="Segoe UI"/>
            <w:b w:val="0"/>
            <w:webHidden/>
          </w:rPr>
          <w:fldChar w:fldCharType="end"/>
        </w:r>
      </w:hyperlink>
    </w:p>
    <w:p w14:paraId="524289AB" w14:textId="77777777" w:rsidR="009B6F28" w:rsidRPr="009B6F28" w:rsidRDefault="00453ED9">
      <w:pPr>
        <w:pStyle w:val="TOC2"/>
        <w:rPr>
          <w:rFonts w:eastAsiaTheme="minorEastAsia"/>
          <w:color w:val="164469" w:themeColor="text1"/>
          <w:sz w:val="22"/>
          <w:szCs w:val="22"/>
        </w:rPr>
      </w:pPr>
      <w:hyperlink w:anchor="_Toc458788584" w:history="1">
        <w:r w:rsidR="009B6F28" w:rsidRPr="009B6F28">
          <w:rPr>
            <w:rStyle w:val="Hyperlink"/>
            <w:color w:val="164469" w:themeColor="text1"/>
          </w:rPr>
          <w:t>Replenish a Deposit Account</w:t>
        </w:r>
        <w:r w:rsidR="009B6F28" w:rsidRPr="009B6F28">
          <w:rPr>
            <w:webHidden/>
            <w:color w:val="164469" w:themeColor="text1"/>
          </w:rPr>
          <w:tab/>
        </w:r>
        <w:r w:rsidR="009B6F28" w:rsidRPr="009B6F28">
          <w:rPr>
            <w:webHidden/>
            <w:color w:val="164469" w:themeColor="text1"/>
          </w:rPr>
          <w:fldChar w:fldCharType="begin"/>
        </w:r>
        <w:r w:rsidR="009B6F28" w:rsidRPr="009B6F28">
          <w:rPr>
            <w:webHidden/>
            <w:color w:val="164469" w:themeColor="text1"/>
          </w:rPr>
          <w:instrText xml:space="preserve"> PAGEREF _Toc458788584 \h </w:instrText>
        </w:r>
        <w:r w:rsidR="009B6F28" w:rsidRPr="009B6F28">
          <w:rPr>
            <w:webHidden/>
            <w:color w:val="164469" w:themeColor="text1"/>
          </w:rPr>
        </w:r>
        <w:r w:rsidR="009B6F28" w:rsidRPr="009B6F28">
          <w:rPr>
            <w:webHidden/>
            <w:color w:val="164469" w:themeColor="text1"/>
          </w:rPr>
          <w:fldChar w:fldCharType="separate"/>
        </w:r>
        <w:r w:rsidR="009B6F28" w:rsidRPr="009B6F28">
          <w:rPr>
            <w:webHidden/>
            <w:color w:val="164469" w:themeColor="text1"/>
          </w:rPr>
          <w:t>62</w:t>
        </w:r>
        <w:r w:rsidR="009B6F28" w:rsidRPr="009B6F28">
          <w:rPr>
            <w:webHidden/>
            <w:color w:val="164469" w:themeColor="text1"/>
          </w:rPr>
          <w:fldChar w:fldCharType="end"/>
        </w:r>
      </w:hyperlink>
    </w:p>
    <w:p w14:paraId="5DA85609" w14:textId="77777777" w:rsidR="009B6F28" w:rsidRPr="009B6F28" w:rsidRDefault="00453ED9">
      <w:pPr>
        <w:pStyle w:val="TOC2"/>
        <w:rPr>
          <w:rFonts w:eastAsiaTheme="minorEastAsia"/>
          <w:color w:val="164469" w:themeColor="text1"/>
          <w:sz w:val="22"/>
          <w:szCs w:val="22"/>
        </w:rPr>
      </w:pPr>
      <w:hyperlink w:anchor="_Toc458788585" w:history="1">
        <w:r w:rsidR="009B6F28" w:rsidRPr="009B6F28">
          <w:rPr>
            <w:rStyle w:val="Hyperlink"/>
            <w:color w:val="164469" w:themeColor="text1"/>
          </w:rPr>
          <w:t>Set Up and Modify Deposit Account Auto-Replenishment</w:t>
        </w:r>
        <w:r w:rsidR="009B6F28" w:rsidRPr="009B6F28">
          <w:rPr>
            <w:webHidden/>
            <w:color w:val="164469" w:themeColor="text1"/>
          </w:rPr>
          <w:tab/>
        </w:r>
        <w:r w:rsidR="009B6F28" w:rsidRPr="009B6F28">
          <w:rPr>
            <w:webHidden/>
            <w:color w:val="164469" w:themeColor="text1"/>
          </w:rPr>
          <w:fldChar w:fldCharType="begin"/>
        </w:r>
        <w:r w:rsidR="009B6F28" w:rsidRPr="009B6F28">
          <w:rPr>
            <w:webHidden/>
            <w:color w:val="164469" w:themeColor="text1"/>
          </w:rPr>
          <w:instrText xml:space="preserve"> PAGEREF _Toc458788585 \h </w:instrText>
        </w:r>
        <w:r w:rsidR="009B6F28" w:rsidRPr="009B6F28">
          <w:rPr>
            <w:webHidden/>
            <w:color w:val="164469" w:themeColor="text1"/>
          </w:rPr>
        </w:r>
        <w:r w:rsidR="009B6F28" w:rsidRPr="009B6F28">
          <w:rPr>
            <w:webHidden/>
            <w:color w:val="164469" w:themeColor="text1"/>
          </w:rPr>
          <w:fldChar w:fldCharType="separate"/>
        </w:r>
        <w:r w:rsidR="009B6F28" w:rsidRPr="009B6F28">
          <w:rPr>
            <w:webHidden/>
            <w:color w:val="164469" w:themeColor="text1"/>
          </w:rPr>
          <w:t>64</w:t>
        </w:r>
        <w:r w:rsidR="009B6F28" w:rsidRPr="009B6F28">
          <w:rPr>
            <w:webHidden/>
            <w:color w:val="164469" w:themeColor="text1"/>
          </w:rPr>
          <w:fldChar w:fldCharType="end"/>
        </w:r>
      </w:hyperlink>
    </w:p>
    <w:p w14:paraId="1DF98D36" w14:textId="77777777" w:rsidR="009B6F28" w:rsidRPr="009B6F28" w:rsidRDefault="00453ED9">
      <w:pPr>
        <w:pStyle w:val="TOC1"/>
        <w:rPr>
          <w:rFonts w:eastAsiaTheme="minorEastAsia" w:cs="Segoe UI"/>
          <w:b w:val="0"/>
          <w:szCs w:val="22"/>
        </w:rPr>
      </w:pPr>
      <w:hyperlink w:anchor="_Toc458788586" w:history="1">
        <w:r w:rsidR="009B6F28" w:rsidRPr="009B6F28">
          <w:rPr>
            <w:rStyle w:val="Hyperlink"/>
            <w:rFonts w:cs="Segoe UI"/>
            <w:b w:val="0"/>
            <w:color w:val="164469" w:themeColor="text1"/>
          </w:rPr>
          <w:t>Withdraw Funds From Deposit Accounts</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_Toc458788586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66</w:t>
        </w:r>
        <w:r w:rsidR="009B6F28" w:rsidRPr="009B6F28">
          <w:rPr>
            <w:rFonts w:cs="Segoe UI"/>
            <w:b w:val="0"/>
            <w:webHidden/>
          </w:rPr>
          <w:fldChar w:fldCharType="end"/>
        </w:r>
      </w:hyperlink>
    </w:p>
    <w:p w14:paraId="66D98279" w14:textId="77777777" w:rsidR="009B6F28" w:rsidRDefault="009B6F28">
      <w:pPr>
        <w:pStyle w:val="TOC1"/>
        <w:rPr>
          <w:rStyle w:val="Hyperlink"/>
          <w:rFonts w:cs="Segoe UI"/>
          <w:b w:val="0"/>
          <w:color w:val="164469" w:themeColor="text1"/>
        </w:rPr>
      </w:pPr>
    </w:p>
    <w:p w14:paraId="09AB005A" w14:textId="486C4301" w:rsidR="009B6F28" w:rsidRPr="009B6F28" w:rsidRDefault="00453ED9">
      <w:pPr>
        <w:pStyle w:val="TOC1"/>
        <w:rPr>
          <w:rFonts w:eastAsiaTheme="minorEastAsia" w:cs="Segoe UI"/>
          <w:b w:val="0"/>
          <w:szCs w:val="22"/>
        </w:rPr>
      </w:pPr>
      <w:hyperlink w:anchor="_Toc458788587" w:history="1">
        <w:r w:rsidR="009B6F28" w:rsidRPr="009B6F28">
          <w:rPr>
            <w:rStyle w:val="Hyperlink"/>
            <w:rFonts w:cs="Segoe UI"/>
            <w:color w:val="164469" w:themeColor="text1"/>
          </w:rPr>
          <w:t>PART SEVEN: Appendix</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_Toc458788587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68</w:t>
        </w:r>
        <w:r w:rsidR="009B6F28" w:rsidRPr="009B6F28">
          <w:rPr>
            <w:rFonts w:cs="Segoe UI"/>
            <w:b w:val="0"/>
            <w:webHidden/>
          </w:rPr>
          <w:fldChar w:fldCharType="end"/>
        </w:r>
      </w:hyperlink>
    </w:p>
    <w:p w14:paraId="2B47CD30" w14:textId="77777777" w:rsidR="009B6F28" w:rsidRPr="009B6F28" w:rsidRDefault="00453ED9">
      <w:pPr>
        <w:pStyle w:val="TOC1"/>
        <w:rPr>
          <w:rFonts w:eastAsiaTheme="minorEastAsia" w:cs="Segoe UI"/>
          <w:b w:val="0"/>
          <w:szCs w:val="22"/>
        </w:rPr>
      </w:pPr>
      <w:hyperlink w:anchor="_Toc458788589" w:history="1">
        <w:r w:rsidR="009B6F28" w:rsidRPr="009B6F28">
          <w:rPr>
            <w:rStyle w:val="Hyperlink"/>
            <w:rFonts w:cs="Segoe UI"/>
            <w:b w:val="0"/>
            <w:color w:val="164469" w:themeColor="text1"/>
          </w:rPr>
          <w:t>Stored Payment Method Status Definitions</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_Toc458788589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69</w:t>
        </w:r>
        <w:r w:rsidR="009B6F28" w:rsidRPr="009B6F28">
          <w:rPr>
            <w:rFonts w:cs="Segoe UI"/>
            <w:b w:val="0"/>
            <w:webHidden/>
          </w:rPr>
          <w:fldChar w:fldCharType="end"/>
        </w:r>
      </w:hyperlink>
    </w:p>
    <w:p w14:paraId="7C9765EE" w14:textId="77777777" w:rsidR="009B6F28" w:rsidRPr="009B6F28" w:rsidRDefault="00453ED9">
      <w:pPr>
        <w:pStyle w:val="TOC1"/>
        <w:rPr>
          <w:rFonts w:eastAsiaTheme="minorEastAsia" w:cs="Segoe UI"/>
          <w:b w:val="0"/>
          <w:szCs w:val="22"/>
        </w:rPr>
      </w:pPr>
      <w:hyperlink w:anchor="_Toc458788590" w:history="1">
        <w:r w:rsidR="009B6F28" w:rsidRPr="009B6F28">
          <w:rPr>
            <w:rStyle w:val="Hyperlink"/>
            <w:rFonts w:cs="Segoe UI"/>
            <w:b w:val="0"/>
            <w:color w:val="164469" w:themeColor="text1"/>
          </w:rPr>
          <w:t>Transacation Types Available in Transaction Search Reports</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_Toc458788590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71</w:t>
        </w:r>
        <w:r w:rsidR="009B6F28" w:rsidRPr="009B6F28">
          <w:rPr>
            <w:rFonts w:cs="Segoe UI"/>
            <w:b w:val="0"/>
            <w:webHidden/>
          </w:rPr>
          <w:fldChar w:fldCharType="end"/>
        </w:r>
      </w:hyperlink>
    </w:p>
    <w:p w14:paraId="572E4C3A" w14:textId="77777777" w:rsidR="009B6F28" w:rsidRPr="009B6F28" w:rsidRDefault="00453ED9">
      <w:pPr>
        <w:pStyle w:val="TOC1"/>
        <w:rPr>
          <w:rFonts w:eastAsiaTheme="minorEastAsia" w:cs="Segoe UI"/>
          <w:b w:val="0"/>
          <w:szCs w:val="22"/>
        </w:rPr>
      </w:pPr>
      <w:hyperlink w:anchor="_Toc458788591" w:history="1">
        <w:r w:rsidR="009B6F28" w:rsidRPr="009B6F28">
          <w:rPr>
            <w:rStyle w:val="Hyperlink"/>
            <w:rFonts w:cs="Segoe UI"/>
            <w:b w:val="0"/>
            <w:color w:val="164469" w:themeColor="text1"/>
          </w:rPr>
          <w:t>USPTO Shopping Cart Services</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_Toc458788591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71</w:t>
        </w:r>
        <w:r w:rsidR="009B6F28" w:rsidRPr="009B6F28">
          <w:rPr>
            <w:rFonts w:cs="Segoe UI"/>
            <w:b w:val="0"/>
            <w:webHidden/>
          </w:rPr>
          <w:fldChar w:fldCharType="end"/>
        </w:r>
      </w:hyperlink>
    </w:p>
    <w:p w14:paraId="262F3526" w14:textId="77777777" w:rsidR="009B6F28" w:rsidRPr="009B6F28" w:rsidRDefault="00453ED9">
      <w:pPr>
        <w:pStyle w:val="TOC1"/>
        <w:rPr>
          <w:rFonts w:eastAsiaTheme="minorEastAsia" w:cs="Segoe UI"/>
          <w:b w:val="0"/>
          <w:szCs w:val="22"/>
        </w:rPr>
      </w:pPr>
      <w:hyperlink w:anchor="_Toc458788592" w:history="1">
        <w:r w:rsidR="009B6F28" w:rsidRPr="009B6F28">
          <w:rPr>
            <w:rStyle w:val="Hyperlink"/>
            <w:rFonts w:cs="Segoe UI"/>
            <w:b w:val="0"/>
            <w:color w:val="164469" w:themeColor="text1"/>
          </w:rPr>
          <w:t>Deposit Account Replenishment Time</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_Toc458788592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71</w:t>
        </w:r>
        <w:r w:rsidR="009B6F28" w:rsidRPr="009B6F28">
          <w:rPr>
            <w:rFonts w:cs="Segoe UI"/>
            <w:b w:val="0"/>
            <w:webHidden/>
          </w:rPr>
          <w:fldChar w:fldCharType="end"/>
        </w:r>
      </w:hyperlink>
    </w:p>
    <w:p w14:paraId="7C16B1BE" w14:textId="77777777" w:rsidR="009B6F28" w:rsidRPr="009B6F28" w:rsidRDefault="00453ED9">
      <w:pPr>
        <w:pStyle w:val="TOC1"/>
        <w:rPr>
          <w:rFonts w:eastAsiaTheme="minorEastAsia" w:cs="Segoe UI"/>
          <w:b w:val="0"/>
          <w:szCs w:val="22"/>
        </w:rPr>
      </w:pPr>
      <w:hyperlink w:anchor="_Toc458788593" w:history="1">
        <w:r w:rsidR="009B6F28" w:rsidRPr="009B6F28">
          <w:rPr>
            <w:rStyle w:val="Hyperlink"/>
            <w:rFonts w:cs="Segoe UI"/>
            <w:b w:val="0"/>
            <w:color w:val="164469" w:themeColor="text1"/>
          </w:rPr>
          <w:t>Contact Us</w:t>
        </w:r>
        <w:r w:rsidR="009B6F28" w:rsidRPr="009B6F28">
          <w:rPr>
            <w:rFonts w:cs="Segoe UI"/>
            <w:b w:val="0"/>
            <w:webHidden/>
          </w:rPr>
          <w:tab/>
        </w:r>
        <w:r w:rsidR="009B6F28" w:rsidRPr="009B6F28">
          <w:rPr>
            <w:rFonts w:cs="Segoe UI"/>
            <w:b w:val="0"/>
            <w:webHidden/>
          </w:rPr>
          <w:fldChar w:fldCharType="begin"/>
        </w:r>
        <w:r w:rsidR="009B6F28" w:rsidRPr="009B6F28">
          <w:rPr>
            <w:rFonts w:cs="Segoe UI"/>
            <w:b w:val="0"/>
            <w:webHidden/>
          </w:rPr>
          <w:instrText xml:space="preserve"> PAGEREF _Toc458788593 \h </w:instrText>
        </w:r>
        <w:r w:rsidR="009B6F28" w:rsidRPr="009B6F28">
          <w:rPr>
            <w:rFonts w:cs="Segoe UI"/>
            <w:b w:val="0"/>
            <w:webHidden/>
          </w:rPr>
        </w:r>
        <w:r w:rsidR="009B6F28" w:rsidRPr="009B6F28">
          <w:rPr>
            <w:rFonts w:cs="Segoe UI"/>
            <w:b w:val="0"/>
            <w:webHidden/>
          </w:rPr>
          <w:fldChar w:fldCharType="separate"/>
        </w:r>
        <w:r w:rsidR="009B6F28" w:rsidRPr="009B6F28">
          <w:rPr>
            <w:rFonts w:cs="Segoe UI"/>
            <w:b w:val="0"/>
            <w:webHidden/>
          </w:rPr>
          <w:t>72</w:t>
        </w:r>
        <w:r w:rsidR="009B6F28" w:rsidRPr="009B6F28">
          <w:rPr>
            <w:rFonts w:cs="Segoe UI"/>
            <w:b w:val="0"/>
            <w:webHidden/>
          </w:rPr>
          <w:fldChar w:fldCharType="end"/>
        </w:r>
      </w:hyperlink>
    </w:p>
    <w:p w14:paraId="2E331925" w14:textId="77777777" w:rsidR="003C69C4" w:rsidRDefault="00583D18" w:rsidP="00583D18">
      <w:pPr>
        <w:pStyle w:val="Title"/>
        <w:rPr>
          <w:rFonts w:asciiTheme="minorHAnsi" w:hAnsiTheme="minorHAnsi"/>
          <w:color w:val="164469" w:themeColor="text1"/>
          <w:sz w:val="24"/>
        </w:rPr>
      </w:pPr>
      <w:r w:rsidRPr="009B6F28">
        <w:rPr>
          <w:rFonts w:cs="Segoe UI"/>
          <w:color w:val="164469" w:themeColor="text1"/>
          <w:sz w:val="24"/>
        </w:rPr>
        <w:fldChar w:fldCharType="end"/>
      </w:r>
    </w:p>
    <w:p w14:paraId="2E331926" w14:textId="77777777" w:rsidR="003C69C4" w:rsidRDefault="003C69C4">
      <w:pPr>
        <w:rPr>
          <w:rFonts w:asciiTheme="minorHAnsi" w:hAnsiTheme="minorHAnsi"/>
          <w:b/>
          <w:bCs/>
          <w:color w:val="164469" w:themeColor="text1"/>
          <w:kern w:val="28"/>
          <w:sz w:val="24"/>
          <w:szCs w:val="32"/>
        </w:rPr>
      </w:pPr>
      <w:r>
        <w:rPr>
          <w:rFonts w:asciiTheme="minorHAnsi" w:hAnsiTheme="minorHAnsi"/>
          <w:color w:val="164469" w:themeColor="text1"/>
          <w:sz w:val="24"/>
        </w:rPr>
        <w:br w:type="page"/>
      </w:r>
    </w:p>
    <w:p w14:paraId="2E331927" w14:textId="77777777" w:rsidR="00583D18" w:rsidRPr="00E414DE" w:rsidRDefault="003C69C4" w:rsidP="00583D18">
      <w:pPr>
        <w:pStyle w:val="Title"/>
      </w:pPr>
      <w:bookmarkStart w:id="7" w:name="_Toc458788525"/>
      <w:r>
        <w:rPr>
          <w:noProof/>
        </w:rPr>
        <w:lastRenderedPageBreak/>
        <w:drawing>
          <wp:anchor distT="0" distB="0" distL="114300" distR="114300" simplePos="0" relativeHeight="251820544" behindDoc="0" locked="0" layoutInCell="1" allowOverlap="1" wp14:anchorId="2E331C5F" wp14:editId="2167B989">
            <wp:simplePos x="0" y="0"/>
            <wp:positionH relativeFrom="margin">
              <wp:align>center</wp:align>
            </wp:positionH>
            <wp:positionV relativeFrom="paragraph">
              <wp:posOffset>-701749</wp:posOffset>
            </wp:positionV>
            <wp:extent cx="7339965" cy="9620250"/>
            <wp:effectExtent l="0" t="0" r="0" b="0"/>
            <wp:wrapNone/>
            <wp:docPr id="2" name="Picture 2" descr="Page Frame"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39965" cy="9620250"/>
                    </a:xfrm>
                    <a:prstGeom prst="rect">
                      <a:avLst/>
                    </a:prstGeom>
                    <a:noFill/>
                  </pic:spPr>
                </pic:pic>
              </a:graphicData>
            </a:graphic>
            <wp14:sizeRelH relativeFrom="page">
              <wp14:pctWidth>0</wp14:pctWidth>
            </wp14:sizeRelH>
            <wp14:sizeRelV relativeFrom="page">
              <wp14:pctHeight>0</wp14:pctHeight>
            </wp14:sizeRelV>
          </wp:anchor>
        </w:drawing>
      </w:r>
      <w:r w:rsidR="00583D18" w:rsidRPr="00E13FAF">
        <w:t>Part</w:t>
      </w:r>
      <w:r w:rsidR="00583D18">
        <w:t xml:space="preserve"> One</w:t>
      </w:r>
      <w:bookmarkEnd w:id="7"/>
    </w:p>
    <w:p w14:paraId="2E331928" w14:textId="77777777" w:rsidR="00583D18" w:rsidRDefault="00583D18" w:rsidP="00583D18">
      <w:pPr>
        <w:pStyle w:val="SectionSubtitle"/>
      </w:pPr>
      <w:r>
        <w:tab/>
      </w:r>
      <w:bookmarkStart w:id="8" w:name="_Toc458788526"/>
      <w:r>
        <w:t>Introduction</w:t>
      </w:r>
      <w:bookmarkEnd w:id="8"/>
      <w:r w:rsidRPr="002F3484">
        <w:br w:type="page"/>
      </w:r>
    </w:p>
    <w:p w14:paraId="2E331929" w14:textId="77777777" w:rsidR="00583D18" w:rsidRPr="002F3484" w:rsidRDefault="00583D18" w:rsidP="00583D18">
      <w:pPr>
        <w:pStyle w:val="Heading1"/>
      </w:pPr>
      <w:bookmarkStart w:id="9" w:name="_Toc458788527"/>
      <w:r w:rsidRPr="002F3484">
        <w:lastRenderedPageBreak/>
        <w:drawing>
          <wp:anchor distT="0" distB="0" distL="114300" distR="114300" simplePos="0" relativeHeight="251812352" behindDoc="1" locked="0" layoutInCell="1" allowOverlap="1" wp14:anchorId="2E331C61" wp14:editId="2345703F">
            <wp:simplePos x="0" y="0"/>
            <wp:positionH relativeFrom="column">
              <wp:posOffset>-922655</wp:posOffset>
            </wp:positionH>
            <wp:positionV relativeFrom="paragraph">
              <wp:posOffset>9261</wp:posOffset>
            </wp:positionV>
            <wp:extent cx="7780996" cy="301924"/>
            <wp:effectExtent l="0" t="0" r="0" b="3175"/>
            <wp:wrapNone/>
            <wp:docPr id="1461" name="Picture 1461" descr="gray background"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80996" cy="301924"/>
                    </a:xfrm>
                    <a:prstGeom prst="rect">
                      <a:avLst/>
                    </a:prstGeom>
                    <a:noFill/>
                  </pic:spPr>
                </pic:pic>
              </a:graphicData>
            </a:graphic>
            <wp14:sizeRelH relativeFrom="page">
              <wp14:pctWidth>0</wp14:pctWidth>
            </wp14:sizeRelH>
            <wp14:sizeRelV relativeFrom="page">
              <wp14:pctHeight>0</wp14:pctHeight>
            </wp14:sizeRelV>
          </wp:anchor>
        </w:drawing>
      </w:r>
      <w:r w:rsidRPr="002F3484">
        <w:t>Welcome to Financial Manager</w:t>
      </w:r>
      <w:bookmarkEnd w:id="9"/>
      <w:r w:rsidRPr="002F3484">
        <w:tab/>
      </w:r>
    </w:p>
    <w:p w14:paraId="2E33192A" w14:textId="77777777" w:rsidR="00583D18" w:rsidRPr="007649FE" w:rsidRDefault="00583D18" w:rsidP="00583D18">
      <w:pPr>
        <w:pStyle w:val="Heading2"/>
      </w:pPr>
      <w:bookmarkStart w:id="10" w:name="_Toc458788528"/>
      <w:r w:rsidRPr="007649FE">
        <w:t xml:space="preserve">What </w:t>
      </w:r>
      <w:r w:rsidRPr="0099676E">
        <w:t>is</w:t>
      </w:r>
      <w:r w:rsidRPr="007649FE">
        <w:t xml:space="preserve"> </w:t>
      </w:r>
      <w:r w:rsidRPr="0099676E">
        <w:t>Financial</w:t>
      </w:r>
      <w:r w:rsidRPr="007649FE">
        <w:t xml:space="preserve"> Manager?</w:t>
      </w:r>
      <w:bookmarkEnd w:id="10"/>
    </w:p>
    <w:p w14:paraId="2E33192B" w14:textId="107C8633" w:rsidR="00583D18" w:rsidRPr="005C17F1" w:rsidRDefault="00583D18" w:rsidP="00583D18">
      <w:pPr>
        <w:pStyle w:val="BodyText"/>
      </w:pPr>
      <w:r w:rsidRPr="005C17F1">
        <w:t xml:space="preserve">Financial Manager is the USPTO’s fee payment management </w:t>
      </w:r>
      <w:r>
        <w:t>tool</w:t>
      </w:r>
      <w:r w:rsidRPr="005C17F1">
        <w:t>. Financial Manager allows you to do more business with the USPTO online, making it fast and eas</w:t>
      </w:r>
      <w:r>
        <w:t>y</w:t>
      </w:r>
      <w:r w:rsidRPr="005C17F1">
        <w:t xml:space="preserve"> for you to access the s</w:t>
      </w:r>
      <w:r>
        <w:t>ervices</w:t>
      </w:r>
      <w:r w:rsidRPr="005C17F1">
        <w:t xml:space="preserve"> and information you need to protect your intellectual property. </w:t>
      </w:r>
    </w:p>
    <w:p w14:paraId="2E33192C" w14:textId="77777777" w:rsidR="00583D18" w:rsidRPr="005C17F1" w:rsidRDefault="00583D18" w:rsidP="00583D18">
      <w:pPr>
        <w:pStyle w:val="BodyText"/>
        <w:spacing w:after="0"/>
      </w:pPr>
      <w:r>
        <w:t>As a Financial Manager user, you can:</w:t>
      </w:r>
    </w:p>
    <w:p w14:paraId="2E33192D" w14:textId="77777777" w:rsidR="00583D18" w:rsidRDefault="00583D18" w:rsidP="00583D18">
      <w:pPr>
        <w:pStyle w:val="ListBullet"/>
        <w:tabs>
          <w:tab w:val="clear" w:pos="227"/>
        </w:tabs>
        <w:ind w:left="720" w:hanging="360"/>
        <w:rPr>
          <w:rFonts w:ascii="Segoe UI" w:hAnsi="Segoe UI" w:cs="Segoe UI"/>
        </w:rPr>
      </w:pPr>
      <w:r w:rsidRPr="005C17F1">
        <w:rPr>
          <w:rFonts w:ascii="Segoe UI" w:hAnsi="Segoe UI" w:cs="Segoe UI"/>
        </w:rPr>
        <w:t xml:space="preserve">Store and manage electronic payment methods, including credit/debit cards, deposit accounts, and </w:t>
      </w:r>
      <w:r>
        <w:rPr>
          <w:rFonts w:ascii="Segoe UI" w:hAnsi="Segoe UI" w:cs="Segoe UI"/>
        </w:rPr>
        <w:t>electronic funds transfers (</w:t>
      </w:r>
      <w:r w:rsidRPr="005C17F1">
        <w:rPr>
          <w:rFonts w:ascii="Segoe UI" w:hAnsi="Segoe UI" w:cs="Segoe UI"/>
        </w:rPr>
        <w:t>EFTs</w:t>
      </w:r>
      <w:r>
        <w:rPr>
          <w:rFonts w:ascii="Segoe UI" w:hAnsi="Segoe UI" w:cs="Segoe UI"/>
        </w:rPr>
        <w:t>)</w:t>
      </w:r>
    </w:p>
    <w:p w14:paraId="2E33192E" w14:textId="77777777" w:rsidR="00583D18" w:rsidRPr="005C17F1" w:rsidRDefault="00583D18" w:rsidP="00583D18">
      <w:pPr>
        <w:pStyle w:val="ListBullet"/>
        <w:tabs>
          <w:tab w:val="clear" w:pos="227"/>
        </w:tabs>
        <w:ind w:left="720" w:hanging="360"/>
        <w:rPr>
          <w:rFonts w:ascii="Segoe UI" w:hAnsi="Segoe UI" w:cs="Segoe UI"/>
        </w:rPr>
      </w:pPr>
      <w:r>
        <w:rPr>
          <w:rFonts w:ascii="Segoe UI" w:hAnsi="Segoe UI" w:cs="Segoe UI"/>
        </w:rPr>
        <w:t xml:space="preserve">Submit online payments to the USPTO without having to enter payment information for each transaction </w:t>
      </w:r>
    </w:p>
    <w:p w14:paraId="2E33192F" w14:textId="77777777" w:rsidR="00583D18" w:rsidRPr="005C17F1" w:rsidRDefault="00583D18" w:rsidP="00583D18">
      <w:pPr>
        <w:pStyle w:val="ListBullet"/>
        <w:tabs>
          <w:tab w:val="clear" w:pos="227"/>
        </w:tabs>
        <w:ind w:left="720" w:hanging="360"/>
        <w:rPr>
          <w:rFonts w:ascii="Segoe UI" w:hAnsi="Segoe UI" w:cs="Segoe UI"/>
        </w:rPr>
      </w:pPr>
      <w:r w:rsidRPr="005C17F1">
        <w:rPr>
          <w:rFonts w:ascii="Segoe UI" w:hAnsi="Segoe UI" w:cs="Segoe UI"/>
        </w:rPr>
        <w:t xml:space="preserve">Assign </w:t>
      </w:r>
      <w:r>
        <w:rPr>
          <w:rFonts w:ascii="Segoe UI" w:hAnsi="Segoe UI" w:cs="Segoe UI"/>
        </w:rPr>
        <w:t xml:space="preserve">user </w:t>
      </w:r>
      <w:r w:rsidRPr="005C17F1">
        <w:rPr>
          <w:rFonts w:ascii="Segoe UI" w:hAnsi="Segoe UI" w:cs="Segoe UI"/>
        </w:rPr>
        <w:t>permissions</w:t>
      </w:r>
      <w:r>
        <w:rPr>
          <w:rFonts w:ascii="Segoe UI" w:hAnsi="Segoe UI" w:cs="Segoe UI"/>
        </w:rPr>
        <w:t>,</w:t>
      </w:r>
      <w:r w:rsidRPr="005C17F1">
        <w:rPr>
          <w:rFonts w:ascii="Segoe UI" w:hAnsi="Segoe UI" w:cs="Segoe UI"/>
        </w:rPr>
        <w:t xml:space="preserve"> allowing other Financial Manager users to access, use, and/or manage your </w:t>
      </w:r>
      <w:r>
        <w:rPr>
          <w:rFonts w:ascii="Segoe UI" w:hAnsi="Segoe UI" w:cs="Segoe UI"/>
        </w:rPr>
        <w:t>s</w:t>
      </w:r>
      <w:r w:rsidRPr="005C17F1">
        <w:rPr>
          <w:rFonts w:ascii="Segoe UI" w:hAnsi="Segoe UI" w:cs="Segoe UI"/>
        </w:rPr>
        <w:t xml:space="preserve">tored </w:t>
      </w:r>
      <w:r>
        <w:rPr>
          <w:rFonts w:ascii="Segoe UI" w:hAnsi="Segoe UI" w:cs="Segoe UI"/>
        </w:rPr>
        <w:t>p</w:t>
      </w:r>
      <w:r w:rsidRPr="005C17F1">
        <w:rPr>
          <w:rFonts w:ascii="Segoe UI" w:hAnsi="Segoe UI" w:cs="Segoe UI"/>
        </w:rPr>
        <w:t xml:space="preserve">ayment </w:t>
      </w:r>
      <w:r>
        <w:rPr>
          <w:rFonts w:ascii="Segoe UI" w:hAnsi="Segoe UI" w:cs="Segoe UI"/>
        </w:rPr>
        <w:t>methods</w:t>
      </w:r>
    </w:p>
    <w:p w14:paraId="2E331930" w14:textId="77777777" w:rsidR="00583D18" w:rsidRPr="005C17F1" w:rsidRDefault="00583D18" w:rsidP="00583D18">
      <w:pPr>
        <w:pStyle w:val="ListBullet"/>
        <w:tabs>
          <w:tab w:val="clear" w:pos="227"/>
        </w:tabs>
        <w:ind w:left="720" w:hanging="360"/>
        <w:rPr>
          <w:rFonts w:ascii="Segoe UI" w:hAnsi="Segoe UI" w:cs="Segoe UI"/>
        </w:rPr>
      </w:pPr>
      <w:r w:rsidRPr="005C17F1">
        <w:rPr>
          <w:rFonts w:ascii="Segoe UI" w:hAnsi="Segoe UI" w:cs="Segoe UI"/>
        </w:rPr>
        <w:t xml:space="preserve">Search administrative history and generate transaction reports for </w:t>
      </w:r>
      <w:r>
        <w:rPr>
          <w:rFonts w:ascii="Segoe UI" w:hAnsi="Segoe UI" w:cs="Segoe UI"/>
        </w:rPr>
        <w:t>y</w:t>
      </w:r>
      <w:r w:rsidRPr="005C17F1">
        <w:rPr>
          <w:rFonts w:ascii="Segoe UI" w:hAnsi="Segoe UI" w:cs="Segoe UI"/>
        </w:rPr>
        <w:t xml:space="preserve">our </w:t>
      </w:r>
      <w:r>
        <w:rPr>
          <w:rFonts w:ascii="Segoe UI" w:hAnsi="Segoe UI" w:cs="Segoe UI"/>
        </w:rPr>
        <w:t>s</w:t>
      </w:r>
      <w:r w:rsidRPr="005C17F1">
        <w:rPr>
          <w:rFonts w:ascii="Segoe UI" w:hAnsi="Segoe UI" w:cs="Segoe UI"/>
        </w:rPr>
        <w:t xml:space="preserve">tored </w:t>
      </w:r>
      <w:r>
        <w:rPr>
          <w:rFonts w:ascii="Segoe UI" w:hAnsi="Segoe UI" w:cs="Segoe UI"/>
        </w:rPr>
        <w:t>p</w:t>
      </w:r>
      <w:r w:rsidRPr="005C17F1">
        <w:rPr>
          <w:rFonts w:ascii="Segoe UI" w:hAnsi="Segoe UI" w:cs="Segoe UI"/>
        </w:rPr>
        <w:t xml:space="preserve">ayment </w:t>
      </w:r>
      <w:r>
        <w:rPr>
          <w:rFonts w:ascii="Segoe UI" w:hAnsi="Segoe UI" w:cs="Segoe UI"/>
        </w:rPr>
        <w:t>methods</w:t>
      </w:r>
    </w:p>
    <w:p w14:paraId="2E331931" w14:textId="77777777" w:rsidR="00583D18" w:rsidRPr="005C17F1" w:rsidRDefault="00583D18" w:rsidP="00583D18">
      <w:pPr>
        <w:pStyle w:val="ListBullet"/>
        <w:tabs>
          <w:tab w:val="clear" w:pos="227"/>
        </w:tabs>
        <w:spacing w:after="120"/>
        <w:ind w:left="720" w:hanging="360"/>
        <w:rPr>
          <w:rFonts w:ascii="Segoe UI" w:hAnsi="Segoe UI" w:cs="Segoe UI"/>
        </w:rPr>
      </w:pPr>
      <w:r w:rsidRPr="005C17F1">
        <w:rPr>
          <w:rFonts w:ascii="Segoe UI" w:hAnsi="Segoe UI" w:cs="Segoe UI"/>
        </w:rPr>
        <w:t xml:space="preserve">Receive administrative notifications to help you manage your </w:t>
      </w:r>
      <w:r>
        <w:rPr>
          <w:rFonts w:ascii="Segoe UI" w:hAnsi="Segoe UI" w:cs="Segoe UI"/>
        </w:rPr>
        <w:t>s</w:t>
      </w:r>
      <w:r w:rsidRPr="005C17F1">
        <w:rPr>
          <w:rFonts w:ascii="Segoe UI" w:hAnsi="Segoe UI" w:cs="Segoe UI"/>
        </w:rPr>
        <w:t xml:space="preserve">tored </w:t>
      </w:r>
      <w:r>
        <w:rPr>
          <w:rFonts w:ascii="Segoe UI" w:hAnsi="Segoe UI" w:cs="Segoe UI"/>
        </w:rPr>
        <w:t>p</w:t>
      </w:r>
      <w:r w:rsidRPr="005C17F1">
        <w:rPr>
          <w:rFonts w:ascii="Segoe UI" w:hAnsi="Segoe UI" w:cs="Segoe UI"/>
        </w:rPr>
        <w:t xml:space="preserve">ayment </w:t>
      </w:r>
      <w:r>
        <w:rPr>
          <w:rFonts w:ascii="Segoe UI" w:hAnsi="Segoe UI" w:cs="Segoe UI"/>
        </w:rPr>
        <w:t>methods</w:t>
      </w:r>
    </w:p>
    <w:p w14:paraId="2E331932" w14:textId="77777777" w:rsidR="00583D18" w:rsidRPr="00C32C37" w:rsidRDefault="00583D18" w:rsidP="00583D18">
      <w:pPr>
        <w:pStyle w:val="BodyText"/>
      </w:pPr>
      <w:r>
        <w:t>In Financial Manager, y</w:t>
      </w:r>
      <w:r w:rsidRPr="005C17F1">
        <w:t xml:space="preserve">ou can </w:t>
      </w:r>
      <w:r w:rsidRPr="00395E34">
        <w:rPr>
          <w:b/>
          <w:color w:val="004C97" w:themeColor="text2"/>
        </w:rPr>
        <w:t>keep track of transactions</w:t>
      </w:r>
      <w:r w:rsidRPr="00395E34">
        <w:rPr>
          <w:color w:val="004C97" w:themeColor="text2"/>
        </w:rPr>
        <w:t xml:space="preserve"> </w:t>
      </w:r>
      <w:r w:rsidRPr="005C17F1">
        <w:t xml:space="preserve">you’ve completed with the USPTO and </w:t>
      </w:r>
      <w:r w:rsidRPr="00395E34">
        <w:rPr>
          <w:b/>
          <w:color w:val="004C97" w:themeColor="text2"/>
        </w:rPr>
        <w:t>quickly submit payments</w:t>
      </w:r>
      <w:r w:rsidRPr="00CF20C2">
        <w:rPr>
          <w:color w:val="215732" w:themeColor="accent3"/>
        </w:rPr>
        <w:t xml:space="preserve"> </w:t>
      </w:r>
      <w:r w:rsidRPr="005C17F1">
        <w:t>with just a few clicks</w:t>
      </w:r>
      <w:r>
        <w:t>.</w:t>
      </w:r>
      <w:r w:rsidRPr="005C17F1">
        <w:t xml:space="preserve"> Moreover, the </w:t>
      </w:r>
      <w:r>
        <w:t xml:space="preserve">user </w:t>
      </w:r>
      <w:r w:rsidRPr="005C17F1">
        <w:t xml:space="preserve">permissions feature gives you even </w:t>
      </w:r>
      <w:r w:rsidRPr="00395E34">
        <w:rPr>
          <w:b/>
          <w:color w:val="004C97" w:themeColor="text2"/>
        </w:rPr>
        <w:t>more security</w:t>
      </w:r>
      <w:r w:rsidRPr="00395E34">
        <w:rPr>
          <w:color w:val="004C97" w:themeColor="text2"/>
        </w:rPr>
        <w:t xml:space="preserve"> </w:t>
      </w:r>
      <w:r w:rsidRPr="005C17F1">
        <w:t>and removes the burden of uncertainty – you’ll always know who did what, when.</w:t>
      </w:r>
      <w:r>
        <w:br w:type="page"/>
      </w:r>
    </w:p>
    <w:p w14:paraId="2E331933" w14:textId="77777777" w:rsidR="00583D18" w:rsidRPr="002F3484" w:rsidRDefault="00583D18" w:rsidP="00583D18">
      <w:pPr>
        <w:pStyle w:val="Heading1"/>
      </w:pPr>
      <w:bookmarkStart w:id="11" w:name="_Toc458788529"/>
      <w:r w:rsidRPr="002F3484">
        <w:lastRenderedPageBreak/>
        <w:drawing>
          <wp:anchor distT="0" distB="0" distL="114300" distR="114300" simplePos="0" relativeHeight="251809280" behindDoc="1" locked="0" layoutInCell="1" allowOverlap="1" wp14:anchorId="2E331C63" wp14:editId="39EFF28F">
            <wp:simplePos x="0" y="0"/>
            <wp:positionH relativeFrom="column">
              <wp:posOffset>-924560</wp:posOffset>
            </wp:positionH>
            <wp:positionV relativeFrom="paragraph">
              <wp:posOffset>-13970</wp:posOffset>
            </wp:positionV>
            <wp:extent cx="7762715" cy="311972"/>
            <wp:effectExtent l="0" t="0" r="0" b="0"/>
            <wp:wrapNone/>
            <wp:docPr id="1462" name="Picture 1462" descr="Gray background" title="Artifact - Gra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62715" cy="311972"/>
                    </a:xfrm>
                    <a:prstGeom prst="rect">
                      <a:avLst/>
                    </a:prstGeom>
                    <a:noFill/>
                  </pic:spPr>
                </pic:pic>
              </a:graphicData>
            </a:graphic>
            <wp14:sizeRelH relativeFrom="page">
              <wp14:pctWidth>0</wp14:pctWidth>
            </wp14:sizeRelH>
            <wp14:sizeRelV relativeFrom="page">
              <wp14:pctHeight>0</wp14:pctHeight>
            </wp14:sizeRelV>
          </wp:anchor>
        </w:drawing>
      </w:r>
      <w:r w:rsidRPr="002F3484">
        <w:t>Getting Started with Financial Manager</w:t>
      </w:r>
      <w:bookmarkEnd w:id="11"/>
    </w:p>
    <w:p w14:paraId="2E331934" w14:textId="77777777" w:rsidR="00583D18" w:rsidRPr="00BE082F" w:rsidRDefault="00583D18" w:rsidP="00583D18">
      <w:pPr>
        <w:pStyle w:val="Heading2"/>
      </w:pPr>
      <w:bookmarkStart w:id="12" w:name="_Toc458788530"/>
      <w:r w:rsidRPr="00FE0D20">
        <w:t xml:space="preserve">Create your </w:t>
      </w:r>
      <w:r>
        <w:t>USPTO</w:t>
      </w:r>
      <w:r w:rsidRPr="00FE0D20">
        <w:t xml:space="preserve">.gov </w:t>
      </w:r>
      <w:r>
        <w:t>A</w:t>
      </w:r>
      <w:r w:rsidRPr="00FE0D20">
        <w:t>ccount</w:t>
      </w:r>
      <w:bookmarkEnd w:id="12"/>
    </w:p>
    <w:p w14:paraId="2E331935" w14:textId="77777777" w:rsidR="00583D18" w:rsidRDefault="00583D18" w:rsidP="00583D18">
      <w:pPr>
        <w:pStyle w:val="BodyText"/>
      </w:pPr>
      <w:r w:rsidRPr="00FE0D20">
        <w:t>To access Financial Manager, you will need to create a uspto.gov account. Your uspto.gov account will one day be your primary means of accessing USPTO services and applications online. After creating your uspto.gov account, you will be ready to access special features and online tools, like Financial Manager, as they become available.</w:t>
      </w:r>
    </w:p>
    <w:p w14:paraId="2E331936" w14:textId="77777777" w:rsidR="00583D18" w:rsidRDefault="00583D18" w:rsidP="00A915A5">
      <w:pPr>
        <w:pStyle w:val="BodyText"/>
        <w:numPr>
          <w:ilvl w:val="0"/>
          <w:numId w:val="61"/>
        </w:numPr>
        <w:tabs>
          <w:tab w:val="clear" w:pos="1890"/>
        </w:tabs>
      </w:pPr>
      <w:r>
        <w:t xml:space="preserve">Navigate to the uspto.gov account welcome page: </w:t>
      </w:r>
      <w:hyperlink r:id="rId24" w:history="1">
        <w:r w:rsidRPr="009747CA">
          <w:rPr>
            <w:rStyle w:val="Hyperlink"/>
          </w:rPr>
          <w:t>https://my.uspto.gov</w:t>
        </w:r>
      </w:hyperlink>
      <w:r>
        <w:rPr>
          <w:rStyle w:val="Hyperlink"/>
        </w:rPr>
        <w:t>.</w:t>
      </w:r>
    </w:p>
    <w:p w14:paraId="2E331937" w14:textId="77777777" w:rsidR="00583D18" w:rsidRDefault="00583D18" w:rsidP="00A915A5">
      <w:pPr>
        <w:pStyle w:val="BodyText"/>
        <w:numPr>
          <w:ilvl w:val="0"/>
          <w:numId w:val="61"/>
        </w:numPr>
        <w:tabs>
          <w:tab w:val="clear" w:pos="1890"/>
        </w:tabs>
        <w:spacing w:before="360"/>
      </w:pPr>
      <w:r>
        <w:t xml:space="preserve">On the uspto.gov account welcompage, select the </w:t>
      </w:r>
      <w:r w:rsidRPr="00E13FAF">
        <w:rPr>
          <w:noProof/>
          <w:position w:val="-4"/>
        </w:rPr>
        <w:drawing>
          <wp:inline distT="0" distB="0" distL="0" distR="0" wp14:anchorId="2E331C65" wp14:editId="45393157">
            <wp:extent cx="840954" cy="179490"/>
            <wp:effectExtent l="0" t="0" r="0" b="0"/>
            <wp:docPr id="1464" name="Picture 1464" descr="create an account" title="Create an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019" t="4519" r="14163" b="-2"/>
                    <a:stretch/>
                  </pic:blipFill>
                  <pic:spPr bwMode="auto">
                    <a:xfrm>
                      <a:off x="0" y="0"/>
                      <a:ext cx="926524" cy="197754"/>
                    </a:xfrm>
                    <a:prstGeom prst="rect">
                      <a:avLst/>
                    </a:prstGeom>
                    <a:ln>
                      <a:noFill/>
                    </a:ln>
                    <a:extLst>
                      <a:ext uri="{53640926-AAD7-44D8-BBD7-CCE9431645EC}">
                        <a14:shadowObscured xmlns:a14="http://schemas.microsoft.com/office/drawing/2010/main"/>
                      </a:ext>
                    </a:extLst>
                  </pic:spPr>
                </pic:pic>
              </a:graphicData>
            </a:graphic>
          </wp:inline>
        </w:drawing>
      </w:r>
      <w:r>
        <w:t xml:space="preserve"> button.</w:t>
      </w:r>
    </w:p>
    <w:p w14:paraId="2E331938" w14:textId="77777777" w:rsidR="00583D18" w:rsidRDefault="00583D18" w:rsidP="00583D18">
      <w:pPr>
        <w:pStyle w:val="BodyText"/>
        <w:tabs>
          <w:tab w:val="clear" w:pos="1890"/>
        </w:tabs>
        <w:ind w:left="360"/>
      </w:pPr>
      <w:r>
        <w:rPr>
          <w:noProof/>
        </w:rPr>
        <w:drawing>
          <wp:inline distT="0" distB="0" distL="0" distR="0" wp14:anchorId="2E331C67" wp14:editId="3E26A4D5">
            <wp:extent cx="3675888" cy="1847088"/>
            <wp:effectExtent l="38100" t="38100" r="96520" b="96520"/>
            <wp:docPr id="1465" name="Picture 1465" descr="USPTO.gov account sign up screen"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75888" cy="1847088"/>
                    </a:xfrm>
                    <a:prstGeom prst="rect">
                      <a:avLst/>
                    </a:prstGeom>
                    <a:effectLst>
                      <a:outerShdw blurRad="50800" dist="38100" dir="2700000" algn="tl" rotWithShape="0">
                        <a:prstClr val="black">
                          <a:alpha val="40000"/>
                        </a:prstClr>
                      </a:outerShdw>
                    </a:effectLst>
                  </pic:spPr>
                </pic:pic>
              </a:graphicData>
            </a:graphic>
          </wp:inline>
        </w:drawing>
      </w:r>
    </w:p>
    <w:p w14:paraId="2E331939" w14:textId="77777777" w:rsidR="00583D18" w:rsidRPr="00583D18" w:rsidRDefault="00583D18" w:rsidP="00A915A5">
      <w:pPr>
        <w:pStyle w:val="BodyText"/>
        <w:numPr>
          <w:ilvl w:val="0"/>
          <w:numId w:val="61"/>
        </w:numPr>
        <w:tabs>
          <w:tab w:val="clear" w:pos="1890"/>
        </w:tabs>
        <w:spacing w:before="360"/>
      </w:pPr>
      <w:r>
        <w:t>Complete the Create an account form by entering your email address and full name. You’ll also need to complete the reCaptcha verification and check the box indicating that you understand and agree to the USPTO’s Terms of Use and Privacy Policy.</w:t>
      </w:r>
      <w:r w:rsidRPr="00583D18">
        <w:rPr>
          <w:rFonts w:ascii="Garamond" w:hAnsi="Garamond"/>
          <w:noProof/>
        </w:rPr>
        <w:t xml:space="preserve"> </w:t>
      </w:r>
    </w:p>
    <w:p w14:paraId="2E33193A" w14:textId="77777777" w:rsidR="00583D18" w:rsidRDefault="00583D18" w:rsidP="00583D18">
      <w:pPr>
        <w:pStyle w:val="BodyText"/>
        <w:tabs>
          <w:tab w:val="clear" w:pos="1890"/>
        </w:tabs>
        <w:ind w:left="360"/>
      </w:pPr>
      <w:r w:rsidRPr="00583D18">
        <w:rPr>
          <w:rFonts w:ascii="Garamond" w:hAnsi="Garamond"/>
          <w:noProof/>
        </w:rPr>
        <mc:AlternateContent>
          <mc:Choice Requires="wpg">
            <w:drawing>
              <wp:inline distT="0" distB="0" distL="0" distR="0" wp14:anchorId="2E331C69" wp14:editId="6B8E4B21">
                <wp:extent cx="5456555" cy="3188335"/>
                <wp:effectExtent l="0" t="0" r="106045" b="0"/>
                <wp:docPr id="1561" name="Group 1561" descr="To complete the Create an account form, the following information is required (*):&#10;• Email address&#10;• First name&#10;• Last Name&#10;&#10;Check the reCaptcha verification box and complete the activity described to indicate that you are not a robot. &#10;&#10;You’ll also need to check the box agreeing to the USPTO’s Terms of Use and Privacy Policy.&#10;" title="Explanation of Create an account form"/>
                <wp:cNvGraphicFramePr/>
                <a:graphic xmlns:a="http://schemas.openxmlformats.org/drawingml/2006/main">
                  <a:graphicData uri="http://schemas.microsoft.com/office/word/2010/wordprocessingGroup">
                    <wpg:wgp>
                      <wpg:cNvGrpSpPr/>
                      <wpg:grpSpPr>
                        <a:xfrm>
                          <a:off x="0" y="0"/>
                          <a:ext cx="5456555" cy="3188335"/>
                          <a:chOff x="0" y="0"/>
                          <a:chExt cx="5456911" cy="3188335"/>
                        </a:xfrm>
                      </wpg:grpSpPr>
                      <pic:pic xmlns:pic="http://schemas.openxmlformats.org/drawingml/2006/picture">
                        <pic:nvPicPr>
                          <pic:cNvPr id="1560" name="Picture 1560" descr="Screen shot showing the Create an account form." title="Artifact"/>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9840" cy="3188335"/>
                          </a:xfrm>
                          <a:prstGeom prst="rect">
                            <a:avLst/>
                          </a:prstGeom>
                          <a:noFill/>
                        </pic:spPr>
                      </pic:pic>
                      <wpg:grpSp>
                        <wpg:cNvPr id="1398" name="Group 1398" descr="To complete the &quot;Create an account&quot; form, the following information is required:&#10;&#10;1. Email address.&#10;2. First name.&#10;3. Last name.&#10;&#10;Be sure to check the reCaptcha verification box and complete the activity described to indicate that you are not a robot.&#10;&#10;You will also need to check the box agreeing to the USPTO's Terms of Use and Privacy Policy." title="Create your uspto.gov account - Step 3 details"/>
                        <wpg:cNvGrpSpPr/>
                        <wpg:grpSpPr>
                          <a:xfrm>
                            <a:off x="2582266" y="36576"/>
                            <a:ext cx="2874645" cy="2713938"/>
                            <a:chOff x="2569210" y="9525"/>
                            <a:chExt cx="2875084" cy="2714300"/>
                          </a:xfrm>
                        </wpg:grpSpPr>
                        <wps:wsp>
                          <wps:cNvPr id="32" name="Rounded Rectangle 32" descr="You’ll also need to check the box agreeing to the USPTO’s Terms of Use and Privacy Policy." title="Artifact"/>
                          <wps:cNvSpPr/>
                          <wps:spPr>
                            <a:xfrm flipH="1">
                              <a:off x="2573078" y="2211572"/>
                              <a:ext cx="2871216" cy="512253"/>
                            </a:xfrm>
                            <a:prstGeom prst="roundRect">
                              <a:avLst/>
                            </a:prstGeom>
                            <a:solidFill>
                              <a:sysClr val="window" lastClr="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11" w14:textId="77777777" w:rsidR="009C4587" w:rsidRPr="00A5010E" w:rsidRDefault="009C4587" w:rsidP="00583D18">
                                <w:pPr>
                                  <w:pStyle w:val="YellowTextBox"/>
                                  <w:tabs>
                                    <w:tab w:val="clear" w:pos="1890"/>
                                  </w:tabs>
                                  <w:rPr>
                                    <w:sz w:val="16"/>
                                  </w:rPr>
                                </w:pPr>
                                <w:r w:rsidRPr="00A5010E">
                                  <w:t>You’ll also need to check the box agreeing to the USPTO’s Terms of Use and Privacy Policy.</w:t>
                                </w:r>
                              </w:p>
                              <w:p w14:paraId="2E331E12" w14:textId="77777777" w:rsidR="009C4587" w:rsidRPr="00B3719F" w:rsidRDefault="009C4587" w:rsidP="00583D18">
                                <w:pPr>
                                  <w:pStyle w:val="YellowTextBox"/>
                                  <w:tabs>
                                    <w:tab w:val="clear" w:pos="1890"/>
                                  </w:tabs>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Group 35"/>
                          <wpg:cNvGrpSpPr/>
                          <wpg:grpSpPr>
                            <a:xfrm>
                              <a:off x="2569210" y="9525"/>
                              <a:ext cx="2873586" cy="1975366"/>
                              <a:chOff x="2569210" y="9525"/>
                              <a:chExt cx="2873586" cy="1975366"/>
                            </a:xfrm>
                          </wpg:grpSpPr>
                          <wps:wsp>
                            <wps:cNvPr id="39" name="Rounded Rectangle 39" descr="To complete the Create an account form, the following information is required (*):&#10;• Email address&#10;• First name&#10;• Last Name&#10;" title="Artifact"/>
                            <wps:cNvSpPr/>
                            <wps:spPr>
                              <a:xfrm flipH="1">
                                <a:off x="2569210" y="9525"/>
                                <a:ext cx="2862072" cy="1033272"/>
                              </a:xfrm>
                              <a:prstGeom prst="roundRect">
                                <a:avLst/>
                              </a:prstGeom>
                              <a:solidFill>
                                <a:sysClr val="window" lastClr="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13" w14:textId="77777777" w:rsidR="009C4587" w:rsidRPr="00A5010E" w:rsidRDefault="009C4587" w:rsidP="00583D18">
                                  <w:pPr>
                                    <w:pStyle w:val="YellowTextBox"/>
                                  </w:pPr>
                                  <w:r w:rsidRPr="00A5010E">
                                    <w:t xml:space="preserve">To complete the Create an account form, the following information is </w:t>
                                  </w:r>
                                  <w:r w:rsidRPr="00A5010E">
                                    <w:rPr>
                                      <w:b/>
                                    </w:rPr>
                                    <w:t>required</w:t>
                                  </w:r>
                                  <w:r w:rsidRPr="00A5010E">
                                    <w:t xml:space="preserve"> (</w:t>
                                  </w:r>
                                  <w:r w:rsidRPr="00A5010E">
                                    <w:rPr>
                                      <w:color w:val="C30045"/>
                                    </w:rPr>
                                    <w:t>*</w:t>
                                  </w:r>
                                  <w:r w:rsidRPr="00A5010E">
                                    <w:t>):</w:t>
                                  </w:r>
                                </w:p>
                                <w:p w14:paraId="2E331E14" w14:textId="77777777" w:rsidR="009C4587" w:rsidRPr="00B05700" w:rsidRDefault="009C4587" w:rsidP="00583D18">
                                  <w:pPr>
                                    <w:pStyle w:val="YellowTextBox"/>
                                    <w:numPr>
                                      <w:ilvl w:val="0"/>
                                      <w:numId w:val="29"/>
                                    </w:numPr>
                                    <w:tabs>
                                      <w:tab w:val="clear" w:pos="1890"/>
                                    </w:tabs>
                                    <w:ind w:left="360" w:hanging="180"/>
                                    <w:rPr>
                                      <w:sz w:val="18"/>
                                    </w:rPr>
                                  </w:pPr>
                                  <w:r>
                                    <w:rPr>
                                      <w:sz w:val="18"/>
                                    </w:rPr>
                                    <w:t>Email address</w:t>
                                  </w:r>
                                </w:p>
                                <w:p w14:paraId="2E331E15" w14:textId="77777777" w:rsidR="009C4587" w:rsidRPr="00B3719F" w:rsidRDefault="009C4587" w:rsidP="00583D18">
                                  <w:pPr>
                                    <w:pStyle w:val="YellowTextBox"/>
                                    <w:numPr>
                                      <w:ilvl w:val="0"/>
                                      <w:numId w:val="29"/>
                                    </w:numPr>
                                    <w:tabs>
                                      <w:tab w:val="clear" w:pos="1890"/>
                                    </w:tabs>
                                    <w:ind w:left="360" w:hanging="180"/>
                                    <w:rPr>
                                      <w:sz w:val="18"/>
                                    </w:rPr>
                                  </w:pPr>
                                  <w:r>
                                    <w:rPr>
                                      <w:sz w:val="18"/>
                                    </w:rPr>
                                    <w:t>First name</w:t>
                                  </w:r>
                                </w:p>
                                <w:p w14:paraId="2E331E16" w14:textId="77777777" w:rsidR="009C4587" w:rsidRPr="00B3719F" w:rsidRDefault="009C4587" w:rsidP="00583D18">
                                  <w:pPr>
                                    <w:pStyle w:val="YellowTextBox"/>
                                    <w:numPr>
                                      <w:ilvl w:val="0"/>
                                      <w:numId w:val="29"/>
                                    </w:numPr>
                                    <w:tabs>
                                      <w:tab w:val="clear" w:pos="1890"/>
                                    </w:tabs>
                                    <w:ind w:left="360" w:hanging="180"/>
                                    <w:rPr>
                                      <w:sz w:val="18"/>
                                    </w:rPr>
                                  </w:pPr>
                                  <w:r>
                                    <w:rPr>
                                      <w:sz w:val="18"/>
                                    </w:rPr>
                                    <w:t>Last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unded Rectangle 40" descr="Check the reCaptcha verification box and complete the activity described to indicate that you are not a robot. " title="Artifact"/>
                            <wps:cNvSpPr/>
                            <wps:spPr>
                              <a:xfrm flipH="1">
                                <a:off x="2571580" y="1244970"/>
                                <a:ext cx="2871216" cy="739921"/>
                              </a:xfrm>
                              <a:prstGeom prst="roundRect">
                                <a:avLst/>
                              </a:prstGeom>
                              <a:solidFill>
                                <a:sysClr val="window" lastClr="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17" w14:textId="77777777" w:rsidR="009C4587" w:rsidRPr="00A5010E" w:rsidRDefault="009C4587" w:rsidP="00583D18">
                                  <w:pPr>
                                    <w:pStyle w:val="YellowTextBox"/>
                                    <w:tabs>
                                      <w:tab w:val="clear" w:pos="1890"/>
                                    </w:tabs>
                                    <w:rPr>
                                      <w:sz w:val="16"/>
                                    </w:rPr>
                                  </w:pPr>
                                  <w:r>
                                    <w:t xml:space="preserve">Check </w:t>
                                  </w:r>
                                  <w:r w:rsidRPr="00A5010E">
                                    <w:t xml:space="preserve">the reCaptcha verification box and complete the activity described to indicate that you are not a robot. </w:t>
                                  </w:r>
                                </w:p>
                                <w:p w14:paraId="2E331E18" w14:textId="77777777" w:rsidR="009C4587" w:rsidRDefault="009C4587" w:rsidP="00583D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2E331C69" id="Group 1561" o:spid="_x0000_s1026" alt="Title: Explanation of Create an account form - Description: To complete the Create an account form, the following information is required (*):&#10;• Email address&#10;• First name&#10;• Last Name&#10;&#10;Check the reCaptcha verification box and complete the activity described to indicate that you are not a robot. &#10;&#10;You’ll also need to check the box agreeing to the USPTO’s Terms of Use and Privacy Policy.&#10;" style="width:429.65pt;height:251.05pt;mso-position-horizontal-relative:char;mso-position-vertical-relative:line" coordsize="54569,31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">
                <v:shape id="Picture 1560" o:spid="_x0000_s1027" type="#_x0000_t75" alt="Screen shot showing the Create an account form." style="position:absolute;width:25298;height:31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i9hnGAAAA3QAAAA8AAABkcnMvZG93bnJldi54bWxEj81qw0AMhO+FvMOiQG/NuoUE180mlJD+&#10;QA9tkzyA8CpeE6/WWJvEffvqUOhNYkYzn5brMXbmQoO0iR3czwowxHXyLTcODvuXuxKMZGSPXWJy&#10;8EMC69XkZomVT1f+pssuN0ZDWCp0EHLuK2ulDhRRZqknVu2YhohZ16GxfsCrhsfOPhTFwkZsWRsC&#10;9rQJVJ925+ig/Dqk0m+9fOw/w+tZ5uWjvNXO3U7H5ycwmcb8b/67fveKP18ov36jI9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mL2GcYAAADdAAAADwAAAAAAAAAAAAAA&#10;AACfAgAAZHJzL2Rvd25yZXYueG1sUEsFBgAAAAAEAAQA9wAAAJIDAAAAAA==&#10;">
                  <v:imagedata r:id="rId28" o:title="Screen shot showing the Create an account form"/>
                  <v:path arrowok="t"/>
                </v:shape>
                <v:group id="Group 1398" o:spid="_x0000_s1028" alt="To complete the &quot;Create an account&quot; form, the following information is required:&#10;&#10;1. Email address.&#10;2. First name.&#10;3. Last name.&#10;&#10;Be sure to check the reCaptcha verification box and complete the activity described to indicate that you are not a robot.&#10;&#10;You will also need to check the box agreeing to the USPTO's Terms of Use and Privacy Policy." style="position:absolute;left:25822;top:365;width:28747;height:27140" coordorigin="25692,95" coordsize="28750,2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roundrect id="Rounded Rectangle 32" o:spid="_x0000_s1029" alt="You’ll also need to check the box agreeing to the USPTO’s Terms of Use and Privacy Policy." style="position:absolute;left:25730;top:22115;width:28712;height:5123;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5gfsQA&#10;AADbAAAADwAAAGRycy9kb3ducmV2LnhtbESPT2sCMRTE7wW/Q3hCL0WzVVBZjSKVQi8e/AN6fG6e&#10;m8XNy5pE3frpm0Khx2FmfsPMFq2txZ18qBwreO9nIIgLpysuFex3n70JiBCRNdaOScE3BVjMOy8z&#10;zLV78Ibu21iKBOGQowITY5NLGQpDFkPfNcTJOztvMSbpS6k9PhLc1nKQZSNpseK0YLChD0PFZXuz&#10;CiZ2vDkO5cGcnmuPo8tbXF33WqnXbrucgojUxv/wX/tLKxgO4PdL+gF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YH7EAAAA2wAAAA8AAAAAAAAAAAAAAAAAmAIAAGRycy9k&#10;b3ducmV2LnhtbFBLBQYAAAAABAAEAPUAAACJAwAAAAA=&#10;" fillcolor="window" strokecolor="#eaab00" strokeweight="2pt">
                    <v:shadow on="t" color="black" opacity="26214f" origin="-.5,-.5" offset=".74836mm,.74836mm"/>
                    <v:textbox>
                      <w:txbxContent>
                        <w:p w14:paraId="2E331E11" w14:textId="77777777" w:rsidR="009C4587" w:rsidRPr="00A5010E" w:rsidRDefault="009C4587" w:rsidP="00583D18">
                          <w:pPr>
                            <w:pStyle w:val="YellowTextBox"/>
                            <w:tabs>
                              <w:tab w:val="clear" w:pos="1890"/>
                            </w:tabs>
                            <w:rPr>
                              <w:sz w:val="16"/>
                            </w:rPr>
                          </w:pPr>
                          <w:r w:rsidRPr="00A5010E">
                            <w:t>You’ll also need to check the box agreeing to the USPTO’s Terms of Use and Privacy Policy.</w:t>
                          </w:r>
                        </w:p>
                        <w:p w14:paraId="2E331E12" w14:textId="77777777" w:rsidR="009C4587" w:rsidRPr="00B3719F" w:rsidRDefault="009C4587" w:rsidP="00583D18">
                          <w:pPr>
                            <w:pStyle w:val="YellowTextBox"/>
                            <w:tabs>
                              <w:tab w:val="clear" w:pos="1890"/>
                            </w:tabs>
                            <w:rPr>
                              <w:sz w:val="18"/>
                            </w:rPr>
                          </w:pPr>
                        </w:p>
                      </w:txbxContent>
                    </v:textbox>
                  </v:roundrect>
                  <v:group id="Group 35" o:spid="_x0000_s1030" style="position:absolute;left:25692;top:95;width:28735;height:19753" coordorigin="25692,95" coordsize="28735,19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oundrect id="Rounded Rectangle 39" o:spid="_x0000_s1031" alt="To complete the Create an account form, the following information is required (*):&#10;• Email address&#10;• First name&#10;• Last Name&#10;" style="position:absolute;left:25692;top:95;width:28620;height:10332;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yD8UA&#10;AADbAAAADwAAAGRycy9kb3ducmV2LnhtbESPQWsCMRSE7wX/Q3iCl1KzKqjdGkWUQi89qAv2+Lp5&#10;3SxuXtYk6ra/vikIPQ4z8w2zWHW2EVfyoXasYDTMQBCXTtdcKSgOr09zECEia2wck4JvCrBa9h4W&#10;mGt34x1d97ESCcIhRwUmxjaXMpSGLIaha4mT9+W8xZikr6T2eEtw28hxlk2lxZrTgsGWNobK0/5i&#10;FcztbPcxkUfz+fPucXp6jNtzoZUa9Lv1C4hIXfwP39tvWsHkGf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vIPxQAAANsAAAAPAAAAAAAAAAAAAAAAAJgCAABkcnMv&#10;ZG93bnJldi54bWxQSwUGAAAAAAQABAD1AAAAigMAAAAA&#10;" fillcolor="window" strokecolor="#eaab00" strokeweight="2pt">
                      <v:shadow on="t" color="black" opacity="26214f" origin="-.5,-.5" offset=".74836mm,.74836mm"/>
                      <v:textbox>
                        <w:txbxContent>
                          <w:p w14:paraId="2E331E13" w14:textId="77777777" w:rsidR="009C4587" w:rsidRPr="00A5010E" w:rsidRDefault="009C4587" w:rsidP="00583D18">
                            <w:pPr>
                              <w:pStyle w:val="YellowTextBox"/>
                            </w:pPr>
                            <w:r w:rsidRPr="00A5010E">
                              <w:t xml:space="preserve">To complete the Create an account form, the following information is </w:t>
                            </w:r>
                            <w:r w:rsidRPr="00A5010E">
                              <w:rPr>
                                <w:b/>
                              </w:rPr>
                              <w:t>required</w:t>
                            </w:r>
                            <w:r w:rsidRPr="00A5010E">
                              <w:t xml:space="preserve"> (</w:t>
                            </w:r>
                            <w:r w:rsidRPr="00A5010E">
                              <w:rPr>
                                <w:color w:val="C30045"/>
                              </w:rPr>
                              <w:t>*</w:t>
                            </w:r>
                            <w:r w:rsidRPr="00A5010E">
                              <w:t>):</w:t>
                            </w:r>
                          </w:p>
                          <w:p w14:paraId="2E331E14" w14:textId="77777777" w:rsidR="009C4587" w:rsidRPr="00B05700" w:rsidRDefault="009C4587" w:rsidP="00583D18">
                            <w:pPr>
                              <w:pStyle w:val="YellowTextBox"/>
                              <w:numPr>
                                <w:ilvl w:val="0"/>
                                <w:numId w:val="29"/>
                              </w:numPr>
                              <w:tabs>
                                <w:tab w:val="clear" w:pos="1890"/>
                              </w:tabs>
                              <w:ind w:left="360" w:hanging="180"/>
                              <w:rPr>
                                <w:sz w:val="18"/>
                              </w:rPr>
                            </w:pPr>
                            <w:r>
                              <w:rPr>
                                <w:sz w:val="18"/>
                              </w:rPr>
                              <w:t>Email address</w:t>
                            </w:r>
                          </w:p>
                          <w:p w14:paraId="2E331E15" w14:textId="77777777" w:rsidR="009C4587" w:rsidRPr="00B3719F" w:rsidRDefault="009C4587" w:rsidP="00583D18">
                            <w:pPr>
                              <w:pStyle w:val="YellowTextBox"/>
                              <w:numPr>
                                <w:ilvl w:val="0"/>
                                <w:numId w:val="29"/>
                              </w:numPr>
                              <w:tabs>
                                <w:tab w:val="clear" w:pos="1890"/>
                              </w:tabs>
                              <w:ind w:left="360" w:hanging="180"/>
                              <w:rPr>
                                <w:sz w:val="18"/>
                              </w:rPr>
                            </w:pPr>
                            <w:r>
                              <w:rPr>
                                <w:sz w:val="18"/>
                              </w:rPr>
                              <w:t>First name</w:t>
                            </w:r>
                          </w:p>
                          <w:p w14:paraId="2E331E16" w14:textId="77777777" w:rsidR="009C4587" w:rsidRPr="00B3719F" w:rsidRDefault="009C4587" w:rsidP="00583D18">
                            <w:pPr>
                              <w:pStyle w:val="YellowTextBox"/>
                              <w:numPr>
                                <w:ilvl w:val="0"/>
                                <w:numId w:val="29"/>
                              </w:numPr>
                              <w:tabs>
                                <w:tab w:val="clear" w:pos="1890"/>
                              </w:tabs>
                              <w:ind w:left="360" w:hanging="180"/>
                              <w:rPr>
                                <w:sz w:val="18"/>
                              </w:rPr>
                            </w:pPr>
                            <w:r>
                              <w:rPr>
                                <w:sz w:val="18"/>
                              </w:rPr>
                              <w:t>Last Name</w:t>
                            </w:r>
                          </w:p>
                        </w:txbxContent>
                      </v:textbox>
                    </v:roundrect>
                    <v:roundrect id="Rounded Rectangle 40" o:spid="_x0000_s1032" alt="Check the reCaptcha verification box and complete the activity described to indicate that you are not a robot. " style="position:absolute;left:25715;top:12449;width:28712;height:7399;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o78IA&#10;AADbAAAADwAAAGRycy9kb3ducmV2LnhtbERPz2vCMBS+D/wfwhN2GZo6h5OuUUQZePGgE+bxrXk2&#10;pc1LTTLt9tebw2DHj+93sextK67kQ+1YwWScgSAuna65UnD8eB/NQYSIrLF1TAp+KMByMXgoMNfu&#10;xnu6HmIlUgiHHBWYGLtcylAashjGriNO3Nl5izFBX0nt8ZbCbSufs2wmLdacGgx2tDZUNodvq2Bu&#10;X/enqfw0X787j7PmKW4uR63U47BfvYGI1Md/8Z97qxW8pPXpS/o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ijvwgAAANsAAAAPAAAAAAAAAAAAAAAAAJgCAABkcnMvZG93&#10;bnJldi54bWxQSwUGAAAAAAQABAD1AAAAhwMAAAAA&#10;" fillcolor="window" strokecolor="#eaab00" strokeweight="2pt">
                      <v:shadow on="t" color="black" opacity="26214f" origin="-.5,-.5" offset=".74836mm,.74836mm"/>
                      <v:textbox>
                        <w:txbxContent>
                          <w:p w14:paraId="2E331E17" w14:textId="77777777" w:rsidR="009C4587" w:rsidRPr="00A5010E" w:rsidRDefault="009C4587" w:rsidP="00583D18">
                            <w:pPr>
                              <w:pStyle w:val="YellowTextBox"/>
                              <w:tabs>
                                <w:tab w:val="clear" w:pos="1890"/>
                              </w:tabs>
                              <w:rPr>
                                <w:sz w:val="16"/>
                              </w:rPr>
                            </w:pPr>
                            <w:r>
                              <w:t xml:space="preserve">Check </w:t>
                            </w:r>
                            <w:r w:rsidRPr="00A5010E">
                              <w:t xml:space="preserve">the reCaptcha verification box and complete the activity described to indicate that you are not a robot. </w:t>
                            </w:r>
                          </w:p>
                          <w:p w14:paraId="2E331E18" w14:textId="77777777" w:rsidR="009C4587" w:rsidRDefault="009C4587" w:rsidP="00583D18"/>
                        </w:txbxContent>
                      </v:textbox>
                    </v:roundrect>
                  </v:group>
                </v:group>
                <w10:anchorlock/>
              </v:group>
            </w:pict>
          </mc:Fallback>
        </mc:AlternateContent>
      </w:r>
    </w:p>
    <w:p w14:paraId="2E33193B" w14:textId="77777777" w:rsidR="00583D18" w:rsidRDefault="00583D18" w:rsidP="00583D18">
      <w:pPr>
        <w:pStyle w:val="BodyText"/>
        <w:tabs>
          <w:tab w:val="clear" w:pos="1890"/>
        </w:tabs>
        <w:ind w:left="540"/>
      </w:pPr>
    </w:p>
    <w:p w14:paraId="2E33193C" w14:textId="77777777" w:rsidR="00583D18" w:rsidRDefault="00583D18" w:rsidP="00A915A5">
      <w:pPr>
        <w:pStyle w:val="BodyText"/>
        <w:numPr>
          <w:ilvl w:val="0"/>
          <w:numId w:val="61"/>
        </w:numPr>
        <w:tabs>
          <w:tab w:val="clear" w:pos="1890"/>
        </w:tabs>
      </w:pPr>
      <w:r>
        <w:t>Check your email and follow the link provided to navigate to the Activate your account form.</w:t>
      </w:r>
    </w:p>
    <w:p w14:paraId="2E33193D" w14:textId="77777777" w:rsidR="00583D18" w:rsidRDefault="00583D18" w:rsidP="00583D18">
      <w:pPr>
        <w:pStyle w:val="BodyText"/>
        <w:tabs>
          <w:tab w:val="clear" w:pos="1890"/>
        </w:tabs>
        <w:ind w:left="360"/>
      </w:pPr>
      <w:r>
        <w:rPr>
          <w:noProof/>
        </w:rPr>
        <w:drawing>
          <wp:inline distT="0" distB="0" distL="0" distR="0" wp14:anchorId="2E331C6B" wp14:editId="4CE52354">
            <wp:extent cx="4718685" cy="926465"/>
            <wp:effectExtent l="0" t="0" r="5715" b="6985"/>
            <wp:docPr id="1471" name="Picture 1471" descr="Screen shot of the check your email alert."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8685" cy="926465"/>
                    </a:xfrm>
                    <a:prstGeom prst="rect">
                      <a:avLst/>
                    </a:prstGeom>
                    <a:noFill/>
                  </pic:spPr>
                </pic:pic>
              </a:graphicData>
            </a:graphic>
          </wp:inline>
        </w:drawing>
      </w:r>
    </w:p>
    <w:p w14:paraId="2E33193E" w14:textId="77777777" w:rsidR="00583D18" w:rsidRDefault="00583D18" w:rsidP="00A915A5">
      <w:pPr>
        <w:pStyle w:val="BodyText"/>
        <w:numPr>
          <w:ilvl w:val="0"/>
          <w:numId w:val="61"/>
        </w:numPr>
        <w:tabs>
          <w:tab w:val="clear" w:pos="1890"/>
        </w:tabs>
        <w:spacing w:before="360"/>
      </w:pPr>
      <w:r>
        <w:t>Complete the Activate your account form, creating a new password and three security questions for your account.</w:t>
      </w:r>
    </w:p>
    <w:p w14:paraId="2E33193F" w14:textId="77777777" w:rsidR="00583D18" w:rsidRDefault="00583D18" w:rsidP="00583D18">
      <w:pPr>
        <w:pStyle w:val="BodyText"/>
        <w:tabs>
          <w:tab w:val="clear" w:pos="1890"/>
        </w:tabs>
        <w:ind w:left="360"/>
      </w:pPr>
      <w:r>
        <w:rPr>
          <w:noProof/>
        </w:rPr>
        <mc:AlternateContent>
          <mc:Choice Requires="wpg">
            <w:drawing>
              <wp:inline distT="0" distB="0" distL="0" distR="0" wp14:anchorId="2E331C6D" wp14:editId="0D892E8D">
                <wp:extent cx="5486374" cy="2914015"/>
                <wp:effectExtent l="0" t="0" r="114935" b="635"/>
                <wp:docPr id="1392" name="Group 1392" descr="Your password must meet the following requirements:&#10;&#10;1) Minimum of 12 characters.&#10;2) One uppercase and one lowercase letter.&#10;3) One number and one special character.&#10;&#10;This checklist will automatically update as your password meets each requirement." title="Step 5: Complete the Activate your Account Form"/>
                <wp:cNvGraphicFramePr/>
                <a:graphic xmlns:a="http://schemas.openxmlformats.org/drawingml/2006/main">
                  <a:graphicData uri="http://schemas.microsoft.com/office/word/2010/wordprocessingGroup">
                    <wpg:wgp>
                      <wpg:cNvGrpSpPr/>
                      <wpg:grpSpPr>
                        <a:xfrm>
                          <a:off x="0" y="0"/>
                          <a:ext cx="5486374" cy="2914015"/>
                          <a:chOff x="21946" y="0"/>
                          <a:chExt cx="5486374" cy="2914015"/>
                        </a:xfrm>
                      </wpg:grpSpPr>
                      <pic:pic xmlns:pic="http://schemas.openxmlformats.org/drawingml/2006/picture">
                        <pic:nvPicPr>
                          <pic:cNvPr id="1393" name="Picture 1393" title="Artifact"/>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1946" y="0"/>
                            <a:ext cx="3932555" cy="2914015"/>
                          </a:xfrm>
                          <a:prstGeom prst="rect">
                            <a:avLst/>
                          </a:prstGeom>
                          <a:noFill/>
                        </pic:spPr>
                      </pic:pic>
                      <wps:wsp>
                        <wps:cNvPr id="1394" name="Rounded Rectangle 1394" descr="Your password must meet the following requirements:&#10;&#10;1) Minimum of 12 characters.&#10;2) One uppercase and one lowercase letter.&#10;3) One number and one special character.&#10;&#10;This checklist will automatically update as your password meets each requirement." title="Artifact"/>
                        <wps:cNvSpPr/>
                        <wps:spPr>
                          <a:xfrm flipH="1">
                            <a:off x="3299155" y="36576"/>
                            <a:ext cx="2209165" cy="2094865"/>
                          </a:xfrm>
                          <a:prstGeom prst="roundRect">
                            <a:avLst/>
                          </a:prstGeom>
                          <a:solidFill>
                            <a:sysClr val="window" lastClr="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19" w14:textId="77777777" w:rsidR="009C4587" w:rsidRPr="00E66299" w:rsidRDefault="009C4587" w:rsidP="00583D18">
                              <w:pPr>
                                <w:pStyle w:val="YellowTextBox"/>
                              </w:pPr>
                              <w:r w:rsidRPr="00E66299">
                                <w:t>Your password must meet the following requirements:</w:t>
                              </w:r>
                            </w:p>
                            <w:p w14:paraId="2E331E1A" w14:textId="77777777" w:rsidR="009C4587" w:rsidRDefault="009C4587" w:rsidP="00583D18">
                              <w:pPr>
                                <w:pStyle w:val="YellowTextBox"/>
                                <w:numPr>
                                  <w:ilvl w:val="0"/>
                                  <w:numId w:val="29"/>
                                </w:numPr>
                                <w:ind w:left="360" w:hanging="180"/>
                              </w:pPr>
                              <w:r>
                                <w:t>Minimum of 12 characters</w:t>
                              </w:r>
                            </w:p>
                            <w:p w14:paraId="2E331E1B" w14:textId="77777777" w:rsidR="009C4587" w:rsidRDefault="009C4587" w:rsidP="00583D18">
                              <w:pPr>
                                <w:pStyle w:val="YellowTextBox"/>
                                <w:numPr>
                                  <w:ilvl w:val="0"/>
                                  <w:numId w:val="29"/>
                                </w:numPr>
                                <w:ind w:left="360" w:hanging="180"/>
                              </w:pPr>
                              <w:r>
                                <w:t>1 uppercase and 1 lowercase letter</w:t>
                              </w:r>
                            </w:p>
                            <w:p w14:paraId="2E331E1C" w14:textId="77777777" w:rsidR="009C4587" w:rsidRDefault="009C4587" w:rsidP="00583D18">
                              <w:pPr>
                                <w:pStyle w:val="YellowTextBox"/>
                                <w:numPr>
                                  <w:ilvl w:val="0"/>
                                  <w:numId w:val="29"/>
                                </w:numPr>
                                <w:ind w:left="360" w:hanging="180"/>
                              </w:pPr>
                              <w:r>
                                <w:t>1 number and 1 special character</w:t>
                              </w:r>
                            </w:p>
                            <w:p w14:paraId="2E331E1D" w14:textId="77777777" w:rsidR="009C4587" w:rsidRPr="00B3719F" w:rsidRDefault="009C4587" w:rsidP="00583D18">
                              <w:pPr>
                                <w:pStyle w:val="YellowTextBox"/>
                                <w:tabs>
                                  <w:tab w:val="clear" w:pos="1890"/>
                                </w:tabs>
                                <w:spacing w:before="120"/>
                                <w:rPr>
                                  <w:sz w:val="18"/>
                                </w:rPr>
                              </w:pPr>
                              <w:r>
                                <w:t>This checklist will automatically update as your password meets each requirement.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E331C6D" id="Group 1392" o:spid="_x0000_s1033" alt="Title: Step 5: Complete the Activate your Account Form - Description: Your password must meet the following requirements:&#10;&#10;1) Minimum of 12 characters.&#10;2) One uppercase and one lowercase letter.&#10;3) One number and one special character.&#10;&#10;This checklist will automatically update as your password meets each requirement." style="width:6in;height:229.45pt;mso-position-horizontal-relative:char;mso-position-vertical-relative:line" coordorigin="219" coordsize="54863,29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">
                <v:shape id="Picture 1393" o:spid="_x0000_s1034" type="#_x0000_t75" style="position:absolute;left:219;width:39326;height:29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2o9XBAAAA3QAAAA8AAABkcnMvZG93bnJldi54bWxET0uLwjAQvgv+hzCCN019INo1isgK4s3q&#10;ZW+zzWxTbCalydbu/nojCN7m43vOetvZSrTU+NKxgsk4AUGcO11yoeB6OYyWIHxA1lg5JgV/5GG7&#10;6ffWmGp35zO1WShEDGGfogITQp1K6XNDFv3Y1cSR+3GNxRBhU0jd4D2G20pOk2QhLZYcGwzWtDeU&#10;37JfqwA//7vj/DvI0rSr+mvCGZpTptRw0O0+QATqwlv8ch91nD9bzeD5TTxB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2o9XBAAAA3QAAAA8AAAAAAAAAAAAAAAAAnwIA&#10;AGRycy9kb3ducmV2LnhtbFBLBQYAAAAABAAEAPcAAACNAwAAAAA=&#10;">
                  <v:imagedata r:id="rId31" o:title=""/>
                  <v:path arrowok="t"/>
                </v:shape>
                <v:roundrect id="Rounded Rectangle 1394" o:spid="_x0000_s1035" alt="Your password must meet the following requirements:&#10;&#10;1) Minimum of 12 characters.&#10;2) One uppercase and one lowercase letter.&#10;3) One number and one special character.&#10;&#10;This checklist will automatically update as your password meets each requirement." style="position:absolute;left:32991;top:365;width:22092;height:20949;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B+jMQA&#10;AADdAAAADwAAAGRycy9kb3ducmV2LnhtbERPTWsCMRC9F/ofwgi9FM1WxepqlGIp9OJBK9jjdDNu&#10;FjeTbZLq1l9vBMHbPN7nzBatrcWRfKgcK3jpZSCIC6crLhVsvz66YxAhImusHZOCfwqwmD8+zDDX&#10;7sRrOm5iKVIIhxwVmBibXMpQGLIYeq4hTtzeeYsxQV9K7fGUwm0t+1k2khYrTg0GG1oaKg6bP6tg&#10;bF/X3wO5Mz/nlcfR4Tm+/261Uk+d9m0KIlIb7+Kb+1On+YPJEK7fpBP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wfozEAAAA3QAAAA8AAAAAAAAAAAAAAAAAmAIAAGRycy9k&#10;b3ducmV2LnhtbFBLBQYAAAAABAAEAPUAAACJAwAAAAA=&#10;" fillcolor="window" strokecolor="#eaab00" strokeweight="2pt">
                  <v:shadow on="t" color="black" opacity="26214f" origin="-.5,-.5" offset=".74836mm,.74836mm"/>
                  <v:textbox>
                    <w:txbxContent>
                      <w:p w14:paraId="2E331E19" w14:textId="77777777" w:rsidR="009C4587" w:rsidRPr="00E66299" w:rsidRDefault="009C4587" w:rsidP="00583D18">
                        <w:pPr>
                          <w:pStyle w:val="YellowTextBox"/>
                        </w:pPr>
                        <w:r w:rsidRPr="00E66299">
                          <w:t>Your password must meet the following requirements:</w:t>
                        </w:r>
                      </w:p>
                      <w:p w14:paraId="2E331E1A" w14:textId="77777777" w:rsidR="009C4587" w:rsidRDefault="009C4587" w:rsidP="00583D18">
                        <w:pPr>
                          <w:pStyle w:val="YellowTextBox"/>
                          <w:numPr>
                            <w:ilvl w:val="0"/>
                            <w:numId w:val="29"/>
                          </w:numPr>
                          <w:ind w:left="360" w:hanging="180"/>
                        </w:pPr>
                        <w:r>
                          <w:t>Minimum of 12 characters</w:t>
                        </w:r>
                      </w:p>
                      <w:p w14:paraId="2E331E1B" w14:textId="77777777" w:rsidR="009C4587" w:rsidRDefault="009C4587" w:rsidP="00583D18">
                        <w:pPr>
                          <w:pStyle w:val="YellowTextBox"/>
                          <w:numPr>
                            <w:ilvl w:val="0"/>
                            <w:numId w:val="29"/>
                          </w:numPr>
                          <w:ind w:left="360" w:hanging="180"/>
                        </w:pPr>
                        <w:r>
                          <w:t>1 uppercase and 1 lowercase letter</w:t>
                        </w:r>
                      </w:p>
                      <w:p w14:paraId="2E331E1C" w14:textId="77777777" w:rsidR="009C4587" w:rsidRDefault="009C4587" w:rsidP="00583D18">
                        <w:pPr>
                          <w:pStyle w:val="YellowTextBox"/>
                          <w:numPr>
                            <w:ilvl w:val="0"/>
                            <w:numId w:val="29"/>
                          </w:numPr>
                          <w:ind w:left="360" w:hanging="180"/>
                        </w:pPr>
                        <w:r>
                          <w:t>1 number and 1 special character</w:t>
                        </w:r>
                      </w:p>
                      <w:p w14:paraId="2E331E1D" w14:textId="77777777" w:rsidR="009C4587" w:rsidRPr="00B3719F" w:rsidRDefault="009C4587" w:rsidP="00583D18">
                        <w:pPr>
                          <w:pStyle w:val="YellowTextBox"/>
                          <w:tabs>
                            <w:tab w:val="clear" w:pos="1890"/>
                          </w:tabs>
                          <w:spacing w:before="120"/>
                          <w:rPr>
                            <w:sz w:val="18"/>
                          </w:rPr>
                        </w:pPr>
                        <w:r>
                          <w:t>This checklist will automatically update as your password meets each requirement.</w:t>
                        </w:r>
                      </w:p>
                    </w:txbxContent>
                  </v:textbox>
                </v:roundrect>
                <w10:anchorlock/>
              </v:group>
            </w:pict>
          </mc:Fallback>
        </mc:AlternateContent>
      </w:r>
    </w:p>
    <w:p w14:paraId="2E331940" w14:textId="77777777" w:rsidR="00583D18" w:rsidRDefault="00583D18" w:rsidP="00A915A5">
      <w:pPr>
        <w:pStyle w:val="BodyText"/>
        <w:numPr>
          <w:ilvl w:val="0"/>
          <w:numId w:val="61"/>
        </w:numPr>
        <w:tabs>
          <w:tab w:val="clear" w:pos="1890"/>
        </w:tabs>
        <w:spacing w:before="360"/>
      </w:pPr>
      <w:r>
        <w:t xml:space="preserve">Select the </w:t>
      </w:r>
      <w:r>
        <w:rPr>
          <w:noProof/>
        </w:rPr>
        <w:drawing>
          <wp:inline distT="0" distB="0" distL="0" distR="0" wp14:anchorId="2E331C6F" wp14:editId="62CB9350">
            <wp:extent cx="978010" cy="174452"/>
            <wp:effectExtent l="0" t="0" r="0" b="0"/>
            <wp:docPr id="1472" name="Picture 1472" descr="Activate your account" title="Activate Your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8903" b="-1"/>
                    <a:stretch/>
                  </pic:blipFill>
                  <pic:spPr bwMode="auto">
                    <a:xfrm>
                      <a:off x="0" y="0"/>
                      <a:ext cx="1029977" cy="183722"/>
                    </a:xfrm>
                    <a:prstGeom prst="rect">
                      <a:avLst/>
                    </a:prstGeom>
                    <a:ln>
                      <a:noFill/>
                    </a:ln>
                    <a:extLst>
                      <a:ext uri="{53640926-AAD7-44D8-BBD7-CCE9431645EC}">
                        <a14:shadowObscured xmlns:a14="http://schemas.microsoft.com/office/drawing/2010/main"/>
                      </a:ext>
                    </a:extLst>
                  </pic:spPr>
                </pic:pic>
              </a:graphicData>
            </a:graphic>
          </wp:inline>
        </w:drawing>
      </w:r>
      <w:r>
        <w:t xml:space="preserve"> button to complete the account activation process and return to the uspto.gov account Sign in page.</w:t>
      </w:r>
    </w:p>
    <w:p w14:paraId="2E331941" w14:textId="77777777" w:rsidR="00583D18" w:rsidRPr="009B75CB" w:rsidRDefault="00583D18" w:rsidP="00583D18">
      <w:pPr>
        <w:pStyle w:val="BodyText"/>
        <w:tabs>
          <w:tab w:val="clear" w:pos="1890"/>
        </w:tabs>
        <w:ind w:left="360"/>
      </w:pPr>
      <w:r>
        <w:rPr>
          <w:noProof/>
        </w:rPr>
        <w:drawing>
          <wp:inline distT="0" distB="0" distL="0" distR="0" wp14:anchorId="2E331C71" wp14:editId="36DF57D4">
            <wp:extent cx="5715000" cy="1938528"/>
            <wp:effectExtent l="38100" t="38100" r="95250" b="100330"/>
            <wp:docPr id="1473" name="Picture 1473" descr="Screen shot of USPTO.gov account sign in screen"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15000" cy="1938528"/>
                    </a:xfrm>
                    <a:prstGeom prst="rect">
                      <a:avLst/>
                    </a:prstGeom>
                    <a:effectLst>
                      <a:outerShdw blurRad="50800" dist="38100" dir="2700000" algn="tl" rotWithShape="0">
                        <a:prstClr val="black">
                          <a:alpha val="40000"/>
                        </a:prstClr>
                      </a:outerShdw>
                    </a:effectLst>
                  </pic:spPr>
                </pic:pic>
              </a:graphicData>
            </a:graphic>
          </wp:inline>
        </w:drawing>
      </w:r>
    </w:p>
    <w:p w14:paraId="2E331942" w14:textId="77777777" w:rsidR="00583D18" w:rsidRDefault="00583D18" w:rsidP="00583D18">
      <w:pPr>
        <w:pStyle w:val="Heading2"/>
      </w:pPr>
      <w:bookmarkStart w:id="13" w:name="_Toc458788531"/>
      <w:r w:rsidRPr="00FE0D20">
        <w:lastRenderedPageBreak/>
        <w:t>Sign in to Financial Manager</w:t>
      </w:r>
      <w:bookmarkEnd w:id="13"/>
    </w:p>
    <w:p w14:paraId="2E331943" w14:textId="77777777" w:rsidR="00583D18" w:rsidRDefault="00583D18" w:rsidP="00A915A5">
      <w:pPr>
        <w:pStyle w:val="BodyText"/>
        <w:numPr>
          <w:ilvl w:val="0"/>
          <w:numId w:val="62"/>
        </w:numPr>
        <w:tabs>
          <w:tab w:val="clear" w:pos="1890"/>
        </w:tabs>
        <w:spacing w:before="240"/>
        <w:rPr>
          <w:rStyle w:val="Hyperlink"/>
        </w:rPr>
      </w:pPr>
      <w:r>
        <w:t xml:space="preserve">Navigate to the Financial Manager homepage: </w:t>
      </w:r>
      <w:hyperlink r:id="rId34" w:history="1">
        <w:r w:rsidRPr="008F75FA">
          <w:rPr>
            <w:rStyle w:val="Hyperlink"/>
          </w:rPr>
          <w:t>https://fees.uspto.gov/FinancialManager</w:t>
        </w:r>
      </w:hyperlink>
    </w:p>
    <w:p w14:paraId="2E331944" w14:textId="77777777" w:rsidR="00583D18" w:rsidRDefault="00583D18" w:rsidP="00583D18">
      <w:pPr>
        <w:pStyle w:val="BodyText"/>
        <w:tabs>
          <w:tab w:val="clear" w:pos="1890"/>
        </w:tabs>
        <w:ind w:left="360"/>
      </w:pPr>
      <w:r>
        <w:rPr>
          <w:noProof/>
        </w:rPr>
        <w:drawing>
          <wp:inline distT="0" distB="0" distL="0" distR="0" wp14:anchorId="2E331C73" wp14:editId="31392BD8">
            <wp:extent cx="3742047" cy="3498574"/>
            <wp:effectExtent l="0" t="0" r="0" b="6985"/>
            <wp:docPr id="1474" name="Picture 1474" descr="Screen shot of Financial Manager Sign In Screen"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52404" cy="3508257"/>
                    </a:xfrm>
                    <a:prstGeom prst="rect">
                      <a:avLst/>
                    </a:prstGeom>
                  </pic:spPr>
                </pic:pic>
              </a:graphicData>
            </a:graphic>
          </wp:inline>
        </w:drawing>
      </w:r>
    </w:p>
    <w:p w14:paraId="2E331945" w14:textId="77777777" w:rsidR="00583D18" w:rsidRDefault="00583D18" w:rsidP="00A915A5">
      <w:pPr>
        <w:pStyle w:val="BodyText"/>
        <w:numPr>
          <w:ilvl w:val="0"/>
          <w:numId w:val="62"/>
        </w:numPr>
        <w:tabs>
          <w:tab w:val="clear" w:pos="1890"/>
        </w:tabs>
        <w:spacing w:before="240"/>
      </w:pPr>
      <w:r>
        <w:t>Complete the Sign in form, entering the email address and password associated with your uspto.gov account.</w:t>
      </w:r>
    </w:p>
    <w:p w14:paraId="2E331946" w14:textId="77777777" w:rsidR="00583D18" w:rsidRDefault="00583D18" w:rsidP="00A915A5">
      <w:pPr>
        <w:pStyle w:val="BodyText"/>
        <w:numPr>
          <w:ilvl w:val="0"/>
          <w:numId w:val="62"/>
        </w:numPr>
        <w:tabs>
          <w:tab w:val="clear" w:pos="1890"/>
        </w:tabs>
        <w:spacing w:before="240"/>
      </w:pPr>
      <w:r>
        <w:t xml:space="preserve">Select the </w:t>
      </w:r>
      <w:r>
        <w:rPr>
          <w:noProof/>
        </w:rPr>
        <w:drawing>
          <wp:inline distT="0" distB="0" distL="0" distR="0" wp14:anchorId="2E331C75" wp14:editId="7953D069">
            <wp:extent cx="476250" cy="175845"/>
            <wp:effectExtent l="0" t="0" r="0" b="0"/>
            <wp:docPr id="1475" name="Picture 1475" descr="sign in" title="Sign 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4693" cy="182655"/>
                    </a:xfrm>
                    <a:prstGeom prst="rect">
                      <a:avLst/>
                    </a:prstGeom>
                  </pic:spPr>
                </pic:pic>
              </a:graphicData>
            </a:graphic>
          </wp:inline>
        </w:drawing>
      </w:r>
      <w:r>
        <w:t xml:space="preserve"> button. This will take you to the </w:t>
      </w:r>
      <w:hyperlink w:anchor="_My_Payment_Methods" w:history="1">
        <w:r w:rsidRPr="00E75880">
          <w:rPr>
            <w:rStyle w:val="Hyperlink"/>
          </w:rPr>
          <w:t>My Payment Methods</w:t>
        </w:r>
      </w:hyperlink>
      <w:r>
        <w:t xml:space="preserve"> page.</w:t>
      </w:r>
    </w:p>
    <w:p w14:paraId="2E331947" w14:textId="77777777" w:rsidR="00583D18" w:rsidRDefault="00583D18" w:rsidP="00583D18">
      <w:pPr>
        <w:rPr>
          <w:rFonts w:ascii="Segoe UI" w:hAnsi="Segoe UI" w:cstheme="minorHAnsi"/>
          <w:b/>
          <w:noProof/>
          <w:color w:val="643335" w:themeColor="accent1"/>
          <w:kern w:val="32"/>
          <w:sz w:val="28"/>
          <w:szCs w:val="24"/>
        </w:rPr>
      </w:pPr>
      <w:r>
        <w:br w:type="page"/>
      </w:r>
    </w:p>
    <w:p w14:paraId="2E331948" w14:textId="77777777" w:rsidR="00583D18" w:rsidRPr="005C17F1" w:rsidRDefault="00583D18" w:rsidP="00583D18">
      <w:pPr>
        <w:pStyle w:val="Heading2"/>
      </w:pPr>
      <w:bookmarkStart w:id="14" w:name="_Toc458788532"/>
      <w:r w:rsidRPr="005C17F1">
        <w:lastRenderedPageBreak/>
        <w:t xml:space="preserve">Key </w:t>
      </w:r>
      <w:r w:rsidRPr="00FE1E0C">
        <w:t>Terms</w:t>
      </w:r>
      <w:bookmarkEnd w:id="14"/>
    </w:p>
    <w:p w14:paraId="2E331949" w14:textId="77777777" w:rsidR="00583D18" w:rsidRPr="00B002F0" w:rsidRDefault="00583D18" w:rsidP="00583D18">
      <w:pPr>
        <w:pStyle w:val="Heading3"/>
      </w:pPr>
      <w:r w:rsidRPr="00B002F0">
        <w:t>Administrative History</w:t>
      </w:r>
    </w:p>
    <w:p w14:paraId="2E33194A" w14:textId="77777777" w:rsidR="00583D18" w:rsidRPr="00B002F0" w:rsidRDefault="00583D18" w:rsidP="00583D18">
      <w:pPr>
        <w:pStyle w:val="BodyText"/>
        <w:spacing w:after="240"/>
        <w:rPr>
          <w:szCs w:val="22"/>
        </w:rPr>
      </w:pPr>
      <w:r w:rsidRPr="00B002F0">
        <w:rPr>
          <w:szCs w:val="22"/>
        </w:rPr>
        <w:t xml:space="preserve">Administrative history </w:t>
      </w:r>
      <w:r>
        <w:rPr>
          <w:szCs w:val="22"/>
        </w:rPr>
        <w:t>documents</w:t>
      </w:r>
      <w:r w:rsidRPr="00B002F0">
        <w:rPr>
          <w:szCs w:val="22"/>
        </w:rPr>
        <w:t xml:space="preserve"> </w:t>
      </w:r>
      <w:r>
        <w:rPr>
          <w:szCs w:val="22"/>
        </w:rPr>
        <w:t xml:space="preserve">manual </w:t>
      </w:r>
      <w:r w:rsidRPr="00B002F0">
        <w:rPr>
          <w:szCs w:val="22"/>
        </w:rPr>
        <w:t>changes that have been made to your stored payment methods</w:t>
      </w:r>
      <w:r>
        <w:rPr>
          <w:szCs w:val="22"/>
        </w:rPr>
        <w:t xml:space="preserve"> by an Administrator and automated changes recorded by the Financial Manager system</w:t>
      </w:r>
      <w:r w:rsidRPr="00B002F0">
        <w:rPr>
          <w:szCs w:val="22"/>
        </w:rPr>
        <w:t xml:space="preserve">. </w:t>
      </w:r>
      <w:r>
        <w:rPr>
          <w:szCs w:val="22"/>
        </w:rPr>
        <w:t>Examples</w:t>
      </w:r>
      <w:r w:rsidRPr="00B002F0">
        <w:rPr>
          <w:szCs w:val="22"/>
        </w:rPr>
        <w:t xml:space="preserve"> include changes to user permissions, payment method status (e.g. active, inactive, etc.), and payment method details (e.g. correspondence address, nickname, etc.).</w:t>
      </w:r>
    </w:p>
    <w:p w14:paraId="2E33194B" w14:textId="77777777" w:rsidR="00583D18" w:rsidRPr="00B002F0" w:rsidRDefault="00583D18" w:rsidP="00583D18">
      <w:pPr>
        <w:pStyle w:val="Heading3"/>
      </w:pPr>
      <w:r w:rsidRPr="00B002F0">
        <w:t>Deposit Account</w:t>
      </w:r>
    </w:p>
    <w:p w14:paraId="2E33194C" w14:textId="77777777" w:rsidR="00583D18" w:rsidRPr="00B002F0" w:rsidRDefault="00583D18" w:rsidP="00583D18">
      <w:pPr>
        <w:pStyle w:val="BodyText"/>
        <w:spacing w:after="240"/>
        <w:rPr>
          <w:szCs w:val="22"/>
        </w:rPr>
      </w:pPr>
      <w:r>
        <w:rPr>
          <w:szCs w:val="22"/>
        </w:rPr>
        <w:t>D</w:t>
      </w:r>
      <w:r w:rsidRPr="00B002F0">
        <w:rPr>
          <w:szCs w:val="22"/>
        </w:rPr>
        <w:t xml:space="preserve">eposit accounts are pre-paid fund reserves that customers can establish </w:t>
      </w:r>
      <w:r>
        <w:rPr>
          <w:szCs w:val="22"/>
        </w:rPr>
        <w:t xml:space="preserve">with the USPTO, which </w:t>
      </w:r>
      <w:r w:rsidRPr="00B002F0">
        <w:rPr>
          <w:szCs w:val="22"/>
        </w:rPr>
        <w:t>eliminate the need to submit a check, credit/debit card, or other payment information each time a fee</w:t>
      </w:r>
      <w:r>
        <w:rPr>
          <w:szCs w:val="22"/>
        </w:rPr>
        <w:t xml:space="preserve"> payment</w:t>
      </w:r>
      <w:r w:rsidRPr="00B002F0">
        <w:rPr>
          <w:szCs w:val="22"/>
        </w:rPr>
        <w:t xml:space="preserve"> is required. Furthermore, in an instance of miscalculation of a fee due, the balance required may be charged to the deposit account </w:t>
      </w:r>
      <w:r>
        <w:rPr>
          <w:szCs w:val="22"/>
        </w:rPr>
        <w:t>to preserve the date of filing, if a g</w:t>
      </w:r>
      <w:r w:rsidRPr="00B002F0">
        <w:rPr>
          <w:szCs w:val="22"/>
        </w:rPr>
        <w:t xml:space="preserve">eneral </w:t>
      </w:r>
      <w:r>
        <w:rPr>
          <w:szCs w:val="22"/>
        </w:rPr>
        <w:t>a</w:t>
      </w:r>
      <w:r w:rsidRPr="00B002F0">
        <w:rPr>
          <w:szCs w:val="22"/>
        </w:rPr>
        <w:t>uthorization</w:t>
      </w:r>
      <w:r>
        <w:rPr>
          <w:szCs w:val="22"/>
        </w:rPr>
        <w:t xml:space="preserve"> or fee preauthorization is established against the deposit account.</w:t>
      </w:r>
    </w:p>
    <w:p w14:paraId="2E33194D" w14:textId="77777777" w:rsidR="00583D18" w:rsidRPr="00B002F0" w:rsidRDefault="00583D18" w:rsidP="00583D18">
      <w:pPr>
        <w:pStyle w:val="Heading3"/>
      </w:pPr>
      <w:r w:rsidRPr="00B002F0">
        <w:t>EFT</w:t>
      </w:r>
    </w:p>
    <w:p w14:paraId="2E33194E" w14:textId="77777777" w:rsidR="00583D18" w:rsidRPr="00B002F0" w:rsidRDefault="00583D18" w:rsidP="00583D18">
      <w:pPr>
        <w:pStyle w:val="BodyText"/>
        <w:spacing w:after="240"/>
        <w:rPr>
          <w:szCs w:val="22"/>
        </w:rPr>
      </w:pPr>
      <w:r w:rsidRPr="00B002F0">
        <w:rPr>
          <w:szCs w:val="22"/>
        </w:rPr>
        <w:t xml:space="preserve">An </w:t>
      </w:r>
      <w:r>
        <w:rPr>
          <w:szCs w:val="22"/>
        </w:rPr>
        <w:t>e</w:t>
      </w:r>
      <w:r w:rsidRPr="00B002F0">
        <w:rPr>
          <w:szCs w:val="22"/>
        </w:rPr>
        <w:t xml:space="preserve">lectronic </w:t>
      </w:r>
      <w:r>
        <w:rPr>
          <w:szCs w:val="22"/>
        </w:rPr>
        <w:t>f</w:t>
      </w:r>
      <w:r w:rsidRPr="00B002F0">
        <w:rPr>
          <w:szCs w:val="22"/>
        </w:rPr>
        <w:t xml:space="preserve">unds </w:t>
      </w:r>
      <w:r>
        <w:rPr>
          <w:szCs w:val="22"/>
        </w:rPr>
        <w:t>t</w:t>
      </w:r>
      <w:r w:rsidRPr="00B002F0">
        <w:rPr>
          <w:szCs w:val="22"/>
        </w:rPr>
        <w:t>ransfer</w:t>
      </w:r>
      <w:r>
        <w:rPr>
          <w:szCs w:val="22"/>
        </w:rPr>
        <w:t xml:space="preserve"> (EFT)</w:t>
      </w:r>
      <w:r w:rsidRPr="00B002F0">
        <w:rPr>
          <w:szCs w:val="22"/>
        </w:rPr>
        <w:t xml:space="preserve"> is a payment method that electronically transfers funds from </w:t>
      </w:r>
      <w:r>
        <w:rPr>
          <w:szCs w:val="22"/>
        </w:rPr>
        <w:t>a U.S.</w:t>
      </w:r>
      <w:r w:rsidRPr="00B002F0">
        <w:rPr>
          <w:szCs w:val="22"/>
        </w:rPr>
        <w:t xml:space="preserve"> financial institution to </w:t>
      </w:r>
      <w:r>
        <w:rPr>
          <w:szCs w:val="22"/>
        </w:rPr>
        <w:t xml:space="preserve">the </w:t>
      </w:r>
      <w:r w:rsidRPr="00B002F0">
        <w:rPr>
          <w:szCs w:val="22"/>
        </w:rPr>
        <w:t>USPTO.</w:t>
      </w:r>
    </w:p>
    <w:p w14:paraId="2E33194F" w14:textId="77777777" w:rsidR="00583D18" w:rsidRPr="00B002F0" w:rsidRDefault="00583D18" w:rsidP="00583D18">
      <w:pPr>
        <w:pStyle w:val="Heading3"/>
      </w:pPr>
      <w:r w:rsidRPr="00B002F0">
        <w:t>General Authorization</w:t>
      </w:r>
    </w:p>
    <w:p w14:paraId="2E331950" w14:textId="77777777" w:rsidR="00583D18" w:rsidRPr="00B002F0" w:rsidRDefault="00583D18" w:rsidP="00583D18">
      <w:pPr>
        <w:pStyle w:val="BodyText"/>
        <w:spacing w:after="240"/>
        <w:rPr>
          <w:szCs w:val="22"/>
        </w:rPr>
      </w:pPr>
      <w:r w:rsidRPr="00B002F0">
        <w:rPr>
          <w:szCs w:val="22"/>
        </w:rPr>
        <w:t xml:space="preserve">A </w:t>
      </w:r>
      <w:r>
        <w:rPr>
          <w:szCs w:val="22"/>
        </w:rPr>
        <w:t>g</w:t>
      </w:r>
      <w:r w:rsidRPr="00B002F0">
        <w:rPr>
          <w:szCs w:val="22"/>
        </w:rPr>
        <w:t xml:space="preserve">eneral </w:t>
      </w:r>
      <w:r>
        <w:rPr>
          <w:szCs w:val="22"/>
        </w:rPr>
        <w:t>a</w:t>
      </w:r>
      <w:r w:rsidRPr="00B002F0">
        <w:rPr>
          <w:szCs w:val="22"/>
        </w:rPr>
        <w:t>uthorization</w:t>
      </w:r>
      <w:r>
        <w:rPr>
          <w:szCs w:val="22"/>
        </w:rPr>
        <w:t>, also known as a fee preauthorization,</w:t>
      </w:r>
      <w:r w:rsidRPr="00B002F0">
        <w:rPr>
          <w:szCs w:val="22"/>
        </w:rPr>
        <w:t xml:space="preserve"> is a blanket approval that you may give the USPTO to charge your deposit account for specific Patent or Trademark fee deficiencies or underpayments.</w:t>
      </w:r>
    </w:p>
    <w:p w14:paraId="2E331951" w14:textId="77777777" w:rsidR="00583D18" w:rsidRDefault="00583D18" w:rsidP="00583D18">
      <w:pPr>
        <w:pStyle w:val="Heading3"/>
      </w:pPr>
      <w:r>
        <w:t>Nickname</w:t>
      </w:r>
    </w:p>
    <w:p w14:paraId="2E331952" w14:textId="77777777" w:rsidR="00583D18" w:rsidRPr="008E4CAF" w:rsidRDefault="00583D18" w:rsidP="00583D18">
      <w:pPr>
        <w:pStyle w:val="BodyText"/>
        <w:spacing w:after="240"/>
      </w:pPr>
      <w:r>
        <w:t>A nickname is an alternate name an Administrator may assign a stored payment method to help</w:t>
      </w:r>
      <w:r w:rsidRPr="008E4CAF">
        <w:t xml:space="preserve"> distinguish it from other </w:t>
      </w:r>
      <w:r>
        <w:t>s</w:t>
      </w:r>
      <w:r w:rsidRPr="008E4CAF">
        <w:t xml:space="preserve">tored </w:t>
      </w:r>
      <w:r>
        <w:t>p</w:t>
      </w:r>
      <w:r w:rsidRPr="008E4CAF">
        <w:t xml:space="preserve">ayment </w:t>
      </w:r>
      <w:r>
        <w:t>methods in Financial Manager.</w:t>
      </w:r>
    </w:p>
    <w:p w14:paraId="2E331953" w14:textId="77777777" w:rsidR="00583D18" w:rsidRDefault="00583D18" w:rsidP="00583D18">
      <w:pPr>
        <w:pStyle w:val="Heading3"/>
      </w:pPr>
      <w:r w:rsidRPr="00793268">
        <w:t>Storefront</w:t>
      </w:r>
    </w:p>
    <w:p w14:paraId="2E331954" w14:textId="77777777" w:rsidR="00583D18" w:rsidRPr="00AB03C0" w:rsidRDefault="00583D18" w:rsidP="00583D18">
      <w:pPr>
        <w:pStyle w:val="BodyText"/>
        <w:spacing w:after="240"/>
      </w:pPr>
      <w:r>
        <w:t>At the USPTO, a storefront is an online shopping page that customers use to pay fees. The USPTO has several storefronts, each corresponding to different types of fees. For example, the Patent Maintenance Fees Storefront allows customers to pay maintenance fees for patents. EFS-Web is another storefront that allows customers to pay patent filing fees.</w:t>
      </w:r>
    </w:p>
    <w:p w14:paraId="2E331955" w14:textId="77777777" w:rsidR="00583D18" w:rsidRPr="00B002F0" w:rsidRDefault="00583D18" w:rsidP="00583D18">
      <w:pPr>
        <w:pStyle w:val="Heading3"/>
      </w:pPr>
      <w:r>
        <w:t>Uspto.gov Account</w:t>
      </w:r>
    </w:p>
    <w:p w14:paraId="2E331956" w14:textId="77777777" w:rsidR="00583D18" w:rsidRPr="00B002F0" w:rsidRDefault="00583D18" w:rsidP="00583D18">
      <w:pPr>
        <w:pStyle w:val="BodyText"/>
        <w:spacing w:after="240"/>
        <w:rPr>
          <w:szCs w:val="22"/>
        </w:rPr>
      </w:pPr>
      <w:r w:rsidRPr="00B002F0">
        <w:rPr>
          <w:szCs w:val="22"/>
        </w:rPr>
        <w:t xml:space="preserve">Your </w:t>
      </w:r>
      <w:r>
        <w:rPr>
          <w:szCs w:val="22"/>
        </w:rPr>
        <w:t>uspto.gov account</w:t>
      </w:r>
      <w:r w:rsidRPr="00B002F0">
        <w:rPr>
          <w:szCs w:val="22"/>
        </w:rPr>
        <w:t xml:space="preserve"> </w:t>
      </w:r>
      <w:r>
        <w:rPr>
          <w:szCs w:val="22"/>
        </w:rPr>
        <w:t>is</w:t>
      </w:r>
      <w:r w:rsidRPr="00B002F0">
        <w:rPr>
          <w:szCs w:val="22"/>
        </w:rPr>
        <w:t xml:space="preserve"> your online portal for all things USPTO. After creating your </w:t>
      </w:r>
      <w:r>
        <w:rPr>
          <w:szCs w:val="22"/>
        </w:rPr>
        <w:t xml:space="preserve">uspto.gov account, you’ll </w:t>
      </w:r>
      <w:r w:rsidRPr="00B002F0">
        <w:rPr>
          <w:szCs w:val="22"/>
        </w:rPr>
        <w:t>have access to new tools, like Financial Manager, that make doing business with the USPTO fast and easy.</w:t>
      </w:r>
    </w:p>
    <w:p w14:paraId="2E331957" w14:textId="77777777" w:rsidR="00583D18" w:rsidRPr="00B002F0" w:rsidRDefault="00583D18" w:rsidP="00583D18">
      <w:pPr>
        <w:pStyle w:val="Heading3"/>
      </w:pPr>
      <w:r w:rsidRPr="00B002F0">
        <w:t>User</w:t>
      </w:r>
    </w:p>
    <w:p w14:paraId="2E331958" w14:textId="77777777" w:rsidR="00583D18" w:rsidRPr="00B002F0" w:rsidRDefault="00583D18" w:rsidP="00583D18">
      <w:pPr>
        <w:pStyle w:val="BodyText"/>
        <w:spacing w:after="240"/>
        <w:rPr>
          <w:szCs w:val="22"/>
        </w:rPr>
      </w:pPr>
      <w:r w:rsidRPr="00B002F0">
        <w:rPr>
          <w:szCs w:val="22"/>
        </w:rPr>
        <w:t xml:space="preserve">A Financial Manager user is anyone who has created </w:t>
      </w:r>
      <w:r>
        <w:rPr>
          <w:szCs w:val="22"/>
        </w:rPr>
        <w:t>a uspto.gov account a</w:t>
      </w:r>
      <w:r w:rsidRPr="00B002F0">
        <w:rPr>
          <w:szCs w:val="22"/>
        </w:rPr>
        <w:t>nd has permissions to access a stored payment method in Financial Manager.</w:t>
      </w:r>
    </w:p>
    <w:p w14:paraId="2E331959" w14:textId="77777777" w:rsidR="00583D18" w:rsidRPr="00B002F0" w:rsidRDefault="00583D18" w:rsidP="00583D18">
      <w:pPr>
        <w:pStyle w:val="Heading3"/>
      </w:pPr>
      <w:r w:rsidRPr="00B002F0">
        <w:t>User Permissions</w:t>
      </w:r>
    </w:p>
    <w:p w14:paraId="2E33195A" w14:textId="77777777" w:rsidR="00583D18" w:rsidRPr="00C32C37" w:rsidRDefault="00583D18" w:rsidP="00583D18">
      <w:pPr>
        <w:pStyle w:val="BodyText"/>
        <w:rPr>
          <w:szCs w:val="22"/>
        </w:rPr>
      </w:pPr>
      <w:r w:rsidRPr="00B002F0">
        <w:rPr>
          <w:szCs w:val="22"/>
        </w:rPr>
        <w:t xml:space="preserve">User permissions are the distinct settings you can apply </w:t>
      </w:r>
      <w:r>
        <w:rPr>
          <w:szCs w:val="22"/>
        </w:rPr>
        <w:t xml:space="preserve">in order </w:t>
      </w:r>
      <w:r w:rsidRPr="00B002F0">
        <w:rPr>
          <w:szCs w:val="22"/>
        </w:rPr>
        <w:t xml:space="preserve">to </w:t>
      </w:r>
      <w:r>
        <w:rPr>
          <w:szCs w:val="22"/>
        </w:rPr>
        <w:t>assign</w:t>
      </w:r>
      <w:r w:rsidRPr="00B002F0">
        <w:rPr>
          <w:szCs w:val="22"/>
        </w:rPr>
        <w:t xml:space="preserve"> other Financial Manager users varying levels of access to your stored payment method(s).</w:t>
      </w:r>
    </w:p>
    <w:p w14:paraId="2E33195B" w14:textId="77777777" w:rsidR="00583D18" w:rsidRPr="002F3484" w:rsidRDefault="00583D18" w:rsidP="00583D18">
      <w:pPr>
        <w:pStyle w:val="Heading1"/>
      </w:pPr>
      <w:bookmarkStart w:id="15" w:name="_Toc458788533"/>
      <w:r w:rsidRPr="002F3484">
        <w:lastRenderedPageBreak/>
        <w:drawing>
          <wp:anchor distT="0" distB="0" distL="114300" distR="114300" simplePos="0" relativeHeight="251813376" behindDoc="1" locked="0" layoutInCell="1" allowOverlap="1" wp14:anchorId="2E331C77" wp14:editId="1F6F4F45">
            <wp:simplePos x="0" y="0"/>
            <wp:positionH relativeFrom="column">
              <wp:posOffset>-914400</wp:posOffset>
            </wp:positionH>
            <wp:positionV relativeFrom="paragraph">
              <wp:posOffset>-20320</wp:posOffset>
            </wp:positionV>
            <wp:extent cx="7777779" cy="322665"/>
            <wp:effectExtent l="0" t="0" r="0" b="1270"/>
            <wp:wrapNone/>
            <wp:docPr id="1481" name="Picture 1481" descr="Gray Header Ba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77779" cy="322665"/>
                    </a:xfrm>
                    <a:prstGeom prst="rect">
                      <a:avLst/>
                    </a:prstGeom>
                    <a:noFill/>
                  </pic:spPr>
                </pic:pic>
              </a:graphicData>
            </a:graphic>
            <wp14:sizeRelH relativeFrom="page">
              <wp14:pctWidth>0</wp14:pctWidth>
            </wp14:sizeRelH>
            <wp14:sizeRelV relativeFrom="page">
              <wp14:pctHeight>0</wp14:pctHeight>
            </wp14:sizeRelV>
          </wp:anchor>
        </w:drawing>
      </w:r>
      <w:r w:rsidRPr="002F3484">
        <w:t>How to Use this Guide</w:t>
      </w:r>
      <w:bookmarkEnd w:id="15"/>
    </w:p>
    <w:p w14:paraId="2E33195C" w14:textId="77777777" w:rsidR="00583D18" w:rsidRDefault="00583D18" w:rsidP="00583D18">
      <w:pPr>
        <w:pStyle w:val="BodyText"/>
        <w:spacing w:after="0"/>
        <w:rPr>
          <w:rFonts w:cs="Segoe UI"/>
        </w:rPr>
      </w:pPr>
      <w:r>
        <w:rPr>
          <w:rFonts w:cs="Segoe UI"/>
        </w:rPr>
        <w:t>This user guide is structured in seven main sections.</w:t>
      </w:r>
    </w:p>
    <w:p w14:paraId="2E33195D" w14:textId="77777777" w:rsidR="00583D18" w:rsidRDefault="00583D18" w:rsidP="00583D18">
      <w:pPr>
        <w:pStyle w:val="BodyText"/>
        <w:numPr>
          <w:ilvl w:val="0"/>
          <w:numId w:val="32"/>
        </w:numPr>
        <w:spacing w:after="0"/>
        <w:rPr>
          <w:rFonts w:cs="Segoe UI"/>
        </w:rPr>
      </w:pPr>
      <w:r>
        <w:rPr>
          <w:rFonts w:cs="Segoe UI"/>
        </w:rPr>
        <w:t xml:space="preserve">Sections </w:t>
      </w:r>
      <w:r w:rsidRPr="005C7383">
        <w:rPr>
          <w:rFonts w:cs="Segoe UI"/>
        </w:rPr>
        <w:t>1-2</w:t>
      </w:r>
      <w:r>
        <w:rPr>
          <w:rFonts w:cs="Segoe UI"/>
        </w:rPr>
        <w:t xml:space="preserve"> provide basic information that applies to all Financial Manager users.</w:t>
      </w:r>
    </w:p>
    <w:p w14:paraId="2E33195E" w14:textId="77777777" w:rsidR="00583D18" w:rsidRDefault="00583D18" w:rsidP="00583D18">
      <w:pPr>
        <w:pStyle w:val="BodyText"/>
        <w:numPr>
          <w:ilvl w:val="0"/>
          <w:numId w:val="32"/>
        </w:numPr>
        <w:spacing w:after="0"/>
        <w:rPr>
          <w:rFonts w:cs="Segoe UI"/>
        </w:rPr>
      </w:pPr>
      <w:r>
        <w:rPr>
          <w:rFonts w:cs="Segoe UI"/>
        </w:rPr>
        <w:t>Sections 3-6 outline functionality based on Financial Manager’s user permission settings.</w:t>
      </w:r>
    </w:p>
    <w:p w14:paraId="2E33195F" w14:textId="77777777" w:rsidR="00583D18" w:rsidRDefault="00583D18" w:rsidP="00583D18">
      <w:pPr>
        <w:pStyle w:val="BodyText"/>
        <w:numPr>
          <w:ilvl w:val="0"/>
          <w:numId w:val="32"/>
        </w:numPr>
        <w:rPr>
          <w:rFonts w:cs="Segoe UI"/>
        </w:rPr>
      </w:pPr>
      <w:r>
        <w:rPr>
          <w:rFonts w:cs="Segoe UI"/>
        </w:rPr>
        <w:t>Section 7 is the appendix.</w:t>
      </w:r>
    </w:p>
    <w:p w14:paraId="2E331960" w14:textId="77777777" w:rsidR="00583D18" w:rsidRDefault="00583D18" w:rsidP="00583D18">
      <w:pPr>
        <w:pStyle w:val="BodyText"/>
        <w:rPr>
          <w:rFonts w:cs="Segoe UI"/>
        </w:rPr>
      </w:pPr>
      <w:r>
        <w:rPr>
          <w:rFonts w:cs="Segoe UI"/>
        </w:rPr>
        <w:t>This user guide is best viewed electronically, as it includes clickable hyperlinks that can help you quickly navigate to the information you need.</w:t>
      </w:r>
    </w:p>
    <w:p w14:paraId="2E331961" w14:textId="77777777" w:rsidR="00583D18" w:rsidRDefault="00583D18" w:rsidP="00583D18">
      <w:pPr>
        <w:pStyle w:val="Heading2"/>
      </w:pPr>
      <w:bookmarkStart w:id="16" w:name="_Toc458788534"/>
      <w:r>
        <w:t>Formatting Hints</w:t>
      </w:r>
      <w:bookmarkEnd w:id="16"/>
    </w:p>
    <w:p w14:paraId="2E331962" w14:textId="77777777" w:rsidR="00583D18" w:rsidRDefault="00583D18" w:rsidP="00583D18">
      <w:pPr>
        <w:pStyle w:val="BodyText"/>
      </w:pPr>
      <w:r>
        <w:t>Like Financial Manager, this user guide is formatted to help you find the information you need quickly and easily.</w:t>
      </w:r>
    </w:p>
    <w:tbl>
      <w:tblPr>
        <w:tblStyle w:val="TableGrid"/>
        <w:tblW w:w="9360" w:type="dxa"/>
        <w:tblInd w:w="108" w:type="dxa"/>
        <w:tblBorders>
          <w:top w:val="single" w:sz="4" w:space="0" w:color="C4C4C0" w:themeColor="background2" w:themeShade="E6"/>
          <w:left w:val="single" w:sz="4" w:space="0" w:color="C4C4C0" w:themeColor="background2" w:themeShade="E6"/>
          <w:bottom w:val="single" w:sz="4" w:space="0" w:color="C4C4C0" w:themeColor="background2" w:themeShade="E6"/>
          <w:right w:val="single" w:sz="4" w:space="0" w:color="C4C4C0" w:themeColor="background2" w:themeShade="E6"/>
          <w:insideH w:val="single" w:sz="4" w:space="0" w:color="C4C4C0" w:themeColor="background2" w:themeShade="E6"/>
          <w:insideV w:val="single" w:sz="4" w:space="0" w:color="C4C4C0" w:themeColor="background2" w:themeShade="E6"/>
        </w:tblBorders>
        <w:tblLook w:val="04A0" w:firstRow="1" w:lastRow="0" w:firstColumn="1" w:lastColumn="0" w:noHBand="0" w:noVBand="1"/>
        <w:tblCaption w:val="Formatting Hints Table"/>
        <w:tblDescription w:val="Letters in yellow circles correspond to explanations of diagrams and screenshots. Red rectangles highlight important fields or buttons in Financial Manager. Underlined text indicates a hyperlink to more information on a related topic; you can select the underlined text and be redirected to information about that topic. Yellow texboxes provide helpful hints or important caveats."/>
      </w:tblPr>
      <w:tblGrid>
        <w:gridCol w:w="3240"/>
        <w:gridCol w:w="2611"/>
        <w:gridCol w:w="3509"/>
      </w:tblGrid>
      <w:tr w:rsidR="00583D18" w:rsidRPr="00C772FA" w14:paraId="2E331966" w14:textId="77777777" w:rsidTr="00583D18">
        <w:trPr>
          <w:tblHeader/>
        </w:trPr>
        <w:tc>
          <w:tcPr>
            <w:tcW w:w="3240" w:type="dxa"/>
            <w:tcBorders>
              <w:right w:val="nil"/>
            </w:tcBorders>
            <w:shd w:val="clear" w:color="auto" w:fill="164469" w:themeFill="text1"/>
            <w:vAlign w:val="center"/>
          </w:tcPr>
          <w:p w14:paraId="2E331963" w14:textId="77777777" w:rsidR="00583D18" w:rsidRPr="00C772FA" w:rsidRDefault="00583D18" w:rsidP="00583D18">
            <w:pPr>
              <w:pStyle w:val="BodyText"/>
              <w:spacing w:before="120"/>
              <w:jc w:val="center"/>
              <w:rPr>
                <w:b/>
                <w:color w:val="FFFFFF" w:themeColor="background1"/>
              </w:rPr>
            </w:pPr>
            <w:r w:rsidRPr="00C772FA">
              <w:rPr>
                <w:b/>
                <w:color w:val="FFFFFF" w:themeColor="background1"/>
              </w:rPr>
              <w:t>Example</w:t>
            </w:r>
          </w:p>
        </w:tc>
        <w:tc>
          <w:tcPr>
            <w:tcW w:w="2611" w:type="dxa"/>
            <w:tcBorders>
              <w:left w:val="nil"/>
              <w:right w:val="nil"/>
            </w:tcBorders>
            <w:shd w:val="clear" w:color="auto" w:fill="164469" w:themeFill="text1"/>
            <w:vAlign w:val="center"/>
          </w:tcPr>
          <w:p w14:paraId="2E331964" w14:textId="77777777" w:rsidR="00583D18" w:rsidRPr="00C772FA" w:rsidRDefault="00583D18" w:rsidP="00583D18">
            <w:pPr>
              <w:pStyle w:val="BodyText"/>
              <w:spacing w:before="120"/>
              <w:jc w:val="center"/>
              <w:rPr>
                <w:b/>
                <w:color w:val="FFFFFF" w:themeColor="background1"/>
              </w:rPr>
            </w:pPr>
            <w:r w:rsidRPr="00C772FA">
              <w:rPr>
                <w:b/>
                <w:color w:val="FFFFFF" w:themeColor="background1"/>
              </w:rPr>
              <w:t>Description</w:t>
            </w:r>
          </w:p>
        </w:tc>
        <w:tc>
          <w:tcPr>
            <w:tcW w:w="3509" w:type="dxa"/>
            <w:tcBorders>
              <w:left w:val="nil"/>
            </w:tcBorders>
            <w:shd w:val="clear" w:color="auto" w:fill="164469" w:themeFill="text1"/>
            <w:vAlign w:val="center"/>
          </w:tcPr>
          <w:p w14:paraId="2E331965" w14:textId="77777777" w:rsidR="00583D18" w:rsidRPr="00C772FA" w:rsidRDefault="00583D18" w:rsidP="00583D18">
            <w:pPr>
              <w:pStyle w:val="BodyText"/>
              <w:spacing w:before="120"/>
              <w:rPr>
                <w:b/>
                <w:color w:val="FFFFFF" w:themeColor="background1"/>
              </w:rPr>
            </w:pPr>
            <w:r w:rsidRPr="00C772FA">
              <w:rPr>
                <w:b/>
                <w:color w:val="FFFFFF" w:themeColor="background1"/>
              </w:rPr>
              <w:t>Explanation</w:t>
            </w:r>
          </w:p>
        </w:tc>
      </w:tr>
      <w:tr w:rsidR="00583D18" w14:paraId="2E33196A" w14:textId="77777777" w:rsidTr="00583D18">
        <w:tc>
          <w:tcPr>
            <w:tcW w:w="3240" w:type="dxa"/>
            <w:vAlign w:val="center"/>
          </w:tcPr>
          <w:p w14:paraId="2E331967" w14:textId="77777777" w:rsidR="00583D18" w:rsidRPr="00A02855" w:rsidRDefault="00583D18" w:rsidP="00583D18">
            <w:pPr>
              <w:pStyle w:val="BodyText"/>
              <w:spacing w:before="120"/>
              <w:jc w:val="center"/>
              <w:rPr>
                <w:sz w:val="20"/>
              </w:rPr>
            </w:pPr>
            <w:r w:rsidRPr="00A02855">
              <w:rPr>
                <w:noProof/>
                <w:sz w:val="20"/>
              </w:rPr>
              <w:drawing>
                <wp:inline distT="0" distB="0" distL="0" distR="0" wp14:anchorId="2E331C79" wp14:editId="0C40DF1D">
                  <wp:extent cx="304800" cy="304800"/>
                  <wp:effectExtent l="0" t="0" r="0" b="0"/>
                  <wp:docPr id="1482" name="Picture 1482" descr="A" tit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tc>
        <w:tc>
          <w:tcPr>
            <w:tcW w:w="2611" w:type="dxa"/>
            <w:vAlign w:val="center"/>
          </w:tcPr>
          <w:p w14:paraId="2E331968" w14:textId="77777777" w:rsidR="00583D18" w:rsidRPr="00A02855" w:rsidRDefault="00583D18" w:rsidP="00583D18">
            <w:pPr>
              <w:pStyle w:val="BodyText"/>
              <w:spacing w:before="120"/>
              <w:jc w:val="center"/>
              <w:rPr>
                <w:sz w:val="20"/>
              </w:rPr>
            </w:pPr>
            <w:r w:rsidRPr="00A02855">
              <w:rPr>
                <w:sz w:val="20"/>
              </w:rPr>
              <w:t>Letters in Yellow Circles</w:t>
            </w:r>
          </w:p>
        </w:tc>
        <w:tc>
          <w:tcPr>
            <w:tcW w:w="3509" w:type="dxa"/>
            <w:vAlign w:val="center"/>
          </w:tcPr>
          <w:p w14:paraId="2E331969" w14:textId="77777777" w:rsidR="00583D18" w:rsidRPr="00A02855" w:rsidRDefault="00583D18" w:rsidP="00583D18">
            <w:pPr>
              <w:pStyle w:val="BodyText"/>
              <w:spacing w:before="120"/>
              <w:rPr>
                <w:sz w:val="20"/>
              </w:rPr>
            </w:pPr>
            <w:r w:rsidRPr="00A02855">
              <w:rPr>
                <w:sz w:val="20"/>
              </w:rPr>
              <w:t xml:space="preserve">Correspond to explanations of </w:t>
            </w:r>
            <w:r>
              <w:rPr>
                <w:sz w:val="20"/>
              </w:rPr>
              <w:t>diagrams and screenshots</w:t>
            </w:r>
          </w:p>
        </w:tc>
      </w:tr>
      <w:tr w:rsidR="00583D18" w14:paraId="2E33196E" w14:textId="77777777" w:rsidTr="00583D18">
        <w:tc>
          <w:tcPr>
            <w:tcW w:w="3240" w:type="dxa"/>
            <w:vAlign w:val="center"/>
          </w:tcPr>
          <w:p w14:paraId="2E33196B" w14:textId="77777777" w:rsidR="00583D18" w:rsidRPr="00A02855" w:rsidRDefault="00583D18" w:rsidP="00583D18">
            <w:pPr>
              <w:pStyle w:val="BodyText"/>
              <w:spacing w:before="120"/>
              <w:jc w:val="center"/>
              <w:rPr>
                <w:sz w:val="20"/>
              </w:rPr>
            </w:pPr>
            <w:r w:rsidRPr="00A02855">
              <w:rPr>
                <w:noProof/>
                <w:sz w:val="20"/>
              </w:rPr>
              <mc:AlternateContent>
                <mc:Choice Requires="wps">
                  <w:drawing>
                    <wp:inline distT="0" distB="0" distL="0" distR="0" wp14:anchorId="2E331C7B" wp14:editId="2FBC153B">
                      <wp:extent cx="247650" cy="220345"/>
                      <wp:effectExtent l="0" t="0" r="19050" b="27305"/>
                      <wp:docPr id="1395" name="Rectangle 1395" descr="Red rectangle" title="Red rectangle"/>
                      <wp:cNvGraphicFramePr/>
                      <a:graphic xmlns:a="http://schemas.openxmlformats.org/drawingml/2006/main">
                        <a:graphicData uri="http://schemas.microsoft.com/office/word/2010/wordprocessingShape">
                          <wps:wsp>
                            <wps:cNvSpPr/>
                            <wps:spPr>
                              <a:xfrm>
                                <a:off x="0" y="0"/>
                                <a:ext cx="247650" cy="220345"/>
                              </a:xfrm>
                              <a:prstGeom prst="rect">
                                <a:avLst/>
                              </a:prstGeom>
                              <a:noFill/>
                              <a:ln w="12700" cap="flat" cmpd="sng" algn="ctr">
                                <a:solidFill>
                                  <a:srgbClr val="AC2B3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88BF4A" id="Rectangle 1395" o:spid="_x0000_s1026" alt="Title: Red rectangle - Description: Red rectangle" style="width:19.5pt;height:1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" filled="f" strokecolor="#ac2b37" strokeweight="1pt">
                      <w10:anchorlock/>
                    </v:rect>
                  </w:pict>
                </mc:Fallback>
              </mc:AlternateContent>
            </w:r>
          </w:p>
        </w:tc>
        <w:tc>
          <w:tcPr>
            <w:tcW w:w="2611" w:type="dxa"/>
            <w:vAlign w:val="center"/>
          </w:tcPr>
          <w:p w14:paraId="2E33196C" w14:textId="77777777" w:rsidR="00583D18" w:rsidRPr="00A02855" w:rsidRDefault="00583D18" w:rsidP="00583D18">
            <w:pPr>
              <w:pStyle w:val="BodyText"/>
              <w:spacing w:before="120"/>
              <w:jc w:val="center"/>
              <w:rPr>
                <w:sz w:val="20"/>
              </w:rPr>
            </w:pPr>
            <w:r w:rsidRPr="00A02855">
              <w:rPr>
                <w:sz w:val="20"/>
              </w:rPr>
              <w:t>Red Rectangles</w:t>
            </w:r>
          </w:p>
        </w:tc>
        <w:tc>
          <w:tcPr>
            <w:tcW w:w="3509" w:type="dxa"/>
            <w:vAlign w:val="center"/>
          </w:tcPr>
          <w:p w14:paraId="2E33196D" w14:textId="77777777" w:rsidR="00583D18" w:rsidRPr="00A02855" w:rsidRDefault="00583D18" w:rsidP="00583D18">
            <w:pPr>
              <w:pStyle w:val="BodyText"/>
              <w:spacing w:before="120"/>
              <w:rPr>
                <w:sz w:val="20"/>
              </w:rPr>
            </w:pPr>
            <w:r w:rsidRPr="00A02855">
              <w:rPr>
                <w:sz w:val="20"/>
              </w:rPr>
              <w:t xml:space="preserve">Highlight important fields or buttons </w:t>
            </w:r>
            <w:r>
              <w:rPr>
                <w:sz w:val="20"/>
              </w:rPr>
              <w:t>in Financial Manager</w:t>
            </w:r>
          </w:p>
        </w:tc>
      </w:tr>
      <w:tr w:rsidR="00583D18" w14:paraId="2E331972" w14:textId="77777777" w:rsidTr="00583D18">
        <w:tc>
          <w:tcPr>
            <w:tcW w:w="3240" w:type="dxa"/>
            <w:vAlign w:val="center"/>
          </w:tcPr>
          <w:p w14:paraId="2E33196F" w14:textId="77777777" w:rsidR="00583D18" w:rsidRPr="00A02855" w:rsidRDefault="00453ED9" w:rsidP="00583D18">
            <w:pPr>
              <w:pStyle w:val="BodyText"/>
              <w:spacing w:before="120"/>
              <w:jc w:val="center"/>
              <w:rPr>
                <w:sz w:val="20"/>
              </w:rPr>
            </w:pPr>
            <w:hyperlink w:anchor="table_of_contents" w:history="1">
              <w:r w:rsidR="00583D18">
                <w:rPr>
                  <w:rStyle w:val="Hyperlink"/>
                  <w:sz w:val="20"/>
                </w:rPr>
                <w:t>Return to</w:t>
              </w:r>
              <w:r w:rsidR="00583D18" w:rsidRPr="00C772FA">
                <w:rPr>
                  <w:rStyle w:val="Hyperlink"/>
                  <w:sz w:val="20"/>
                </w:rPr>
                <w:t xml:space="preserve"> the table of contents</w:t>
              </w:r>
            </w:hyperlink>
            <w:r w:rsidR="00583D18" w:rsidRPr="00A02855">
              <w:rPr>
                <w:sz w:val="20"/>
              </w:rPr>
              <w:t>.</w:t>
            </w:r>
          </w:p>
        </w:tc>
        <w:tc>
          <w:tcPr>
            <w:tcW w:w="2611" w:type="dxa"/>
            <w:vAlign w:val="center"/>
          </w:tcPr>
          <w:p w14:paraId="2E331970" w14:textId="77777777" w:rsidR="00583D18" w:rsidRPr="00A02855" w:rsidRDefault="00583D18" w:rsidP="00583D18">
            <w:pPr>
              <w:pStyle w:val="BodyText"/>
              <w:spacing w:before="120"/>
              <w:jc w:val="center"/>
              <w:rPr>
                <w:sz w:val="20"/>
              </w:rPr>
            </w:pPr>
            <w:r w:rsidRPr="00A02855">
              <w:rPr>
                <w:sz w:val="20"/>
              </w:rPr>
              <w:t>Underlined Text</w:t>
            </w:r>
          </w:p>
        </w:tc>
        <w:tc>
          <w:tcPr>
            <w:tcW w:w="3509" w:type="dxa"/>
            <w:vAlign w:val="center"/>
          </w:tcPr>
          <w:p w14:paraId="2E331971" w14:textId="77777777" w:rsidR="00583D18" w:rsidRPr="00A02855" w:rsidRDefault="00583D18" w:rsidP="00583D18">
            <w:pPr>
              <w:pStyle w:val="BodyText"/>
              <w:spacing w:before="120"/>
              <w:rPr>
                <w:sz w:val="20"/>
              </w:rPr>
            </w:pPr>
            <w:r>
              <w:rPr>
                <w:sz w:val="20"/>
              </w:rPr>
              <w:t>H</w:t>
            </w:r>
            <w:r w:rsidRPr="00A02855">
              <w:rPr>
                <w:sz w:val="20"/>
              </w:rPr>
              <w:t>yperlink to more</w:t>
            </w:r>
            <w:r>
              <w:rPr>
                <w:sz w:val="20"/>
              </w:rPr>
              <w:t xml:space="preserve"> information on a related topic; you can select the underlined text to be redirected to information about that topic</w:t>
            </w:r>
          </w:p>
        </w:tc>
      </w:tr>
      <w:tr w:rsidR="00583D18" w14:paraId="2E331976" w14:textId="77777777" w:rsidTr="00583D18">
        <w:tc>
          <w:tcPr>
            <w:tcW w:w="3240" w:type="dxa"/>
            <w:vAlign w:val="center"/>
          </w:tcPr>
          <w:p w14:paraId="2E331973" w14:textId="77777777" w:rsidR="00583D18" w:rsidRPr="00A02855" w:rsidRDefault="00583D18" w:rsidP="00583D18">
            <w:pPr>
              <w:pStyle w:val="BodyText"/>
              <w:spacing w:before="120"/>
              <w:jc w:val="center"/>
              <w:rPr>
                <w:sz w:val="20"/>
              </w:rPr>
            </w:pPr>
            <w:r w:rsidRPr="00A02855">
              <w:rPr>
                <w:rFonts w:cs="Segoe UI"/>
                <w:noProof/>
                <w:sz w:val="20"/>
                <w:szCs w:val="22"/>
              </w:rPr>
              <mc:AlternateContent>
                <mc:Choice Requires="wps">
                  <w:drawing>
                    <wp:inline distT="0" distB="0" distL="0" distR="0" wp14:anchorId="2E331C7D" wp14:editId="5D874D07">
                      <wp:extent cx="1847850" cy="733425"/>
                      <wp:effectExtent l="0" t="0" r="19050" b="28575"/>
                      <wp:docPr id="1399" name="Rounded Rectangle 1399" descr="Text within a yellow text box provides helpful hints or important caveats." title="Yellow Text Box"/>
                      <wp:cNvGraphicFramePr/>
                      <a:graphic xmlns:a="http://schemas.openxmlformats.org/drawingml/2006/main">
                        <a:graphicData uri="http://schemas.microsoft.com/office/word/2010/wordprocessingShape">
                          <wps:wsp>
                            <wps:cNvSpPr/>
                            <wps:spPr>
                              <a:xfrm>
                                <a:off x="0" y="0"/>
                                <a:ext cx="1847850" cy="733425"/>
                              </a:xfrm>
                              <a:prstGeom prst="roundRect">
                                <a:avLst/>
                              </a:prstGeom>
                              <a:solidFill>
                                <a:sysClr val="window" lastClr="FFFFFF"/>
                              </a:solidFill>
                              <a:ln w="25400" cap="flat" cmpd="sng" algn="ctr">
                                <a:solidFill>
                                  <a:srgbClr val="EAAB00"/>
                                </a:solidFill>
                                <a:prstDash val="solid"/>
                              </a:ln>
                              <a:effectLst/>
                            </wps:spPr>
                            <wps:txbx>
                              <w:txbxContent>
                                <w:p w14:paraId="2E331E1E" w14:textId="77777777" w:rsidR="009C4587" w:rsidRPr="004E1D19" w:rsidRDefault="009C4587" w:rsidP="00583D18">
                                  <w:pPr>
                                    <w:pStyle w:val="YellowTextBox"/>
                                  </w:pPr>
                                  <w:r>
                                    <w:t>Text within a y</w:t>
                                  </w:r>
                                  <w:r w:rsidRPr="003B443B">
                                    <w:t>ellow te</w:t>
                                  </w:r>
                                  <w:r>
                                    <w:t>xt box</w:t>
                                  </w:r>
                                  <w:r w:rsidRPr="003B443B">
                                    <w:t xml:space="preserve"> provides helpful hints or important caveats.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331C7D" id="Rounded Rectangle 1399" o:spid="_x0000_s1036" alt="Title: Yellow Text Box - Description: Text within a yellow text box provides helpful hints or important caveats." style="width:145.5pt;height:57.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" fillcolor="window" strokecolor="#eaab00" strokeweight="2pt">
                      <v:textbox>
                        <w:txbxContent>
                          <w:p w14:paraId="2E331E1E" w14:textId="77777777" w:rsidR="009C4587" w:rsidRPr="004E1D19" w:rsidRDefault="009C4587" w:rsidP="00583D18">
                            <w:pPr>
                              <w:pStyle w:val="YellowTextBox"/>
                            </w:pPr>
                            <w:r>
                              <w:t>Text within a y</w:t>
                            </w:r>
                            <w:r w:rsidRPr="003B443B">
                              <w:t>ellow te</w:t>
                            </w:r>
                            <w:r>
                              <w:t>xt box</w:t>
                            </w:r>
                            <w:r w:rsidRPr="003B443B">
                              <w:t xml:space="preserve"> provides helpful hints or important caveats.</w:t>
                            </w:r>
                          </w:p>
                        </w:txbxContent>
                      </v:textbox>
                      <w10:anchorlock/>
                    </v:roundrect>
                  </w:pict>
                </mc:Fallback>
              </mc:AlternateContent>
            </w:r>
          </w:p>
        </w:tc>
        <w:tc>
          <w:tcPr>
            <w:tcW w:w="2611" w:type="dxa"/>
            <w:vAlign w:val="center"/>
          </w:tcPr>
          <w:p w14:paraId="2E331974" w14:textId="77777777" w:rsidR="00583D18" w:rsidRPr="00A02855" w:rsidRDefault="00583D18" w:rsidP="00583D18">
            <w:pPr>
              <w:pStyle w:val="BodyText"/>
              <w:spacing w:before="120"/>
              <w:jc w:val="center"/>
              <w:rPr>
                <w:sz w:val="20"/>
              </w:rPr>
            </w:pPr>
            <w:r w:rsidRPr="00AF7EB0">
              <w:rPr>
                <w:sz w:val="20"/>
              </w:rPr>
              <w:t>Yellow Textboxes</w:t>
            </w:r>
          </w:p>
        </w:tc>
        <w:tc>
          <w:tcPr>
            <w:tcW w:w="3509" w:type="dxa"/>
            <w:vAlign w:val="center"/>
          </w:tcPr>
          <w:p w14:paraId="2E331975" w14:textId="77777777" w:rsidR="00583D18" w:rsidRPr="00A02855" w:rsidRDefault="00583D18" w:rsidP="00583D18">
            <w:pPr>
              <w:pStyle w:val="BodyText"/>
              <w:spacing w:before="120"/>
              <w:rPr>
                <w:sz w:val="20"/>
              </w:rPr>
            </w:pPr>
            <w:r w:rsidRPr="00A02855">
              <w:rPr>
                <w:sz w:val="20"/>
              </w:rPr>
              <w:t>Provide hel</w:t>
            </w:r>
            <w:r>
              <w:rPr>
                <w:sz w:val="20"/>
              </w:rPr>
              <w:t>pful hints or important caveats</w:t>
            </w:r>
          </w:p>
        </w:tc>
      </w:tr>
    </w:tbl>
    <w:p w14:paraId="2E331977" w14:textId="77777777" w:rsidR="00583D18" w:rsidRDefault="00583D18" w:rsidP="00583D18">
      <w:pPr>
        <w:pStyle w:val="BodyText"/>
      </w:pPr>
    </w:p>
    <w:p w14:paraId="2E331978" w14:textId="77777777" w:rsidR="00583D18" w:rsidRDefault="00583D18" w:rsidP="00583D18">
      <w:pPr>
        <w:pStyle w:val="BodyText"/>
        <w:rPr>
          <w:rFonts w:cstheme="minorHAnsi"/>
          <w:noProof/>
          <w:color w:val="164469" w:themeColor="text1"/>
          <w:kern w:val="32"/>
          <w:sz w:val="32"/>
          <w:szCs w:val="28"/>
        </w:rPr>
      </w:pPr>
      <w:r>
        <w:br w:type="page"/>
      </w:r>
    </w:p>
    <w:p w14:paraId="2E331979" w14:textId="77777777" w:rsidR="00583D18" w:rsidRPr="002F3484" w:rsidRDefault="00583D18" w:rsidP="00583D18">
      <w:pPr>
        <w:pStyle w:val="Heading1"/>
      </w:pPr>
      <w:bookmarkStart w:id="17" w:name="_Toc458788535"/>
      <w:r w:rsidRPr="002F3484">
        <w:lastRenderedPageBreak/>
        <w:drawing>
          <wp:anchor distT="0" distB="0" distL="114300" distR="114300" simplePos="0" relativeHeight="251810304" behindDoc="1" locked="0" layoutInCell="1" allowOverlap="1" wp14:anchorId="2E331C7F" wp14:editId="2AA2E228">
            <wp:simplePos x="0" y="0"/>
            <wp:positionH relativeFrom="column">
              <wp:posOffset>-924560</wp:posOffset>
            </wp:positionH>
            <wp:positionV relativeFrom="paragraph">
              <wp:posOffset>9194</wp:posOffset>
            </wp:positionV>
            <wp:extent cx="7831567" cy="311972"/>
            <wp:effectExtent l="0" t="0" r="0" b="0"/>
            <wp:wrapNone/>
            <wp:docPr id="1483" name="Picture 1483" descr="Gray box"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31567" cy="311972"/>
                    </a:xfrm>
                    <a:prstGeom prst="rect">
                      <a:avLst/>
                    </a:prstGeom>
                    <a:noFill/>
                  </pic:spPr>
                </pic:pic>
              </a:graphicData>
            </a:graphic>
            <wp14:sizeRelH relativeFrom="page">
              <wp14:pctWidth>0</wp14:pctWidth>
            </wp14:sizeRelH>
            <wp14:sizeRelV relativeFrom="page">
              <wp14:pctHeight>0</wp14:pctHeight>
            </wp14:sizeRelV>
          </wp:anchor>
        </w:drawing>
      </w:r>
      <w:r w:rsidRPr="002F3484">
        <w:t>Navigating Financial Manager</w:t>
      </w:r>
      <w:bookmarkEnd w:id="17"/>
    </w:p>
    <w:p w14:paraId="2E33197A" w14:textId="77777777" w:rsidR="00583D18" w:rsidRPr="002F3484" w:rsidRDefault="00583D18" w:rsidP="00583D18">
      <w:pPr>
        <w:pStyle w:val="Heading2"/>
      </w:pPr>
      <w:bookmarkStart w:id="18" w:name="_Toc458788536"/>
      <w:r w:rsidRPr="002F3484">
        <w:t>Navigation Tools</w:t>
      </w:r>
      <w:bookmarkEnd w:id="18"/>
    </w:p>
    <w:p w14:paraId="2E33197B" w14:textId="2D179DAB" w:rsidR="00583D18" w:rsidRDefault="00583D18" w:rsidP="00583D18">
      <w:pPr>
        <w:pStyle w:val="BodyText"/>
        <w:rPr>
          <w:rFonts w:cs="Segoe UI"/>
          <w:szCs w:val="22"/>
        </w:rPr>
      </w:pPr>
      <w:r>
        <w:rPr>
          <w:rFonts w:cs="Segoe UI"/>
          <w:szCs w:val="22"/>
        </w:rPr>
        <w:t>The</w:t>
      </w:r>
      <w:r w:rsidRPr="00B002F0">
        <w:rPr>
          <w:rFonts w:cs="Segoe UI"/>
          <w:szCs w:val="22"/>
        </w:rPr>
        <w:t xml:space="preserve"> </w:t>
      </w:r>
      <w:r>
        <w:rPr>
          <w:rFonts w:cs="Segoe UI"/>
          <w:szCs w:val="22"/>
        </w:rPr>
        <w:t xml:space="preserve">main </w:t>
      </w:r>
      <w:r w:rsidRPr="0020039F">
        <w:rPr>
          <w:rFonts w:cs="Segoe UI"/>
          <w:b/>
          <w:color w:val="004C97" w:themeColor="text2"/>
          <w:szCs w:val="22"/>
        </w:rPr>
        <w:t>navigation menu</w:t>
      </w:r>
      <w:r w:rsidRPr="0020039F">
        <w:rPr>
          <w:rFonts w:cs="Segoe UI"/>
          <w:color w:val="004C97" w:themeColor="text2"/>
          <w:szCs w:val="22"/>
        </w:rPr>
        <w:t xml:space="preserve"> </w:t>
      </w:r>
      <w:r>
        <w:rPr>
          <w:rFonts w:cs="Segoe UI"/>
          <w:szCs w:val="22"/>
        </w:rPr>
        <w:t xml:space="preserve">is located in a blue bar towards the top of the page. </w:t>
      </w:r>
    </w:p>
    <w:p w14:paraId="5EBC8B40" w14:textId="25854079" w:rsidR="0035256D" w:rsidRDefault="00226490" w:rsidP="00583D18">
      <w:pPr>
        <w:pStyle w:val="BodyText"/>
        <w:rPr>
          <w:rFonts w:cs="Segoe UI"/>
          <w:szCs w:val="22"/>
        </w:rPr>
      </w:pPr>
      <w:r>
        <w:rPr>
          <w:noProof/>
        </w:rPr>
        <mc:AlternateContent>
          <mc:Choice Requires="wpg">
            <w:drawing>
              <wp:anchor distT="0" distB="0" distL="114300" distR="114300" simplePos="0" relativeHeight="251811328" behindDoc="0" locked="0" layoutInCell="1" allowOverlap="1" wp14:anchorId="2E331C83" wp14:editId="45CADF7D">
                <wp:simplePos x="0" y="0"/>
                <wp:positionH relativeFrom="margin">
                  <wp:posOffset>-264301</wp:posOffset>
                </wp:positionH>
                <wp:positionV relativeFrom="paragraph">
                  <wp:posOffset>240926</wp:posOffset>
                </wp:positionV>
                <wp:extent cx="6301960" cy="1035070"/>
                <wp:effectExtent l="57150" t="0" r="60960" b="12700"/>
                <wp:wrapNone/>
                <wp:docPr id="1400" name="Group 1400" descr="Arrows" title="Artifact"/>
                <wp:cNvGraphicFramePr/>
                <a:graphic xmlns:a="http://schemas.openxmlformats.org/drawingml/2006/main">
                  <a:graphicData uri="http://schemas.microsoft.com/office/word/2010/wordprocessingGroup">
                    <wpg:wgp>
                      <wpg:cNvGrpSpPr/>
                      <wpg:grpSpPr>
                        <a:xfrm>
                          <a:off x="0" y="0"/>
                          <a:ext cx="6301960" cy="1035070"/>
                          <a:chOff x="71989" y="-5240"/>
                          <a:chExt cx="6309720" cy="535992"/>
                        </a:xfrm>
                      </wpg:grpSpPr>
                      <wps:wsp>
                        <wps:cNvPr id="33" name="Arc 33"/>
                        <wps:cNvSpPr/>
                        <wps:spPr>
                          <a:xfrm rot="1511193" flipH="1">
                            <a:off x="71989" y="-5240"/>
                            <a:ext cx="510331" cy="438235"/>
                          </a:xfrm>
                          <a:prstGeom prst="arc">
                            <a:avLst>
                              <a:gd name="adj1" fmla="val 17390339"/>
                              <a:gd name="adj2" fmla="val 7482136"/>
                            </a:avLst>
                          </a:prstGeom>
                          <a:ln w="9525">
                            <a:solidFill>
                              <a:schemeClr val="accent2"/>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Arc 34"/>
                        <wps:cNvSpPr/>
                        <wps:spPr>
                          <a:xfrm>
                            <a:off x="5675157" y="83848"/>
                            <a:ext cx="706552" cy="446904"/>
                          </a:xfrm>
                          <a:prstGeom prst="arc">
                            <a:avLst>
                              <a:gd name="adj1" fmla="val 18732345"/>
                              <a:gd name="adj2" fmla="val 8490224"/>
                            </a:avLst>
                          </a:prstGeom>
                          <a:noFill/>
                          <a:ln w="9525" cap="flat" cmpd="sng" algn="ctr">
                            <a:solidFill>
                              <a:srgbClr val="AC2B37"/>
                            </a:solidFill>
                            <a:prstDash val="solid"/>
                            <a:headEnd type="triangl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9EB186" id="Group 1400" o:spid="_x0000_s1026" alt="Title: Artifact - Description: Arrows" style="position:absolute;margin-left:-20.8pt;margin-top:18.95pt;width:496.2pt;height:81.5pt;z-index:251811328;mso-position-horizontal-relative:margin;mso-width-relative:margin;mso-height-relative:margin" coordorigin="719,-52" coordsize="63097,5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">
                <v:shape id="Arc 33" o:spid="_x0000_s1027" style="position:absolute;left:719;top:-52;width:5104;height:4381;rotation:-1650626fd;flip:x;visibility:visible;mso-wrap-style:square;v-text-anchor:middle" coordsize="510331,438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Y1cEA&#10;AADbAAAADwAAAGRycy9kb3ducmV2LnhtbESPQYvCMBSE78L+h/AEb5pqQaRrFC2r7NUqssdH82yq&#10;zUtpotZ/vxEW9jjMzDfMct3bRjyo87VjBdNJAoK4dLrmSsHpuBsvQPiArLFxTApe5GG9+hgsMdPu&#10;yQd6FKESEcI+QwUmhDaT0peGLPqJa4mjd3GdxRBlV0nd4TPCbSNnSTKXFmuOCwZbyg2Vt+JuFWzD&#10;dW9u5y8/v6Zb98p/imKf5kqNhv3mE0SgPvyH/9rfWkGawvtL/A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g2NXBAAAA2wAAAA8AAAAAAAAAAAAAAAAAmAIAAGRycy9kb3du&#10;cmV2LnhtbFBLBQYAAAAABAAEAPUAAACGAwAAAAA=&#10;" path="m330680,9815nsc428069,35725,498148,108933,508907,195996v11225,90842,-44357,178132,-139475,219041c291692,448472,199476,445613,124745,407452l255166,219118,330680,9815xem330680,9815nfc428069,35725,498148,108933,508907,195996v11225,90842,-44357,178132,-139475,219041c291692,448472,199476,445613,124745,407452e" filled="f" strokecolor="#ac2b37 [3205]">
                  <v:stroke startarrow="block"/>
                  <v:path arrowok="t" o:connecttype="custom" o:connectlocs="330680,9815;508907,195996;369432,415037;124745,407452" o:connectangles="0,0,0,0"/>
                </v:shape>
                <v:shape id="Arc 34" o:spid="_x0000_s1028" style="position:absolute;left:56751;top:838;width:7066;height:4469;visibility:visible;mso-wrap-style:square;v-text-anchor:middle" coordsize="706552,446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laZsMA&#10;AADbAAAADwAAAGRycy9kb3ducmV2LnhtbESPQWvCQBSE7wX/w/KEXopuqqWU1FU0UvBo01Kvj+zr&#10;Jm32bchus/Hfu4LQ4zAz3zCrzWhbMVDvG8cKHucZCOLK6YaNgs+Pt9kLCB+QNbaOScGZPGzWk7sV&#10;5tpFfqehDEYkCPscFdQhdLmUvqrJop+7jjh53663GJLsjdQ9xgS3rVxk2bO02HBaqLGjoqbqt/yz&#10;CszXT1HGEM1wOp73UftiVz00St1Px+0riEBj+A/f2getYPkE1y/pB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laZsMAAADbAAAADwAAAAAAAAAAAAAAAACYAgAAZHJzL2Rv&#10;d25yZXYueG1sUEsFBgAAAAAEAAQA9QAAAIgDAAAAAA==&#10;" path="m529062,29627nsc684994,86205,748889,207826,677506,312183,628080,384440,522182,434913,398745,445046v-94802,7782,-190543,-9069,-265363,-46705l353276,223452,529062,29627xem529062,29627nfc684994,86205,748889,207826,677506,312183,628080,384440,522182,434913,398745,445046v-94802,7782,-190543,-9069,-265363,-46705e" filled="f" strokecolor="#ac2b37">
                  <v:stroke startarrow="block"/>
                  <v:path arrowok="t" o:connecttype="custom" o:connectlocs="529062,29627;677506,312183;398745,445046;133382,398341" o:connectangles="0,0,0,0"/>
                </v:shape>
                <w10:wrap anchorx="margin"/>
              </v:group>
            </w:pict>
          </mc:Fallback>
        </mc:AlternateContent>
      </w:r>
      <w:r>
        <w:rPr>
          <w:rFonts w:cs="Segoe UI"/>
          <w:noProof/>
          <w:szCs w:val="22"/>
        </w:rPr>
        <w:drawing>
          <wp:inline distT="0" distB="0" distL="0" distR="0" wp14:anchorId="49AE26FB" wp14:editId="12EC98C7">
            <wp:extent cx="5907405" cy="798830"/>
            <wp:effectExtent l="0" t="0" r="0" b="1270"/>
            <wp:docPr id="1379" name="Picture 1379"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7405" cy="798830"/>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nancial Manager Navigation Menu"/>
        <w:tblDescription w:val="There are three primary navigation options: (1) Fees Self-Service Portal; (2) Financial Manager; (3) Patent Maintenance Fees. To the right, are three additional options: (1) Shopping Cart; (2) Log in /Logout; (3) Help."/>
      </w:tblPr>
      <w:tblGrid>
        <w:gridCol w:w="4686"/>
        <w:gridCol w:w="4674"/>
      </w:tblGrid>
      <w:tr w:rsidR="00583D18" w14:paraId="2E331985" w14:textId="77777777" w:rsidTr="00583D18">
        <w:trPr>
          <w:tblHeader/>
        </w:trPr>
        <w:tc>
          <w:tcPr>
            <w:tcW w:w="4686" w:type="dxa"/>
          </w:tcPr>
          <w:p w14:paraId="2E33197D" w14:textId="77777777" w:rsidR="00583D18" w:rsidRDefault="00583D18" w:rsidP="00583D18">
            <w:pPr>
              <w:pStyle w:val="BodyText"/>
              <w:spacing w:after="0"/>
              <w:rPr>
                <w:rFonts w:cs="Segoe UI"/>
                <w:szCs w:val="22"/>
              </w:rPr>
            </w:pPr>
            <w:r>
              <w:rPr>
                <w:rFonts w:cs="Segoe UI"/>
                <w:szCs w:val="22"/>
              </w:rPr>
              <w:t>There are three primary navigation options:</w:t>
            </w:r>
          </w:p>
          <w:p w14:paraId="2E33197E" w14:textId="77777777" w:rsidR="00583D18" w:rsidRDefault="00583D18" w:rsidP="00583D18">
            <w:pPr>
              <w:pStyle w:val="BodyText"/>
              <w:numPr>
                <w:ilvl w:val="0"/>
                <w:numId w:val="14"/>
              </w:numPr>
              <w:spacing w:after="0"/>
              <w:rPr>
                <w:rFonts w:cs="Segoe UI"/>
                <w:noProof/>
                <w:szCs w:val="22"/>
              </w:rPr>
            </w:pPr>
            <w:r>
              <w:rPr>
                <w:rFonts w:cs="Segoe UI"/>
                <w:noProof/>
                <w:szCs w:val="22"/>
              </w:rPr>
              <w:t>Fees Self-Service Portal</w:t>
            </w:r>
          </w:p>
          <w:p w14:paraId="2E33197F" w14:textId="77777777" w:rsidR="00583D18" w:rsidRDefault="00583D18" w:rsidP="00583D18">
            <w:pPr>
              <w:pStyle w:val="BodyText"/>
              <w:numPr>
                <w:ilvl w:val="0"/>
                <w:numId w:val="14"/>
              </w:numPr>
              <w:spacing w:after="0"/>
              <w:rPr>
                <w:rFonts w:cs="Segoe UI"/>
                <w:noProof/>
                <w:szCs w:val="22"/>
              </w:rPr>
            </w:pPr>
            <w:r>
              <w:rPr>
                <w:rFonts w:cs="Segoe UI"/>
                <w:noProof/>
                <w:szCs w:val="22"/>
              </w:rPr>
              <w:t>Financial Manager</w:t>
            </w:r>
          </w:p>
          <w:p w14:paraId="2E331980" w14:textId="77777777" w:rsidR="00583D18" w:rsidRPr="002C1501" w:rsidRDefault="00583D18" w:rsidP="00583D18">
            <w:pPr>
              <w:pStyle w:val="BodyText"/>
              <w:numPr>
                <w:ilvl w:val="0"/>
                <w:numId w:val="14"/>
              </w:numPr>
              <w:spacing w:after="0"/>
              <w:rPr>
                <w:rFonts w:cs="Segoe UI"/>
                <w:noProof/>
                <w:szCs w:val="22"/>
              </w:rPr>
            </w:pPr>
            <w:r>
              <w:rPr>
                <w:rFonts w:cs="Segoe UI"/>
                <w:noProof/>
                <w:szCs w:val="22"/>
              </w:rPr>
              <w:t>Patent Maintenance Fees</w:t>
            </w:r>
          </w:p>
        </w:tc>
        <w:tc>
          <w:tcPr>
            <w:tcW w:w="4674" w:type="dxa"/>
          </w:tcPr>
          <w:p w14:paraId="2E331981" w14:textId="0FC22154" w:rsidR="00583D18" w:rsidRDefault="00583D18" w:rsidP="00583D18">
            <w:pPr>
              <w:pStyle w:val="BodyText"/>
              <w:spacing w:after="0"/>
              <w:rPr>
                <w:rFonts w:cs="Segoe UI"/>
                <w:noProof/>
                <w:szCs w:val="22"/>
              </w:rPr>
            </w:pPr>
            <w:r>
              <w:rPr>
                <w:rFonts w:cs="Segoe UI"/>
                <w:noProof/>
                <w:szCs w:val="22"/>
              </w:rPr>
              <w:t>To the right, are three additional options:</w:t>
            </w:r>
          </w:p>
          <w:p w14:paraId="2E331982" w14:textId="77777777" w:rsidR="00583D18" w:rsidRDefault="00583D18" w:rsidP="00583D18">
            <w:pPr>
              <w:pStyle w:val="BodyText"/>
              <w:numPr>
                <w:ilvl w:val="0"/>
                <w:numId w:val="15"/>
              </w:numPr>
              <w:spacing w:after="0"/>
              <w:rPr>
                <w:rFonts w:cs="Segoe UI"/>
                <w:noProof/>
                <w:szCs w:val="22"/>
              </w:rPr>
            </w:pPr>
            <w:r>
              <w:rPr>
                <w:rFonts w:cs="Segoe UI"/>
                <w:noProof/>
                <w:szCs w:val="22"/>
              </w:rPr>
              <w:t>Shopping cart</w:t>
            </w:r>
          </w:p>
          <w:p w14:paraId="2E331983" w14:textId="4E0F9297" w:rsidR="00583D18" w:rsidRDefault="0035256D" w:rsidP="00583D18">
            <w:pPr>
              <w:pStyle w:val="BodyText"/>
              <w:numPr>
                <w:ilvl w:val="0"/>
                <w:numId w:val="15"/>
              </w:numPr>
              <w:spacing w:after="0"/>
              <w:rPr>
                <w:rFonts w:cs="Segoe UI"/>
                <w:noProof/>
                <w:szCs w:val="22"/>
              </w:rPr>
            </w:pPr>
            <w:r>
              <w:rPr>
                <w:rFonts w:cs="Segoe UI"/>
                <w:noProof/>
                <w:szCs w:val="22"/>
              </w:rPr>
              <w:t>Account management</w:t>
            </w:r>
          </w:p>
          <w:p w14:paraId="2E331984" w14:textId="77777777" w:rsidR="00583D18" w:rsidRPr="002C1501" w:rsidRDefault="00583D18" w:rsidP="00583D18">
            <w:pPr>
              <w:pStyle w:val="BodyText"/>
              <w:numPr>
                <w:ilvl w:val="0"/>
                <w:numId w:val="15"/>
              </w:numPr>
              <w:spacing w:after="0"/>
              <w:rPr>
                <w:rFonts w:cs="Segoe UI"/>
                <w:noProof/>
                <w:szCs w:val="22"/>
              </w:rPr>
            </w:pPr>
            <w:r>
              <w:rPr>
                <w:rFonts w:cs="Segoe UI"/>
                <w:noProof/>
                <w:szCs w:val="22"/>
              </w:rPr>
              <w:t>Help</w:t>
            </w:r>
          </w:p>
        </w:tc>
      </w:tr>
    </w:tbl>
    <w:p w14:paraId="2E331986" w14:textId="77777777" w:rsidR="00583D18" w:rsidRDefault="00583D18" w:rsidP="00583D18">
      <w:pPr>
        <w:pStyle w:val="BodyText"/>
        <w:tabs>
          <w:tab w:val="clear" w:pos="1890"/>
        </w:tabs>
        <w:spacing w:before="480" w:after="0"/>
        <w:rPr>
          <w:noProof/>
        </w:rPr>
      </w:pPr>
      <w:r>
        <w:rPr>
          <w:rFonts w:cs="Segoe UI"/>
          <w:noProof/>
          <w:szCs w:val="22"/>
        </w:rPr>
        <w:drawing>
          <wp:anchor distT="0" distB="0" distL="114300" distR="114300" simplePos="0" relativeHeight="251818496" behindDoc="1" locked="0" layoutInCell="1" allowOverlap="1" wp14:anchorId="2E331C85" wp14:editId="19ADC005">
            <wp:simplePos x="0" y="0"/>
            <wp:positionH relativeFrom="margin">
              <wp:align>left</wp:align>
            </wp:positionH>
            <wp:positionV relativeFrom="paragraph">
              <wp:posOffset>453822</wp:posOffset>
            </wp:positionV>
            <wp:extent cx="2885440" cy="687070"/>
            <wp:effectExtent l="0" t="0" r="0" b="0"/>
            <wp:wrapTight wrapText="bothSides">
              <wp:wrapPolygon edited="0">
                <wp:start x="0" y="0"/>
                <wp:lineTo x="0" y="18566"/>
                <wp:lineTo x="143" y="20961"/>
                <wp:lineTo x="21391" y="20961"/>
                <wp:lineTo x="21391" y="0"/>
                <wp:lineTo x="0" y="0"/>
              </wp:wrapPolygon>
            </wp:wrapTight>
            <wp:docPr id="1485" name="Picture 1485" descr="Screen shot showing Financial Manager breadcrumbs menu"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5440" cy="687070"/>
                    </a:xfrm>
                    <a:prstGeom prst="rect">
                      <a:avLst/>
                    </a:prstGeom>
                    <a:noFill/>
                  </pic:spPr>
                </pic:pic>
              </a:graphicData>
            </a:graphic>
            <wp14:sizeRelH relativeFrom="page">
              <wp14:pctWidth>0</wp14:pctWidth>
            </wp14:sizeRelH>
            <wp14:sizeRelV relativeFrom="page">
              <wp14:pctHeight>0</wp14:pctHeight>
            </wp14:sizeRelV>
          </wp:anchor>
        </w:drawing>
      </w:r>
      <w:r>
        <w:rPr>
          <w:rFonts w:cs="Segoe UI"/>
          <w:noProof/>
          <w:szCs w:val="22"/>
        </w:rPr>
        <w:t xml:space="preserve">Each page also </w:t>
      </w:r>
      <w:r w:rsidRPr="0020039F">
        <w:rPr>
          <w:rFonts w:cs="Segoe UI"/>
          <w:noProof/>
          <w:szCs w:val="22"/>
        </w:rPr>
        <w:t xml:space="preserve">includes </w:t>
      </w:r>
      <w:r w:rsidRPr="0020039F">
        <w:rPr>
          <w:rFonts w:cs="Segoe UI"/>
          <w:b/>
          <w:noProof/>
          <w:color w:val="004C97" w:themeColor="text2"/>
          <w:szCs w:val="22"/>
        </w:rPr>
        <w:t>breadcrumbs</w:t>
      </w:r>
      <w:r w:rsidRPr="007B2FAD">
        <w:rPr>
          <w:rFonts w:cs="Segoe UI"/>
          <w:b/>
          <w:noProof/>
          <w:color w:val="004C97" w:themeColor="text2"/>
          <w:szCs w:val="22"/>
        </w:rPr>
        <w:t xml:space="preserve"> </w:t>
      </w:r>
      <w:r w:rsidRPr="0020039F">
        <w:rPr>
          <w:rFonts w:cs="Segoe UI"/>
          <w:noProof/>
          <w:szCs w:val="22"/>
        </w:rPr>
        <w:t xml:space="preserve">below the main navigation menu. </w:t>
      </w:r>
      <w:r>
        <w:rPr>
          <w:rFonts w:cs="Segoe UI"/>
          <w:noProof/>
          <w:szCs w:val="22"/>
        </w:rPr>
        <w:t>Breadcrumbs map out the trail or pathway to your current page in Financial Manager. You can use breadcrumbs to navigate back to previous pages.</w:t>
      </w:r>
      <w:r w:rsidRPr="004C34B4">
        <w:rPr>
          <w:noProof/>
        </w:rPr>
        <w:t xml:space="preserve"> </w:t>
      </w:r>
    </w:p>
    <w:p w14:paraId="2E331987" w14:textId="77777777" w:rsidR="00583D18" w:rsidRDefault="00583D18" w:rsidP="00583D18">
      <w:pPr>
        <w:pStyle w:val="BodyText"/>
        <w:spacing w:before="360" w:after="0"/>
        <w:rPr>
          <w:noProof/>
        </w:rPr>
      </w:pPr>
      <w:r w:rsidRPr="00A82C78">
        <w:rPr>
          <w:rFonts w:cs="Segoe UI"/>
          <w:noProof/>
          <w:szCs w:val="22"/>
        </w:rPr>
        <w:t xml:space="preserve">On some pages, a series of </w:t>
      </w:r>
      <w:r w:rsidRPr="00C52555">
        <w:rPr>
          <w:rFonts w:cs="Segoe UI"/>
          <w:b/>
          <w:noProof/>
          <w:color w:val="004C97" w:themeColor="text2"/>
          <w:szCs w:val="22"/>
        </w:rPr>
        <w:t>tabs</w:t>
      </w:r>
      <w:r w:rsidRPr="00C52555">
        <w:rPr>
          <w:rFonts w:cs="Segoe UI"/>
          <w:noProof/>
          <w:color w:val="004C97" w:themeColor="text2"/>
          <w:szCs w:val="22"/>
        </w:rPr>
        <w:t xml:space="preserve"> </w:t>
      </w:r>
      <w:r w:rsidRPr="00A82C78">
        <w:rPr>
          <w:rFonts w:cs="Segoe UI"/>
          <w:noProof/>
          <w:szCs w:val="22"/>
        </w:rPr>
        <w:t>provide additional menu options, as in the example below.</w:t>
      </w:r>
      <w:r w:rsidRPr="0093333B">
        <w:rPr>
          <w:noProof/>
        </w:rPr>
        <w:t xml:space="preserve"> </w:t>
      </w:r>
      <w:r>
        <w:rPr>
          <w:noProof/>
        </w:rPr>
        <w:drawing>
          <wp:inline distT="0" distB="0" distL="0" distR="0" wp14:anchorId="2E331C87" wp14:editId="39AC3C5C">
            <wp:extent cx="6047740" cy="1408430"/>
            <wp:effectExtent l="0" t="0" r="0" b="1270"/>
            <wp:docPr id="1486" name="Picture 1486" descr="Screen shot showing tabs in Financial Manager. The Payment Method Summary page is used as an example."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47740" cy="1408430"/>
                    </a:xfrm>
                    <a:prstGeom prst="rect">
                      <a:avLst/>
                    </a:prstGeom>
                    <a:noFill/>
                  </pic:spPr>
                </pic:pic>
              </a:graphicData>
            </a:graphic>
          </wp:inline>
        </w:drawing>
      </w:r>
    </w:p>
    <w:p w14:paraId="2E331988" w14:textId="77777777" w:rsidR="00583D18" w:rsidRDefault="00583D18" w:rsidP="00583D18">
      <w:pPr>
        <w:pStyle w:val="BodyText"/>
        <w:spacing w:before="360"/>
        <w:rPr>
          <w:rFonts w:cs="Segoe UI"/>
          <w:szCs w:val="22"/>
        </w:rPr>
      </w:pPr>
      <w:r w:rsidRPr="00443B2B">
        <w:rPr>
          <w:rFonts w:cs="Segoe UI"/>
          <w:szCs w:val="22"/>
        </w:rPr>
        <w:t xml:space="preserve">Some pages include a </w:t>
      </w:r>
      <w:r w:rsidRPr="00C52555">
        <w:rPr>
          <w:rFonts w:cs="Segoe UI"/>
          <w:b/>
          <w:color w:val="004C97" w:themeColor="text2"/>
          <w:szCs w:val="22"/>
        </w:rPr>
        <w:t>left column</w:t>
      </w:r>
      <w:r w:rsidRPr="00C52555">
        <w:rPr>
          <w:rFonts w:cs="Segoe UI"/>
          <w:color w:val="004C97" w:themeColor="text2"/>
          <w:szCs w:val="22"/>
        </w:rPr>
        <w:t xml:space="preserve"> </w:t>
      </w:r>
      <w:r w:rsidRPr="00443B2B">
        <w:rPr>
          <w:rFonts w:cs="Segoe UI"/>
          <w:szCs w:val="22"/>
        </w:rPr>
        <w:t>that offers additional information and functional options</w:t>
      </w:r>
      <w:r>
        <w:rPr>
          <w:rFonts w:cs="Segoe UI"/>
          <w:szCs w:val="22"/>
        </w:rPr>
        <w:t>.</w:t>
      </w:r>
    </w:p>
    <w:p w14:paraId="2E331989" w14:textId="77777777" w:rsidR="00583D18" w:rsidRDefault="00583D18" w:rsidP="00583D18">
      <w:pPr>
        <w:pStyle w:val="BodyText"/>
        <w:rPr>
          <w:rFonts w:cs="Segoe UI"/>
          <w:szCs w:val="22"/>
        </w:rPr>
      </w:pPr>
      <w:r>
        <w:rPr>
          <w:rFonts w:cs="Segoe UI"/>
          <w:noProof/>
          <w:szCs w:val="22"/>
        </w:rPr>
        <w:drawing>
          <wp:inline distT="0" distB="0" distL="0" distR="0" wp14:anchorId="2E331C89" wp14:editId="1F946646">
            <wp:extent cx="5651500" cy="1908175"/>
            <wp:effectExtent l="0" t="0" r="6350" b="0"/>
            <wp:docPr id="1487" name="Picture 1487" descr="Screen shot showing left column area in Financial Manager. Two examples are displayed. The first is on the My Payment Method Page. The second is on the Payment Method Summary Page."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1500" cy="1908175"/>
                    </a:xfrm>
                    <a:prstGeom prst="rect">
                      <a:avLst/>
                    </a:prstGeom>
                    <a:noFill/>
                  </pic:spPr>
                </pic:pic>
              </a:graphicData>
            </a:graphic>
          </wp:inline>
        </w:drawing>
      </w:r>
    </w:p>
    <w:p w14:paraId="2E33198A" w14:textId="77777777" w:rsidR="00583D18" w:rsidRDefault="00583D18" w:rsidP="00583D18">
      <w:pPr>
        <w:pStyle w:val="BodyText"/>
      </w:pPr>
      <w:r>
        <w:t xml:space="preserve"> </w:t>
      </w:r>
      <w:r w:rsidRPr="007B2FAD">
        <w:rPr>
          <w:rStyle w:val="BodyTextChar"/>
        </w:rPr>
        <w:br w:type="page"/>
      </w:r>
    </w:p>
    <w:p w14:paraId="2E33198B" w14:textId="77777777" w:rsidR="00583D18" w:rsidRPr="00B57297" w:rsidRDefault="00583D18" w:rsidP="00583D18">
      <w:pPr>
        <w:pStyle w:val="Heading2"/>
      </w:pPr>
      <w:bookmarkStart w:id="19" w:name="_Toc458788537"/>
      <w:r w:rsidRPr="00B57297">
        <w:lastRenderedPageBreak/>
        <w:t>Tool Tips</w:t>
      </w:r>
      <w:bookmarkEnd w:id="19"/>
    </w:p>
    <w:p w14:paraId="2E33198C" w14:textId="2A42E3E4" w:rsidR="00583D18" w:rsidRDefault="00583D18" w:rsidP="00583D18">
      <w:pPr>
        <w:pStyle w:val="BodyText"/>
      </w:pPr>
      <w:r w:rsidRPr="00B57297">
        <w:t xml:space="preserve">Financial Manager includes in-application tool tips that provide helpful information about its features. Tool tips are indicated by </w:t>
      </w:r>
      <w:r w:rsidRPr="00E13FAF">
        <w:rPr>
          <w:noProof/>
          <w:position w:val="-4"/>
        </w:rPr>
        <w:drawing>
          <wp:inline distT="0" distB="0" distL="0" distR="0" wp14:anchorId="2E331C8B" wp14:editId="1B243E89">
            <wp:extent cx="182880" cy="182880"/>
            <wp:effectExtent l="0" t="0" r="7620" b="7620"/>
            <wp:docPr id="1488" name="Picture 1488" descr="info" title="Artifact - Inf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42">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r w:rsidRPr="00B57297">
        <w:t xml:space="preserve"> icons or </w:t>
      </w:r>
      <w:r w:rsidRPr="00301178">
        <w:rPr>
          <w:u w:val="dotted"/>
        </w:rPr>
        <w:t>dashed underlined text</w:t>
      </w:r>
      <w:r w:rsidRPr="00B57297">
        <w:t xml:space="preserve"> throughout the application. A tool tip is activated when you hover your mouse over the </w:t>
      </w:r>
      <w:r w:rsidRPr="00E13FAF">
        <w:rPr>
          <w:noProof/>
          <w:position w:val="-4"/>
        </w:rPr>
        <w:drawing>
          <wp:inline distT="0" distB="0" distL="0" distR="0" wp14:anchorId="2E331C8D" wp14:editId="587FBC99">
            <wp:extent cx="182880" cy="182880"/>
            <wp:effectExtent l="0" t="0" r="7620" b="7620"/>
            <wp:docPr id="1489" name="Picture 1489" descr="info" title="Artifact - Inf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42">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r w:rsidRPr="00B57297">
        <w:t xml:space="preserve"> icon or </w:t>
      </w:r>
      <w:r w:rsidRPr="00B57297">
        <w:rPr>
          <w:u w:val="dotted"/>
        </w:rPr>
        <w:t>dashed underlined text</w:t>
      </w:r>
      <w:r w:rsidR="0051493E">
        <w:t>, as in the example</w:t>
      </w:r>
      <w:r w:rsidRPr="00B57297">
        <w:t xml:space="preserve"> below.</w:t>
      </w:r>
    </w:p>
    <w:p w14:paraId="2E33198D" w14:textId="77777777" w:rsidR="00583D18" w:rsidRDefault="00583D18" w:rsidP="00583D18">
      <w:pPr>
        <w:pStyle w:val="BodyText"/>
      </w:pPr>
      <w:r>
        <w:rPr>
          <w:noProof/>
        </w:rPr>
        <w:drawing>
          <wp:inline distT="0" distB="0" distL="0" distR="0" wp14:anchorId="2E331C8F" wp14:editId="37732794">
            <wp:extent cx="5822315" cy="1705510"/>
            <wp:effectExtent l="0" t="0" r="6985" b="9525"/>
            <wp:docPr id="1490" name="Picture 1490" descr="Screen shot showing how tool tips display in Financial Manager. Two examples are given. The first shows how tool tips display when the user hovers over the blue info icon. The second examples shows how tool tips display when the user hovers over underlined text."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3">
                      <a:extLst>
                        <a:ext uri="{28A0092B-C50C-407E-A947-70E740481C1C}">
                          <a14:useLocalDpi xmlns:a14="http://schemas.microsoft.com/office/drawing/2010/main" val="0"/>
                        </a:ext>
                      </a:extLst>
                    </a:blip>
                    <a:srcRect b="48190"/>
                    <a:stretch/>
                  </pic:blipFill>
                  <pic:spPr bwMode="auto">
                    <a:xfrm>
                      <a:off x="0" y="0"/>
                      <a:ext cx="5822315" cy="1705510"/>
                    </a:xfrm>
                    <a:prstGeom prst="rect">
                      <a:avLst/>
                    </a:prstGeom>
                    <a:noFill/>
                    <a:ln>
                      <a:noFill/>
                    </a:ln>
                    <a:extLst>
                      <a:ext uri="{53640926-AAD7-44D8-BBD7-CCE9431645EC}">
                        <a14:shadowObscured xmlns:a14="http://schemas.microsoft.com/office/drawing/2010/main"/>
                      </a:ext>
                    </a:extLst>
                  </pic:spPr>
                </pic:pic>
              </a:graphicData>
            </a:graphic>
          </wp:inline>
        </w:drawing>
      </w:r>
    </w:p>
    <w:p w14:paraId="2E33198E" w14:textId="77777777" w:rsidR="00583D18" w:rsidRPr="005A0796" w:rsidRDefault="00583D18" w:rsidP="00583D18">
      <w:pPr>
        <w:pStyle w:val="BodyText"/>
      </w:pPr>
    </w:p>
    <w:p w14:paraId="2E33198F" w14:textId="77777777" w:rsidR="00583D18" w:rsidRDefault="00583D18" w:rsidP="00583D18">
      <w:pPr>
        <w:rPr>
          <w:rFonts w:ascii="Segoe UI" w:hAnsi="Segoe UI" w:cstheme="minorHAnsi"/>
          <w:b/>
          <w:noProof/>
          <w:color w:val="643335" w:themeColor="accent1"/>
          <w:kern w:val="32"/>
          <w:sz w:val="28"/>
          <w:szCs w:val="24"/>
        </w:rPr>
      </w:pPr>
      <w:r>
        <w:br w:type="page"/>
      </w:r>
    </w:p>
    <w:p w14:paraId="2E331990" w14:textId="77777777" w:rsidR="00583D18" w:rsidRDefault="00583D18" w:rsidP="00583D18">
      <w:pPr>
        <w:pStyle w:val="Heading2"/>
      </w:pPr>
      <w:bookmarkStart w:id="20" w:name="_Toc458788538"/>
      <w:r>
        <w:lastRenderedPageBreak/>
        <w:t>Forms</w:t>
      </w:r>
      <w:bookmarkEnd w:id="20"/>
    </w:p>
    <w:p w14:paraId="2E331991" w14:textId="77777777" w:rsidR="00583D18" w:rsidRDefault="00583D18" w:rsidP="00583D18">
      <w:pPr>
        <w:pStyle w:val="Heading3"/>
      </w:pPr>
      <w:r>
        <w:t>Field/Button Activation</w:t>
      </w:r>
    </w:p>
    <w:p w14:paraId="2E331992" w14:textId="77777777" w:rsidR="00583D18" w:rsidRDefault="00583D18" w:rsidP="00583D18">
      <w:pPr>
        <w:pStyle w:val="BodyText"/>
        <w:rPr>
          <w:rFonts w:cs="Segoe UI"/>
          <w:szCs w:val="22"/>
        </w:rPr>
      </w:pPr>
      <w:r w:rsidRPr="009C208F">
        <w:rPr>
          <w:rFonts w:cs="Segoe UI"/>
          <w:szCs w:val="22"/>
        </w:rPr>
        <w:t xml:space="preserve">In Financial Manager, </w:t>
      </w:r>
      <w:r>
        <w:rPr>
          <w:rFonts w:cs="Segoe UI"/>
          <w:szCs w:val="22"/>
        </w:rPr>
        <w:t xml:space="preserve">some </w:t>
      </w:r>
      <w:r w:rsidRPr="009C208F">
        <w:rPr>
          <w:rFonts w:cs="Segoe UI"/>
          <w:szCs w:val="22"/>
        </w:rPr>
        <w:t xml:space="preserve">forms </w:t>
      </w:r>
      <w:r>
        <w:rPr>
          <w:rFonts w:cs="Segoe UI"/>
          <w:szCs w:val="22"/>
        </w:rPr>
        <w:t>are not</w:t>
      </w:r>
      <w:r w:rsidRPr="009C208F">
        <w:rPr>
          <w:rFonts w:cs="Segoe UI"/>
          <w:szCs w:val="22"/>
        </w:rPr>
        <w:t xml:space="preserve"> eligible for submission unless all of the required fields are filled out. </w:t>
      </w:r>
      <w:r>
        <w:rPr>
          <w:rFonts w:cs="Segoe UI"/>
          <w:szCs w:val="22"/>
        </w:rPr>
        <w:t>Required fields are denoted with a red asterisk symbol (</w:t>
      </w:r>
      <w:r w:rsidRPr="009C208F">
        <w:rPr>
          <w:rFonts w:cs="Segoe UI"/>
          <w:color w:val="AC2B37" w:themeColor="accent2"/>
          <w:szCs w:val="22"/>
        </w:rPr>
        <w:t>*</w:t>
      </w:r>
      <w:r>
        <w:rPr>
          <w:rFonts w:cs="Segoe UI"/>
          <w:szCs w:val="22"/>
        </w:rPr>
        <w:t xml:space="preserve">). Some elements of a form are also dependent on previous entries. </w:t>
      </w:r>
      <w:r w:rsidRPr="009C208F">
        <w:rPr>
          <w:rFonts w:cs="Segoe UI"/>
          <w:szCs w:val="22"/>
        </w:rPr>
        <w:t xml:space="preserve">Subsequent </w:t>
      </w:r>
      <w:r>
        <w:rPr>
          <w:rFonts w:cs="Segoe UI"/>
          <w:szCs w:val="22"/>
        </w:rPr>
        <w:t xml:space="preserve">and/or dependent fields or buttons are </w:t>
      </w:r>
      <w:r w:rsidRPr="009C208F">
        <w:rPr>
          <w:rFonts w:cs="Segoe UI"/>
          <w:szCs w:val="22"/>
        </w:rPr>
        <w:t xml:space="preserve">grayed </w:t>
      </w:r>
      <w:r>
        <w:rPr>
          <w:rFonts w:cs="Segoe UI"/>
          <w:szCs w:val="22"/>
        </w:rPr>
        <w:t xml:space="preserve">and deactivated </w:t>
      </w:r>
      <w:r w:rsidRPr="009C208F">
        <w:rPr>
          <w:rFonts w:cs="Segoe UI"/>
          <w:szCs w:val="22"/>
        </w:rPr>
        <w:t xml:space="preserve">out until you've entered enough information to </w:t>
      </w:r>
      <w:r>
        <w:rPr>
          <w:rFonts w:cs="Segoe UI"/>
          <w:szCs w:val="22"/>
        </w:rPr>
        <w:t>proceed.</w:t>
      </w:r>
    </w:p>
    <w:p w14:paraId="2E331993" w14:textId="77777777" w:rsidR="00583D18" w:rsidRDefault="00583D18" w:rsidP="00583D18">
      <w:pPr>
        <w:pStyle w:val="BodyText"/>
        <w:rPr>
          <w:rFonts w:cs="Segoe UI"/>
          <w:szCs w:val="22"/>
        </w:rPr>
      </w:pPr>
      <w:r>
        <w:rPr>
          <w:rFonts w:cs="Segoe UI"/>
          <w:noProof/>
          <w:szCs w:val="22"/>
        </w:rPr>
        <mc:AlternateContent>
          <mc:Choice Requires="wpg">
            <w:drawing>
              <wp:inline distT="0" distB="0" distL="0" distR="0" wp14:anchorId="2E331C91" wp14:editId="57C2251E">
                <wp:extent cx="5896534" cy="1367155"/>
                <wp:effectExtent l="38100" t="38100" r="28575" b="99695"/>
                <wp:docPr id="36" name="Group 36" descr="This image shows a form that is missing information so some fields are not activated. The button at the bottom of the screen is also deactivated, preventing you from submitting the form. " title="Forms - Deactivated"/>
                <wp:cNvGraphicFramePr/>
                <a:graphic xmlns:a="http://schemas.openxmlformats.org/drawingml/2006/main">
                  <a:graphicData uri="http://schemas.microsoft.com/office/word/2010/wordprocessingGroup">
                    <wpg:wgp>
                      <wpg:cNvGrpSpPr/>
                      <wpg:grpSpPr>
                        <a:xfrm>
                          <a:off x="0" y="0"/>
                          <a:ext cx="5896534" cy="1367155"/>
                          <a:chOff x="43891" y="-7315"/>
                          <a:chExt cx="5896534" cy="1367155"/>
                        </a:xfrm>
                      </wpg:grpSpPr>
                      <wps:wsp>
                        <wps:cNvPr id="43" name="Rounded Rectangle 43" descr="This image shows a form that is missing information so some fields are not activated. The button at the bottom of the screen is also deactivated, preventing you from submitting the form. " title="Artifact"/>
                        <wps:cNvSpPr/>
                        <wps:spPr>
                          <a:xfrm>
                            <a:off x="3444240" y="152400"/>
                            <a:ext cx="2496185" cy="1080770"/>
                          </a:xfrm>
                          <a:prstGeom prst="roundRect">
                            <a:avLst/>
                          </a:prstGeom>
                          <a:solidFill>
                            <a:schemeClr val="bg1"/>
                          </a:solidFill>
                          <a:ln>
                            <a:solidFill>
                              <a:srgbClr val="EAAB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331E1F" w14:textId="77777777" w:rsidR="009C4587" w:rsidRPr="004E1D19" w:rsidRDefault="009C4587" w:rsidP="00583D18">
                              <w:pPr>
                                <w:pStyle w:val="YellowTextBox"/>
                              </w:pPr>
                              <w:r w:rsidRPr="004E1D19">
                                <w:t xml:space="preserve">This form is missing information so some fields are not activated. The button at the bottom of the screen is also </w:t>
                              </w:r>
                              <w:r>
                                <w:t>deactivated</w:t>
                              </w:r>
                              <w:r w:rsidRPr="004E1D19">
                                <w:t xml:space="preserve">, preventing you from submitting the form.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Picture 44" descr="This image shows a form that is missing information so some fields are not activated. The button at the bottom of the screen is also deactivated, preventing you from submitting the form. " title="Artifact"/>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43891" y="-7315"/>
                            <a:ext cx="3270885" cy="1367155"/>
                          </a:xfrm>
                          <a:prstGeom prst="rect">
                            <a:avLst/>
                          </a:prstGeom>
                          <a:effectLst>
                            <a:outerShdw blurRad="50800" dist="38100" dir="2700000" algn="tl" rotWithShape="0">
                              <a:prstClr val="black">
                                <a:alpha val="40000"/>
                              </a:prstClr>
                            </a:outerShdw>
                          </a:effectLst>
                        </pic:spPr>
                      </pic:pic>
                    </wpg:wgp>
                  </a:graphicData>
                </a:graphic>
              </wp:inline>
            </w:drawing>
          </mc:Choice>
          <mc:Fallback>
            <w:pict>
              <v:group w14:anchorId="2E331C91" id="Group 36" o:spid="_x0000_s1037" alt="Title: Forms - Deactivated - Description: This image shows a form that is missing information so some fields are not activated. The button at the bottom of the screen is also deactivated, preventing you from submitting the form. " style="width:464.3pt;height:107.65pt;mso-position-horizontal-relative:char;mso-position-vertical-relative:line" coordorigin="438,-73" coordsize="58965,13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">
                <v:roundrect id="Rounded Rectangle 43" o:spid="_x0000_s1038" alt="This image shows a form that is missing information so some fields are not activated. The button at the bottom of the screen is also deactivated, preventing you from submitting the form. " style="position:absolute;left:34442;top:1524;width:24962;height:108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4TMQA&#10;AADbAAAADwAAAGRycy9kb3ducmV2LnhtbESPQWsCMRSE70L/Q3iCN81apdTVKEUQLIVSt0Xa23Pz&#10;TJZuXpZNXNd/3xQKPQ4z3wyz2vSuFh21ofKsYDrJQBCXXldsFHy878aPIEJE1lh7JgU3CrBZ3w1W&#10;mGt/5QN1RTQilXDIUYGNscmlDKUlh2HiG+LknX3rMCbZGqlbvKZyV8v7LHuQDitOCxYb2loqv4uL&#10;UzB/PRYvi8/TG9rnYmukmerua6fUaNg/LUFE6uN/+I/e68TN4P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v+EzEAAAA2wAAAA8AAAAAAAAAAAAAAAAAmAIAAGRycy9k&#10;b3ducmV2LnhtbFBLBQYAAAAABAAEAPUAAACJAwAAAAA=&#10;" fillcolor="white [3212]" strokecolor="#eaab00" strokeweight="2pt">
                  <v:textbox>
                    <w:txbxContent>
                      <w:p w14:paraId="2E331E1F" w14:textId="77777777" w:rsidR="009C4587" w:rsidRPr="004E1D19" w:rsidRDefault="009C4587" w:rsidP="00583D18">
                        <w:pPr>
                          <w:pStyle w:val="YellowTextBox"/>
                        </w:pPr>
                        <w:r w:rsidRPr="004E1D19">
                          <w:t xml:space="preserve">This form is missing information so some fields are not activated. The button at the bottom of the screen is also </w:t>
                        </w:r>
                        <w:r>
                          <w:t>deactivated</w:t>
                        </w:r>
                        <w:r w:rsidRPr="004E1D19">
                          <w:t xml:space="preserve">, preventing you from submitting the form. </w:t>
                        </w:r>
                      </w:p>
                    </w:txbxContent>
                  </v:textbox>
                </v:roundrect>
                <v:shape id="Picture 44" o:spid="_x0000_s1039" type="#_x0000_t75" alt="This image shows a form that is missing information so some fields are not activated. The button at the bottom of the screen is also deactivated, preventing you from submitting the form. " style="position:absolute;left:438;top:-73;width:32709;height:13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7Q37EAAAA2wAAAA8AAABkcnMvZG93bnJldi54bWxEj0FrwkAUhO9C/8PyCr3pJhKKRNdQpEIR&#10;CjVaqLdH9pkEs2/D7jam/74rCB6HmfmGWRWj6cRAzreWFaSzBARxZXXLtYLjYTtdgPABWWNnmRT8&#10;kYdi/TRZYa7tlfc0lKEWEcI+RwVNCH0upa8aMuhntieO3tk6gyFKV0vt8BrhppPzJHmVBluOCw32&#10;tGmoupS/RsGhT8uN/freZ8ed/PkcTu9u1yZKvTyPb0sQgcbwCN/bH1pBlsHtS/wBcv0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7Q37EAAAA2wAAAA8AAAAAAAAAAAAAAAAA&#10;nwIAAGRycy9kb3ducmV2LnhtbFBLBQYAAAAABAAEAPcAAACQAwAAAAA=&#10;">
                  <v:imagedata r:id="rId45" o:title="This image shows a form that is missing information so some fields are not activated. The button at the bottom of the screen is also deactivated, preventing you from submitting the form"/>
                  <v:shadow on="t" color="black" opacity="26214f" origin="-.5,-.5" offset=".74836mm,.74836mm"/>
                  <v:path arrowok="t"/>
                </v:shape>
                <w10:anchorlock/>
              </v:group>
            </w:pict>
          </mc:Fallback>
        </mc:AlternateContent>
      </w:r>
    </w:p>
    <w:p w14:paraId="2E331994" w14:textId="77777777" w:rsidR="00583D18" w:rsidRPr="00631D53" w:rsidRDefault="00583D18" w:rsidP="00583D18">
      <w:pPr>
        <w:pStyle w:val="BodyText"/>
        <w:spacing w:before="240"/>
      </w:pPr>
      <w:r>
        <w:rPr>
          <w:noProof/>
        </w:rPr>
        <mc:AlternateContent>
          <mc:Choice Requires="wpg">
            <w:drawing>
              <wp:inline distT="0" distB="0" distL="0" distR="0" wp14:anchorId="2E331C93" wp14:editId="4E16CD42">
                <wp:extent cx="5909945" cy="1371600"/>
                <wp:effectExtent l="38100" t="38100" r="14605" b="95250"/>
                <wp:docPr id="45" name="Group 45" descr="This image shows an example in which all of the required information has been entered in the form. Therefore, dependent fields and the button at the bottom of the screen are activated, allowing you to submit the form." title="Forms - Activated"/>
                <wp:cNvGraphicFramePr/>
                <a:graphic xmlns:a="http://schemas.openxmlformats.org/drawingml/2006/main">
                  <a:graphicData uri="http://schemas.microsoft.com/office/word/2010/wordprocessingGroup">
                    <wpg:wgp>
                      <wpg:cNvGrpSpPr/>
                      <wpg:grpSpPr>
                        <a:xfrm>
                          <a:off x="0" y="0"/>
                          <a:ext cx="5909945" cy="1371600"/>
                          <a:chOff x="0" y="0"/>
                          <a:chExt cx="5909945" cy="1371600"/>
                        </a:xfrm>
                      </wpg:grpSpPr>
                      <wps:wsp>
                        <wps:cNvPr id="46" name="Rounded Rectangle 46" descr="This image shows an example in which all of the required information has been entered in the form. Therefore, dependent fields and the button at the bottom of the screen are activated, allowing you to submit the form." title="Artifact"/>
                        <wps:cNvSpPr/>
                        <wps:spPr>
                          <a:xfrm>
                            <a:off x="3413760" y="144780"/>
                            <a:ext cx="2496185" cy="1066800"/>
                          </a:xfrm>
                          <a:prstGeom prst="roundRect">
                            <a:avLst/>
                          </a:prstGeom>
                          <a:solidFill>
                            <a:sysClr val="window" lastClr="FFFFFF"/>
                          </a:solidFill>
                          <a:ln w="25400" cap="flat" cmpd="sng" algn="ctr">
                            <a:solidFill>
                              <a:srgbClr val="EAAB00"/>
                            </a:solidFill>
                            <a:prstDash val="solid"/>
                          </a:ln>
                          <a:effectLst/>
                        </wps:spPr>
                        <wps:txbx>
                          <w:txbxContent>
                            <w:p w14:paraId="2E331E20" w14:textId="77777777" w:rsidR="009C4587" w:rsidRPr="004E1D19" w:rsidRDefault="009C4587" w:rsidP="00583D18">
                              <w:pPr>
                                <w:pStyle w:val="YellowTextBox"/>
                              </w:pPr>
                              <w:r w:rsidRPr="004E1D19">
                                <w:t>All of the required information has been entered in this form. Therefore, dependent fields and the button at the bottom of the screen are activated, allowing you to submit the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Picture 47" descr="All of the required information has been entered in this form. &#10;&#10;Therefore, dependent fields and the button at the bottom of the screen are activated, allowing you to submit the form." title="Artifact"/>
                          <pic:cNvPicPr>
                            <a:picLock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73425" cy="1371600"/>
                          </a:xfrm>
                          <a:prstGeom prst="rect">
                            <a:avLst/>
                          </a:prstGeom>
                          <a:effectLst>
                            <a:outerShdw blurRad="50800" dist="38100" dir="2700000" algn="tl" rotWithShape="0">
                              <a:prstClr val="black">
                                <a:alpha val="40000"/>
                              </a:prstClr>
                            </a:outerShdw>
                          </a:effectLst>
                        </pic:spPr>
                      </pic:pic>
                    </wpg:wgp>
                  </a:graphicData>
                </a:graphic>
              </wp:inline>
            </w:drawing>
          </mc:Choice>
          <mc:Fallback>
            <w:pict>
              <v:group w14:anchorId="2E331C93" id="Group 45" o:spid="_x0000_s1040" alt="Title: Forms - Activated - Description: This image shows an example in which all of the required information has been entered in the form. Therefore, dependent fields and the button at the bottom of the screen are activated, allowing you to submit the form." style="width:465.35pt;height:108pt;mso-position-horizontal-relative:char;mso-position-vertical-relative:line" coordsize="59099,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">
                <v:roundrect id="Rounded Rectangle 46" o:spid="_x0000_s1041" alt="This image shows an example in which all of the required information has been entered in the form. Therefore, dependent fields and the button at the bottom of the screen are activated, allowing you to submit the form." style="position:absolute;left:34137;top:1447;width:24962;height:106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FcMA&#10;AADbAAAADwAAAGRycy9kb3ducmV2LnhtbESPzWrDMBCE74W+g9hCL6WR44YQ3MimBAq5lThJe12s&#10;rWVirYyl+Oftq0Igx2FmvmG2xWRbMVDvG8cKlosEBHHldMO1gtPx83UDwgdkja1jUjCThyJ/fNhi&#10;pt3IBxrKUIsIYZ+hAhNCl0npK0MW/cJ1xNH7db3FEGVfS93jGOG2lWmSrKXFhuOCwY52hqpLebUK&#10;3srx+zD/7M/o583srumXeblIpZ6fpo93EIGmcA/f2nutYLWG/y/xB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s+FcMAAADbAAAADwAAAAAAAAAAAAAAAACYAgAAZHJzL2Rv&#10;d25yZXYueG1sUEsFBgAAAAAEAAQA9QAAAIgDAAAAAA==&#10;" fillcolor="window" strokecolor="#eaab00" strokeweight="2pt">
                  <v:textbox>
                    <w:txbxContent>
                      <w:p w14:paraId="2E331E20" w14:textId="77777777" w:rsidR="009C4587" w:rsidRPr="004E1D19" w:rsidRDefault="009C4587" w:rsidP="00583D18">
                        <w:pPr>
                          <w:pStyle w:val="YellowTextBox"/>
                        </w:pPr>
                        <w:r w:rsidRPr="004E1D19">
                          <w:t>All of the required information has been entered in this form. Therefore, dependent fields and the button at the bottom of the screen are activated, allowing you to submit the form.</w:t>
                        </w:r>
                      </w:p>
                    </w:txbxContent>
                  </v:textbox>
                </v:roundrect>
                <v:shape id="Picture 47" o:spid="_x0000_s1042" type="#_x0000_t75" alt="All of the required information has been entered in this form. &#10;&#10;Therefore, dependent fields and the button at the bottom of the screen are activated, allowing you to submit the form." style="position:absolute;width:3273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mfPzFAAAA2wAAAA8AAABkcnMvZG93bnJldi54bWxEj0FrwkAUhO+F/oflFbzVTUWsxqxSioGc&#10;LFVBj4/sa5I2+zZk17j667uFgsdhZr5hsnUwrRiod41lBS/jBARxaXXDlYLDPn+eg3AeWWNrmRRc&#10;ycF69fiQYarthT9p2PlKRAi7FBXU3neplK6syaAb2444el+2N+ij7Cupe7xEuGnlJElm0mDDcaHG&#10;jt5rKn92Z6Nge9ocb9/FbRbaaZGHvPAfR71QavQU3pYgPAV/D/+3C61g+gp/X+IP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Znz8xQAAANsAAAAPAAAAAAAAAAAAAAAA&#10;AJ8CAABkcnMvZG93bnJldi54bWxQSwUGAAAAAAQABAD3AAAAkQMAAAAA&#10;">
                  <v:imagedata r:id="rId47" o:title="All of the required information has been entered in this form. &#10;&#10;Therefore, dependent fields and the button at the bottom of the screen are activated, allowing you to submit the form"/>
                  <v:shadow on="t" color="black" opacity="26214f" origin="-.5,-.5" offset=".74836mm,.74836mm"/>
                  <v:path arrowok="t"/>
                  <o:lock v:ext="edit" aspectratio="f"/>
                </v:shape>
                <w10:anchorlock/>
              </v:group>
            </w:pict>
          </mc:Fallback>
        </mc:AlternateContent>
      </w:r>
    </w:p>
    <w:p w14:paraId="2E331995" w14:textId="77777777" w:rsidR="00583D18" w:rsidRDefault="00583D18" w:rsidP="00583D18">
      <w:pPr>
        <w:pStyle w:val="Heading3"/>
      </w:pPr>
      <w:r>
        <w:t>Success Messages</w:t>
      </w:r>
    </w:p>
    <w:p w14:paraId="2E331996" w14:textId="77777777" w:rsidR="00583D18" w:rsidRDefault="00583D18" w:rsidP="00583D18">
      <w:pPr>
        <w:pStyle w:val="BodyText"/>
        <w:spacing w:after="240"/>
      </w:pPr>
      <w:r w:rsidRPr="00EB4A1E">
        <w:t>Financial Manager will display green success messages at the top of the screen after each successful action</w:t>
      </w:r>
      <w:r>
        <w:t xml:space="preserve">, as in the examples below. Success messages indicate that you’ve successfully completed the desired action and include important information about the process completed. </w:t>
      </w:r>
      <w:r w:rsidRPr="00EB4A1E">
        <w:t xml:space="preserve">These messages are only visible to the user initiating the action and will disappear </w:t>
      </w:r>
      <w:r>
        <w:t xml:space="preserve">when you </w:t>
      </w:r>
      <w:r w:rsidRPr="00EB4A1E">
        <w:t>navigate to a different page or manually close the message.</w:t>
      </w:r>
    </w:p>
    <w:p w14:paraId="2E331997" w14:textId="77777777" w:rsidR="00583D18" w:rsidRDefault="00583D18" w:rsidP="00583D18">
      <w:pPr>
        <w:pStyle w:val="BodyText"/>
        <w:spacing w:before="240"/>
      </w:pPr>
      <w:r>
        <w:rPr>
          <w:noProof/>
        </w:rPr>
        <w:drawing>
          <wp:inline distT="0" distB="0" distL="0" distR="0" wp14:anchorId="2E331C95" wp14:editId="5BCD4341">
            <wp:extent cx="5715000" cy="1187572"/>
            <wp:effectExtent l="38100" t="38100" r="95250" b="88900"/>
            <wp:docPr id="1497" name="Picture 1497" descr="Screen shot showing how success messages display in Financial Manage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png"/>
                    <pic:cNvPicPr/>
                  </pic:nvPicPr>
                  <pic:blipFill>
                    <a:blip r:embed="rId48">
                      <a:extLst>
                        <a:ext uri="{28A0092B-C50C-407E-A947-70E740481C1C}">
                          <a14:useLocalDpi xmlns:a14="http://schemas.microsoft.com/office/drawing/2010/main" val="0"/>
                        </a:ext>
                      </a:extLst>
                    </a:blip>
                    <a:stretch>
                      <a:fillRect/>
                    </a:stretch>
                  </pic:blipFill>
                  <pic:spPr>
                    <a:xfrm>
                      <a:off x="0" y="0"/>
                      <a:ext cx="5715000" cy="1187572"/>
                    </a:xfrm>
                    <a:prstGeom prst="rect">
                      <a:avLst/>
                    </a:prstGeom>
                    <a:effectLst>
                      <a:outerShdw blurRad="50800" dist="38100" dir="2700000" algn="tl" rotWithShape="0">
                        <a:prstClr val="black">
                          <a:alpha val="40000"/>
                        </a:prstClr>
                      </a:outerShdw>
                    </a:effectLst>
                  </pic:spPr>
                </pic:pic>
              </a:graphicData>
            </a:graphic>
          </wp:inline>
        </w:drawing>
      </w:r>
    </w:p>
    <w:p w14:paraId="2E331998" w14:textId="77777777" w:rsidR="00583D18" w:rsidRDefault="00583D18" w:rsidP="00583D18">
      <w:pPr>
        <w:rPr>
          <w:rFonts w:ascii="Segoe UI" w:hAnsi="Segoe UI" w:cstheme="minorHAnsi"/>
          <w:b/>
          <w:bCs/>
          <w:noProof/>
          <w:color w:val="215732" w:themeColor="accent3"/>
          <w:kern w:val="32"/>
          <w:szCs w:val="22"/>
        </w:rPr>
      </w:pPr>
      <w:r>
        <w:br w:type="page"/>
      </w:r>
    </w:p>
    <w:p w14:paraId="2E331999" w14:textId="77777777" w:rsidR="00583D18" w:rsidRDefault="00583D18" w:rsidP="00583D18">
      <w:pPr>
        <w:pStyle w:val="Heading3"/>
      </w:pPr>
      <w:r>
        <w:lastRenderedPageBreak/>
        <w:t>Alert Messages</w:t>
      </w:r>
    </w:p>
    <w:p w14:paraId="2E33199A" w14:textId="77777777" w:rsidR="00583D18" w:rsidRDefault="00583D18" w:rsidP="00583D18">
      <w:pPr>
        <w:pStyle w:val="BodyText"/>
      </w:pPr>
      <w:r>
        <w:t xml:space="preserve">Yellow warning messages display important information about your stored payment methods. </w:t>
      </w:r>
      <w:r w:rsidRPr="00EB4A1E">
        <w:t xml:space="preserve">These warning messages will be visible to all users who have access to </w:t>
      </w:r>
      <w:r>
        <w:t>the page</w:t>
      </w:r>
      <w:r w:rsidRPr="00EB4A1E">
        <w:t>.</w:t>
      </w:r>
    </w:p>
    <w:p w14:paraId="2E33199B" w14:textId="77777777" w:rsidR="00583D18" w:rsidRDefault="00583D18" w:rsidP="00583D18">
      <w:pPr>
        <w:pStyle w:val="BodyText"/>
      </w:pPr>
      <w:r>
        <w:rPr>
          <w:noProof/>
        </w:rPr>
        <w:drawing>
          <wp:inline distT="0" distB="0" distL="0" distR="0" wp14:anchorId="2E331C97" wp14:editId="6C99EC21">
            <wp:extent cx="5715000" cy="1061793"/>
            <wp:effectExtent l="38100" t="38100" r="95250" b="100330"/>
            <wp:docPr id="1498" name="Picture 1498" descr="Screen shot showing how Alert Messages display in Financial Manage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15000" cy="1061793"/>
                    </a:xfrm>
                    <a:prstGeom prst="rect">
                      <a:avLst/>
                    </a:prstGeom>
                    <a:effectLst>
                      <a:outerShdw blurRad="50800" dist="38100" dir="2700000" algn="tl" rotWithShape="0">
                        <a:prstClr val="black">
                          <a:alpha val="40000"/>
                        </a:prstClr>
                      </a:outerShdw>
                    </a:effectLst>
                  </pic:spPr>
                </pic:pic>
              </a:graphicData>
            </a:graphic>
          </wp:inline>
        </w:drawing>
      </w:r>
    </w:p>
    <w:p w14:paraId="2E33199C" w14:textId="77777777" w:rsidR="00583D18" w:rsidRDefault="00583D18" w:rsidP="00583D18">
      <w:pPr>
        <w:pStyle w:val="BodyText"/>
        <w:spacing w:before="240"/>
        <w:rPr>
          <w:noProof/>
        </w:rPr>
      </w:pPr>
      <w:r>
        <w:t xml:space="preserve">Red warning or error messages display urgent information about your stored payment methods or about the action you are attempting to complete. Red messages </w:t>
      </w:r>
      <w:r w:rsidRPr="00EB4A1E">
        <w:t xml:space="preserve">generally </w:t>
      </w:r>
      <w:r>
        <w:t>indicate that</w:t>
      </w:r>
      <w:r w:rsidRPr="00EB4A1E">
        <w:t xml:space="preserve"> the user needs to take a specific action in order to continue conducting business</w:t>
      </w:r>
      <w:r>
        <w:t xml:space="preserve"> with the USPTO</w:t>
      </w:r>
      <w:r w:rsidRPr="00EB4A1E">
        <w:t>.</w:t>
      </w:r>
      <w:r w:rsidRPr="00EB4A1E">
        <w:rPr>
          <w:noProof/>
        </w:rPr>
        <w:t xml:space="preserve"> </w:t>
      </w:r>
    </w:p>
    <w:p w14:paraId="2E33199D" w14:textId="77777777" w:rsidR="00583D18" w:rsidRDefault="00583D18" w:rsidP="00583D18">
      <w:pPr>
        <w:pStyle w:val="BodyText"/>
      </w:pPr>
      <w:r>
        <w:rPr>
          <w:noProof/>
        </w:rPr>
        <w:drawing>
          <wp:inline distT="0" distB="0" distL="0" distR="0" wp14:anchorId="2E331C99" wp14:editId="68048DD2">
            <wp:extent cx="5715000" cy="983029"/>
            <wp:effectExtent l="38100" t="38100" r="95250" b="102870"/>
            <wp:docPr id="1499" name="Picture 1499" descr="Screen shot showing how Error Messages display in Financial Manage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15000" cy="983029"/>
                    </a:xfrm>
                    <a:prstGeom prst="rect">
                      <a:avLst/>
                    </a:prstGeom>
                    <a:effectLst>
                      <a:outerShdw blurRad="50800" dist="38100" dir="2700000" algn="tl" rotWithShape="0">
                        <a:prstClr val="black">
                          <a:alpha val="40000"/>
                        </a:prstClr>
                      </a:outerShdw>
                    </a:effectLst>
                  </pic:spPr>
                </pic:pic>
              </a:graphicData>
            </a:graphic>
          </wp:inline>
        </w:drawing>
      </w:r>
    </w:p>
    <w:p w14:paraId="2E33199E" w14:textId="77777777" w:rsidR="00583D18" w:rsidRDefault="00583D18" w:rsidP="00583D18">
      <w:pPr>
        <w:rPr>
          <w:rFonts w:ascii="Segoe UI" w:hAnsi="Segoe UI" w:cstheme="minorHAnsi"/>
          <w:b/>
          <w:noProof/>
          <w:color w:val="643335" w:themeColor="accent1"/>
          <w:kern w:val="32"/>
          <w:sz w:val="28"/>
          <w:szCs w:val="24"/>
        </w:rPr>
      </w:pPr>
      <w:r>
        <w:br w:type="page"/>
      </w:r>
    </w:p>
    <w:p w14:paraId="2E33199F" w14:textId="77777777" w:rsidR="00583D18" w:rsidRDefault="00583D18" w:rsidP="00583D18">
      <w:pPr>
        <w:pStyle w:val="Heading2"/>
      </w:pPr>
      <w:bookmarkStart w:id="21" w:name="_Toc458788539"/>
      <w:r>
        <w:lastRenderedPageBreak/>
        <w:t>Tables</w:t>
      </w:r>
      <w:bookmarkEnd w:id="21"/>
    </w:p>
    <w:p w14:paraId="2E3319A0" w14:textId="77777777" w:rsidR="00583D18" w:rsidRDefault="00583D18" w:rsidP="00583D18">
      <w:pPr>
        <w:pStyle w:val="BodyText"/>
        <w:spacing w:after="0"/>
      </w:pPr>
      <w:r>
        <w:t>Several lists display as tables in Financial Manager. These include:</w:t>
      </w:r>
    </w:p>
    <w:p w14:paraId="2E3319A1" w14:textId="77777777" w:rsidR="00583D18" w:rsidRDefault="00453ED9" w:rsidP="00583D18">
      <w:pPr>
        <w:pStyle w:val="BodyText"/>
        <w:numPr>
          <w:ilvl w:val="0"/>
          <w:numId w:val="20"/>
        </w:numPr>
        <w:spacing w:after="0"/>
      </w:pPr>
      <w:hyperlink w:anchor="_View_Recent_Transactions" w:history="1">
        <w:r w:rsidR="00583D18" w:rsidRPr="00942907">
          <w:rPr>
            <w:rStyle w:val="Hyperlink"/>
          </w:rPr>
          <w:t>Recent Transactions</w:t>
        </w:r>
      </w:hyperlink>
    </w:p>
    <w:p w14:paraId="2E3319A2" w14:textId="77777777" w:rsidR="00583D18" w:rsidRDefault="00453ED9" w:rsidP="00583D18">
      <w:pPr>
        <w:pStyle w:val="BodyText"/>
        <w:numPr>
          <w:ilvl w:val="0"/>
          <w:numId w:val="20"/>
        </w:numPr>
        <w:spacing w:after="0"/>
      </w:pPr>
      <w:hyperlink w:anchor="_Administrative_History_Page" w:history="1">
        <w:r w:rsidR="00583D18" w:rsidRPr="00942907">
          <w:rPr>
            <w:rStyle w:val="Hyperlink"/>
          </w:rPr>
          <w:t>Administrative History</w:t>
        </w:r>
      </w:hyperlink>
    </w:p>
    <w:p w14:paraId="2E3319A3" w14:textId="77777777" w:rsidR="00583D18" w:rsidRDefault="00453ED9" w:rsidP="00583D18">
      <w:pPr>
        <w:pStyle w:val="BodyText"/>
        <w:numPr>
          <w:ilvl w:val="0"/>
          <w:numId w:val="20"/>
        </w:numPr>
        <w:spacing w:after="0"/>
      </w:pPr>
      <w:hyperlink w:anchor="_User_Permissions_Page" w:history="1">
        <w:r w:rsidR="00583D18" w:rsidRPr="00942907">
          <w:rPr>
            <w:rStyle w:val="Hyperlink"/>
          </w:rPr>
          <w:t>User Permissions</w:t>
        </w:r>
      </w:hyperlink>
    </w:p>
    <w:p w14:paraId="2E3319A4" w14:textId="77777777" w:rsidR="00583D18" w:rsidRDefault="00453ED9" w:rsidP="00583D18">
      <w:pPr>
        <w:pStyle w:val="BodyText"/>
        <w:numPr>
          <w:ilvl w:val="0"/>
          <w:numId w:val="20"/>
        </w:numPr>
        <w:spacing w:after="0"/>
      </w:pPr>
      <w:hyperlink w:anchor="_Search_for_a" w:history="1">
        <w:r w:rsidR="00583D18" w:rsidRPr="00942907">
          <w:rPr>
            <w:rStyle w:val="Hyperlink"/>
          </w:rPr>
          <w:t>Transaction Reports</w:t>
        </w:r>
      </w:hyperlink>
    </w:p>
    <w:p w14:paraId="2E3319A5" w14:textId="77777777" w:rsidR="00583D18" w:rsidRDefault="00453ED9" w:rsidP="00583D18">
      <w:pPr>
        <w:pStyle w:val="BodyText"/>
        <w:numPr>
          <w:ilvl w:val="0"/>
          <w:numId w:val="20"/>
        </w:numPr>
      </w:pPr>
      <w:hyperlink w:anchor="_View_Monthly_Statements" w:history="1">
        <w:r w:rsidR="00583D18" w:rsidRPr="00942907">
          <w:rPr>
            <w:rStyle w:val="Hyperlink"/>
          </w:rPr>
          <w:t>Monthly Statements</w:t>
        </w:r>
      </w:hyperlink>
    </w:p>
    <w:p w14:paraId="2E3319A6" w14:textId="77777777" w:rsidR="00583D18" w:rsidRPr="00B90054" w:rsidRDefault="00583D18" w:rsidP="00583D18">
      <w:pPr>
        <w:pStyle w:val="Heading3"/>
      </w:pPr>
      <w:r w:rsidRPr="00B90054">
        <w:t>Sorting Tables</w:t>
      </w:r>
    </w:p>
    <w:p w14:paraId="2E3319A7" w14:textId="77777777" w:rsidR="00583D18" w:rsidRDefault="00583D18" w:rsidP="00583D18">
      <w:pPr>
        <w:pStyle w:val="BodyText"/>
        <w:tabs>
          <w:tab w:val="clear" w:pos="1890"/>
        </w:tabs>
      </w:pPr>
      <w:r>
        <w:t>In Financial Manager, you can sort tables to help you quickly find the information you need. This will rearrange the table so that the column you’ve selected displays in alphabetical or numerical order.</w:t>
      </w:r>
    </w:p>
    <w:p w14:paraId="2E3319A8" w14:textId="77777777" w:rsidR="00583D18" w:rsidRDefault="00583D18" w:rsidP="00A915A5">
      <w:pPr>
        <w:pStyle w:val="BodyText"/>
        <w:numPr>
          <w:ilvl w:val="0"/>
          <w:numId w:val="63"/>
        </w:numPr>
        <w:tabs>
          <w:tab w:val="clear" w:pos="1890"/>
        </w:tabs>
        <w:spacing w:before="240"/>
      </w:pPr>
      <w:r>
        <w:t>Navigate to the header of the column you’d like to sort. When you hover over one of the sortable headers, a double headed carat symbol (</w:t>
      </w:r>
      <w:r w:rsidRPr="003D15C0">
        <w:rPr>
          <w:noProof/>
          <w:position w:val="-4"/>
        </w:rPr>
        <w:drawing>
          <wp:inline distT="0" distB="0" distL="0" distR="0" wp14:anchorId="2E331C9B" wp14:editId="11C1976B">
            <wp:extent cx="109728" cy="137160"/>
            <wp:effectExtent l="0" t="0" r="5080" b="0"/>
            <wp:docPr id="1500" name="Picture 1500" descr="Up/down carat symbol" title="Artifact - Up/Down Cara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4120" t="20907" r="17645" b="15454"/>
                    <a:stretch/>
                  </pic:blipFill>
                  <pic:spPr bwMode="auto">
                    <a:xfrm>
                      <a:off x="0" y="0"/>
                      <a:ext cx="109728" cy="137160"/>
                    </a:xfrm>
                    <a:prstGeom prst="rect">
                      <a:avLst/>
                    </a:prstGeom>
                    <a:ln>
                      <a:noFill/>
                    </a:ln>
                    <a:extLst>
                      <a:ext uri="{53640926-AAD7-44D8-BBD7-CCE9431645EC}">
                        <a14:shadowObscured xmlns:a14="http://schemas.microsoft.com/office/drawing/2010/main"/>
                      </a:ext>
                    </a:extLst>
                  </pic:spPr>
                </pic:pic>
              </a:graphicData>
            </a:graphic>
          </wp:inline>
        </w:drawing>
      </w:r>
      <w:r>
        <w:t>) will display, as in the example below.</w:t>
      </w:r>
      <w:r w:rsidRPr="00FE48E6">
        <w:t xml:space="preserve"> </w:t>
      </w:r>
      <w:r>
        <w:t>A gray message will also appear, indicating that the column is sortable.</w:t>
      </w:r>
    </w:p>
    <w:p w14:paraId="2E3319A9" w14:textId="77777777" w:rsidR="00583D18" w:rsidRDefault="00583D18" w:rsidP="00583D18">
      <w:pPr>
        <w:pStyle w:val="BodyText"/>
        <w:tabs>
          <w:tab w:val="clear" w:pos="1890"/>
        </w:tabs>
        <w:ind w:left="360"/>
      </w:pPr>
      <w:r w:rsidRPr="00BD57FB">
        <w:rPr>
          <w:noProof/>
        </w:rPr>
        <w:drawing>
          <wp:inline distT="0" distB="0" distL="0" distR="0" wp14:anchorId="2E331C9D" wp14:editId="4ADAAD73">
            <wp:extent cx="5943600" cy="760243"/>
            <wp:effectExtent l="0" t="0" r="0" b="1905"/>
            <wp:docPr id="1501" name="Picture 1501" descr="Screen shot showing how sortable columns display in Financial Manage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760243"/>
                    </a:xfrm>
                    <a:prstGeom prst="rect">
                      <a:avLst/>
                    </a:prstGeom>
                    <a:noFill/>
                    <a:ln>
                      <a:noFill/>
                    </a:ln>
                  </pic:spPr>
                </pic:pic>
              </a:graphicData>
            </a:graphic>
          </wp:inline>
        </w:drawing>
      </w:r>
    </w:p>
    <w:p w14:paraId="2E3319AA" w14:textId="77777777" w:rsidR="00583D18" w:rsidRDefault="00583D18" w:rsidP="00583D18">
      <w:pPr>
        <w:pStyle w:val="BodyText"/>
        <w:ind w:left="360"/>
        <w:rPr>
          <w:noProof/>
        </w:rPr>
      </w:pPr>
      <w:r>
        <w:rPr>
          <w:noProof/>
        </w:rPr>
        <mc:AlternateContent>
          <mc:Choice Requires="wpg">
            <w:drawing>
              <wp:inline distT="0" distB="0" distL="0" distR="0" wp14:anchorId="2E331C9F" wp14:editId="423CFCDA">
                <wp:extent cx="5716905" cy="905415"/>
                <wp:effectExtent l="38100" t="38100" r="112395" b="123825"/>
                <wp:docPr id="50" name="Group 50" descr="When you select a sortable header, a small black triangle will appear, indicating the ascending or descending direction of the sorted information. A right side up triangle means the information is ascending; a downward pointing triangle means the information is descending." title="Details on sortable headers"/>
                <wp:cNvGraphicFramePr/>
                <a:graphic xmlns:a="http://schemas.openxmlformats.org/drawingml/2006/main">
                  <a:graphicData uri="http://schemas.microsoft.com/office/word/2010/wordprocessingGroup">
                    <wpg:wgp>
                      <wpg:cNvGrpSpPr/>
                      <wpg:grpSpPr>
                        <a:xfrm>
                          <a:off x="0" y="0"/>
                          <a:ext cx="5716905" cy="905415"/>
                          <a:chOff x="-1" y="0"/>
                          <a:chExt cx="5716905" cy="905415"/>
                        </a:xfrm>
                      </wpg:grpSpPr>
                      <wps:wsp>
                        <wps:cNvPr id="51" name="Rounded Rectangle 51" descr="When you select a sortable header, a small black triangle will appear, indicating the ascending or descending direction of the sorted information. A right side up triangle means the information is ascending; a downward pointing triangle means the information is descending." title="Details on sortable headers"/>
                        <wps:cNvSpPr/>
                        <wps:spPr>
                          <a:xfrm flipH="1">
                            <a:off x="-1" y="0"/>
                            <a:ext cx="5716905" cy="905415"/>
                          </a:xfrm>
                          <a:prstGeom prst="roundRect">
                            <a:avLst/>
                          </a:prstGeom>
                          <a:solidFill>
                            <a:sysClr val="window" lastClr="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21" w14:textId="77777777" w:rsidR="009C4587" w:rsidRPr="004E1D19" w:rsidRDefault="009C4587" w:rsidP="00583D18">
                              <w:pPr>
                                <w:pStyle w:val="YellowTextBox"/>
                              </w:pPr>
                              <w:r w:rsidRPr="004E1D19">
                                <w:t xml:space="preserve">When you </w:t>
                              </w:r>
                              <w:r>
                                <w:t>select</w:t>
                              </w:r>
                              <w:r w:rsidRPr="004E1D19">
                                <w:t xml:space="preserve"> a sortable header, a small black triangle will appear, indicating the ascending or descending direction of the sorted information. A right side up triangle (</w:t>
                              </w:r>
                              <w:r>
                                <w:t xml:space="preserve"> </w:t>
                              </w:r>
                              <w:r w:rsidRPr="004E1D19">
                                <w:t xml:space="preserve"> </w:t>
                              </w:r>
                              <w:r w:rsidRPr="003D15C0">
                                <w:rPr>
                                  <w:position w:val="-4"/>
                                </w:rPr>
                                <w:t xml:space="preserve"> </w:t>
                              </w:r>
                              <w:r w:rsidRPr="004E1D19">
                                <w:t xml:space="preserve"> ) means the information is ascending; a downward pointing triangle (  </w:t>
                              </w:r>
                              <w:r w:rsidRPr="004E1D19">
                                <w:rPr>
                                  <w:noProof/>
                                </w:rPr>
                                <w:t xml:space="preserve"> </w:t>
                              </w:r>
                              <w:r>
                                <w:rPr>
                                  <w:noProof/>
                                </w:rPr>
                                <w:t xml:space="preserve"> </w:t>
                              </w:r>
                              <w:r w:rsidRPr="004E1D19">
                                <w:t>) means the information is descending.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 name="Group 52"/>
                        <wpg:cNvGrpSpPr/>
                        <wpg:grpSpPr>
                          <a:xfrm>
                            <a:off x="3332576" y="333691"/>
                            <a:ext cx="960120" cy="260985"/>
                            <a:chOff x="0" y="0"/>
                            <a:chExt cx="960310" cy="261938"/>
                          </a:xfrm>
                        </wpg:grpSpPr>
                        <wps:wsp>
                          <wps:cNvPr id="53" name="Isosceles Triangle 53"/>
                          <wps:cNvSpPr/>
                          <wps:spPr>
                            <a:xfrm flipV="1">
                              <a:off x="0" y="176213"/>
                              <a:ext cx="93980" cy="85725"/>
                            </a:xfrm>
                            <a:prstGeom prst="triangle">
                              <a:avLst/>
                            </a:prstGeom>
                            <a:solidFill>
                              <a:srgbClr val="08080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Isosceles Triangle 55"/>
                          <wps:cNvSpPr/>
                          <wps:spPr>
                            <a:xfrm>
                              <a:off x="884110" y="0"/>
                              <a:ext cx="76200" cy="78740"/>
                            </a:xfrm>
                            <a:prstGeom prst="triangle">
                              <a:avLst/>
                            </a:prstGeom>
                            <a:solidFill>
                              <a:srgbClr val="08080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E331C9F" id="Group 50" o:spid="_x0000_s1043" alt="Title: Details on sortable headers - Description: When you select a sortable header, a small black triangle will appear, indicating the ascending or descending direction of the sorted information. A right side up triangle means the information is ascending; a downward pointing triangle means the information is descending." style="width:450.15pt;height:71.3pt;mso-position-horizontal-relative:char;mso-position-vertical-relative:line" coordorigin="" coordsize="57169,9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">
                <v:roundrect id="Rounded Rectangle 51" o:spid="_x0000_s1044" alt="When you select a sortable header, a small black triangle will appear, indicating the ascending or descending direction of the sorted information. A right side up triangle means the information is ascending; a downward pointing triangle means the information is descending." style="position:absolute;width:57169;height:9054;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MbqcUA&#10;AADbAAAADwAAAGRycy9kb3ducmV2LnhtbESPT2sCMRTE7wW/Q3iCl6JZlaqsRiktgpce/AN6fG6e&#10;m8XNyzaJuu2nbwqFHoeZ+Q2zWLW2FnfyoXKsYDjIQBAXTldcKjjs1/0ZiBCRNdaOScEXBVgtO08L&#10;zLV78Jbuu1iKBOGQowITY5NLGQpDFsPANcTJuzhvMSbpS6k9PhLc1nKUZRNpseK0YLChN0PFdXez&#10;CmZ2uj2N5dGcvz88Tq7P8f3zoJXqddvXOYhIbfwP/7U3WsHLEH6/p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xupxQAAANsAAAAPAAAAAAAAAAAAAAAAAJgCAABkcnMv&#10;ZG93bnJldi54bWxQSwUGAAAAAAQABAD1AAAAigMAAAAA&#10;" fillcolor="window" strokecolor="#eaab00" strokeweight="2pt">
                  <v:shadow on="t" color="black" opacity="26214f" origin="-.5,-.5" offset=".74836mm,.74836mm"/>
                  <v:textbox>
                    <w:txbxContent>
                      <w:p w14:paraId="2E331E21" w14:textId="77777777" w:rsidR="009C4587" w:rsidRPr="004E1D19" w:rsidRDefault="009C4587" w:rsidP="00583D18">
                        <w:pPr>
                          <w:pStyle w:val="YellowTextBox"/>
                        </w:pPr>
                        <w:r w:rsidRPr="004E1D19">
                          <w:t xml:space="preserve">When you </w:t>
                        </w:r>
                        <w:r>
                          <w:t>select</w:t>
                        </w:r>
                        <w:r w:rsidRPr="004E1D19">
                          <w:t xml:space="preserve"> a sortable header, a small black triangle will appear, indicating the ascending or descending direction of the sorted information. A right side up triangle (</w:t>
                        </w:r>
                        <w:r>
                          <w:t xml:space="preserve"> </w:t>
                        </w:r>
                        <w:r w:rsidRPr="004E1D19">
                          <w:t xml:space="preserve"> </w:t>
                        </w:r>
                        <w:r w:rsidRPr="003D15C0">
                          <w:rPr>
                            <w:position w:val="-4"/>
                          </w:rPr>
                          <w:t xml:space="preserve"> </w:t>
                        </w:r>
                        <w:r w:rsidRPr="004E1D19">
                          <w:t xml:space="preserve"> ) means the information is ascending; a downward pointing triangle (  </w:t>
                        </w:r>
                        <w:r w:rsidRPr="004E1D19">
                          <w:rPr>
                            <w:noProof/>
                          </w:rPr>
                          <w:t xml:space="preserve"> </w:t>
                        </w:r>
                        <w:r>
                          <w:rPr>
                            <w:noProof/>
                          </w:rPr>
                          <w:t xml:space="preserve"> </w:t>
                        </w:r>
                        <w:r w:rsidRPr="004E1D19">
                          <w:t>) means the information is descending.</w:t>
                        </w:r>
                      </w:p>
                    </w:txbxContent>
                  </v:textbox>
                </v:roundrect>
                <v:group id="Group 52" o:spid="_x0000_s1045" style="position:absolute;left:33325;top:3336;width:9601;height:2610" coordsize="9603,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3" o:spid="_x0000_s1046" type="#_x0000_t5" style="position:absolute;top:1762;width:939;height:85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DCMMA&#10;AADbAAAADwAAAGRycy9kb3ducmV2LnhtbESP0WrCQBRE34X+w3ILvtWNhlqJrlIrQpH6YOoHXLI3&#10;2WD2bprdavx7VxB8HGbmDLNY9bYRZ+p87VjBeJSAIC6crrlScPzdvs1A+ICssXFMCq7kYbV8GSww&#10;0+7CBzrnoRIRwj5DBSaENpPSF4Ys+pFriaNXus5iiLKrpO7wEuG2kZMkmUqLNccFgy19GSpO+b9V&#10;gLu9wSKUpk1PH+vN9CdP/8pcqeFr/zkHEagPz/Cj/a0VvKdw/x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EDCMMAAADbAAAADwAAAAAAAAAAAAAAAACYAgAAZHJzL2Rv&#10;d25yZXYueG1sUEsFBgAAAAAEAAQA9QAAAIgDAAAAAA==&#10;" fillcolor="#080808" stroked="f" strokeweight="2pt"/>
                  <v:shape id="Isosceles Triangle 55" o:spid="_x0000_s1047" type="#_x0000_t5" style="position:absolute;left:8841;width:762;height: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Bc2cQA&#10;AADbAAAADwAAAGRycy9kb3ducmV2LnhtbESPT2sCMRTE74LfIbyCN8224B+2RimCrT2JrqXXx+Z1&#10;N3Tzsiap7n77RhA8DjPzG2a57mwjLuSDcazgeZKBIC6dNlwpOBXb8QJEiMgaG8ekoKcA69VwsMRc&#10;uysf6HKMlUgQDjkqqGNscylDWZPFMHEtcfJ+nLcYk/SV1B6vCW4b+ZJlM2nRcFqosaVNTeXv8c8q&#10;yIo+zPdnb8zH++y735x98fk1V2r01L29gojUxUf43t5pBdMp3L6k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XNnEAAAA2wAAAA8AAAAAAAAAAAAAAAAAmAIAAGRycy9k&#10;b3ducmV2LnhtbFBLBQYAAAAABAAEAPUAAACJAwAAAAA=&#10;" fillcolor="#080808" stroked="f" strokeweight="2pt"/>
                </v:group>
                <w10:anchorlock/>
              </v:group>
            </w:pict>
          </mc:Fallback>
        </mc:AlternateContent>
      </w:r>
    </w:p>
    <w:p w14:paraId="2E3319AB" w14:textId="77777777" w:rsidR="00583D18" w:rsidRDefault="00583D18" w:rsidP="00A915A5">
      <w:pPr>
        <w:pStyle w:val="BodyText"/>
        <w:numPr>
          <w:ilvl w:val="0"/>
          <w:numId w:val="63"/>
        </w:numPr>
        <w:tabs>
          <w:tab w:val="clear" w:pos="1890"/>
        </w:tabs>
        <w:spacing w:before="240" w:after="240"/>
      </w:pPr>
      <w:r>
        <w:t>You can select the bold header again to reverse the sort. The small triangle will change direction to indicate whether the information is ascending or descending.</w:t>
      </w:r>
    </w:p>
    <w:p w14:paraId="2E3319AC" w14:textId="77777777" w:rsidR="00583D18" w:rsidRDefault="00583D18" w:rsidP="00A915A5">
      <w:pPr>
        <w:pStyle w:val="BodyText"/>
        <w:numPr>
          <w:ilvl w:val="0"/>
          <w:numId w:val="63"/>
        </w:numPr>
        <w:tabs>
          <w:tab w:val="clear" w:pos="1890"/>
        </w:tabs>
        <w:spacing w:before="240"/>
        <w:rPr>
          <w:noProof/>
        </w:rPr>
      </w:pPr>
      <w:r>
        <w:t>You can select a different bold header to sort by another category in the table.</w:t>
      </w:r>
      <w:r w:rsidRPr="00593404">
        <w:rPr>
          <w:noProof/>
        </w:rPr>
        <w:t xml:space="preserve"> </w:t>
      </w:r>
    </w:p>
    <w:p w14:paraId="2E3319AD" w14:textId="77777777" w:rsidR="00583D18" w:rsidRDefault="00583D18" w:rsidP="00583D18">
      <w:pPr>
        <w:pStyle w:val="BodyText"/>
        <w:tabs>
          <w:tab w:val="clear" w:pos="1890"/>
        </w:tabs>
        <w:ind w:left="360"/>
      </w:pPr>
      <w:r w:rsidRPr="00620271">
        <w:rPr>
          <w:noProof/>
        </w:rPr>
        <w:drawing>
          <wp:inline distT="0" distB="0" distL="0" distR="0" wp14:anchorId="2E331CA1" wp14:editId="38BD1C80">
            <wp:extent cx="5943600" cy="701860"/>
            <wp:effectExtent l="0" t="0" r="0" b="0"/>
            <wp:docPr id="1502" name="Picture 1502" descr="Screen shot showing how to sort by a different category in Financial Manage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701860"/>
                    </a:xfrm>
                    <a:prstGeom prst="rect">
                      <a:avLst/>
                    </a:prstGeom>
                    <a:noFill/>
                    <a:ln>
                      <a:noFill/>
                    </a:ln>
                  </pic:spPr>
                </pic:pic>
              </a:graphicData>
            </a:graphic>
          </wp:inline>
        </w:drawing>
      </w:r>
    </w:p>
    <w:p w14:paraId="2E3319AE" w14:textId="77777777" w:rsidR="00583D18" w:rsidRDefault="00583D18" w:rsidP="00583D18">
      <w:pPr>
        <w:pStyle w:val="BodyText"/>
        <w:ind w:left="540"/>
      </w:pPr>
      <w:r>
        <w:br w:type="page"/>
      </w:r>
    </w:p>
    <w:p w14:paraId="2E3319AF" w14:textId="77777777" w:rsidR="00583D18" w:rsidRDefault="00583D18" w:rsidP="00583D18">
      <w:pPr>
        <w:pStyle w:val="Heading3"/>
      </w:pPr>
      <w:r>
        <w:lastRenderedPageBreak/>
        <w:t>Filtering Tables</w:t>
      </w:r>
    </w:p>
    <w:p w14:paraId="2E3319B0" w14:textId="77777777" w:rsidR="00583D18" w:rsidRDefault="00583D18" w:rsidP="00583D18">
      <w:pPr>
        <w:pStyle w:val="ListNumber"/>
        <w:numPr>
          <w:ilvl w:val="0"/>
          <w:numId w:val="0"/>
        </w:numPr>
      </w:pPr>
      <w:r>
        <w:t xml:space="preserve">You can filter tables to only display items that are relevant to your search. Filter options are located in the left column of the page. </w:t>
      </w:r>
    </w:p>
    <w:p w14:paraId="2E3319B1" w14:textId="77777777" w:rsidR="00583D18" w:rsidRDefault="00583D18" w:rsidP="00583D18">
      <w:pPr>
        <w:pStyle w:val="BodyText"/>
      </w:pPr>
      <w:r>
        <w:t xml:space="preserve">For </w:t>
      </w:r>
      <w:r w:rsidRPr="008770C5">
        <w:rPr>
          <w:b/>
          <w:color w:val="004C97" w:themeColor="text2"/>
        </w:rPr>
        <w:t>checkbox filters</w:t>
      </w:r>
      <w:r>
        <w:t>, select the types of items you want to view, as in the example below. Selecting all of the checkboxes will restore the table’s</w:t>
      </w:r>
      <w:r w:rsidRPr="00507B7A">
        <w:t xml:space="preserve"> original view.</w:t>
      </w:r>
    </w:p>
    <w:p w14:paraId="2E3319B2" w14:textId="77777777" w:rsidR="00583D18" w:rsidRDefault="00583D18" w:rsidP="00583D18">
      <w:pPr>
        <w:pStyle w:val="BodyText"/>
      </w:pPr>
      <w:r w:rsidRPr="00620271">
        <w:rPr>
          <w:noProof/>
        </w:rPr>
        <w:drawing>
          <wp:inline distT="0" distB="0" distL="0" distR="0" wp14:anchorId="2E331CA3" wp14:editId="49FB2427">
            <wp:extent cx="5943600" cy="2909610"/>
            <wp:effectExtent l="0" t="0" r="0" b="0"/>
            <wp:docPr id="1507" name="Picture 1507" descr="Screen shot showing check box filters in Financial Manage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909610"/>
                    </a:xfrm>
                    <a:prstGeom prst="rect">
                      <a:avLst/>
                    </a:prstGeom>
                    <a:noFill/>
                    <a:ln>
                      <a:noFill/>
                    </a:ln>
                  </pic:spPr>
                </pic:pic>
              </a:graphicData>
            </a:graphic>
          </wp:inline>
        </w:drawing>
      </w:r>
    </w:p>
    <w:p w14:paraId="2E3319B3" w14:textId="77777777" w:rsidR="00583D18" w:rsidRDefault="00583D18" w:rsidP="00583D18">
      <w:pPr>
        <w:pStyle w:val="ListNumber"/>
        <w:numPr>
          <w:ilvl w:val="0"/>
          <w:numId w:val="0"/>
        </w:numPr>
        <w:rPr>
          <w:bCs/>
        </w:rPr>
      </w:pPr>
      <w:r>
        <w:t xml:space="preserve">For </w:t>
      </w:r>
      <w:r w:rsidRPr="008770C5">
        <w:rPr>
          <w:b/>
          <w:color w:val="004C97" w:themeColor="text2"/>
        </w:rPr>
        <w:t>date filters</w:t>
      </w:r>
      <w:r>
        <w:t xml:space="preserve">, you </w:t>
      </w:r>
      <w:r w:rsidRPr="00186A96">
        <w:rPr>
          <w:bCs/>
        </w:rPr>
        <w:t>can manually enter the date in MM/DD/YY format or use the dropdown</w:t>
      </w:r>
      <w:r>
        <w:rPr>
          <w:bCs/>
        </w:rPr>
        <w:t xml:space="preserve"> menu</w:t>
      </w:r>
      <w:r w:rsidRPr="00186A96">
        <w:rPr>
          <w:bCs/>
        </w:rPr>
        <w:t xml:space="preserve"> to select the date on the calendar.</w:t>
      </w:r>
      <w:r>
        <w:rPr>
          <w:bCs/>
        </w:rPr>
        <w:t xml:space="preserve"> </w:t>
      </w:r>
    </w:p>
    <w:p w14:paraId="2E3319B4" w14:textId="77777777" w:rsidR="00583D18" w:rsidRPr="00C2042A" w:rsidRDefault="00583D18" w:rsidP="00583D18">
      <w:pPr>
        <w:pStyle w:val="ListNumber"/>
        <w:numPr>
          <w:ilvl w:val="0"/>
          <w:numId w:val="0"/>
        </w:numPr>
        <w:rPr>
          <w:bCs/>
        </w:rPr>
      </w:pPr>
      <w:r>
        <w:rPr>
          <w:bCs/>
          <w:noProof/>
        </w:rPr>
        <mc:AlternateContent>
          <mc:Choice Requires="wpg">
            <w:drawing>
              <wp:inline distT="0" distB="0" distL="0" distR="0" wp14:anchorId="2E331CA5" wp14:editId="42A6DB36">
                <wp:extent cx="5827572" cy="1661143"/>
                <wp:effectExtent l="0" t="0" r="116205" b="0"/>
                <wp:docPr id="56" name="Group 56" descr="This image shows the Search by Date filter. In the &quot;From&quot; field, enter the start date for the transaction search.&#10;&#10;You can manually enter the date in MM/DD/YY format or use the drop down to select the date on the calendar." title="Enter Start Date"/>
                <wp:cNvGraphicFramePr/>
                <a:graphic xmlns:a="http://schemas.openxmlformats.org/drawingml/2006/main">
                  <a:graphicData uri="http://schemas.microsoft.com/office/word/2010/wordprocessingGroup">
                    <wpg:wgp>
                      <wpg:cNvGrpSpPr/>
                      <wpg:grpSpPr>
                        <a:xfrm>
                          <a:off x="0" y="0"/>
                          <a:ext cx="5827572" cy="1661143"/>
                          <a:chOff x="1" y="0"/>
                          <a:chExt cx="5827572" cy="1661143"/>
                        </a:xfrm>
                      </wpg:grpSpPr>
                      <pic:pic xmlns:pic="http://schemas.openxmlformats.org/drawingml/2006/picture">
                        <pic:nvPicPr>
                          <pic:cNvPr id="57" name="Picture 57" title="Artifact"/>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1" y="0"/>
                            <a:ext cx="3006547" cy="1661143"/>
                          </a:xfrm>
                          <a:prstGeom prst="rect">
                            <a:avLst/>
                          </a:prstGeom>
                          <a:noFill/>
                        </pic:spPr>
                      </pic:pic>
                      <wps:wsp>
                        <wps:cNvPr id="58" name="Rounded Rectangle 58" descr="This image shows the Search by Date filter. In the &quot;From&quot; field, enter the start date for the transaction search.&#10;&#10;You can manually enter the date in MM/DD/YY format or use the drop down to select the date on the calendar." title="Artifact"/>
                        <wps:cNvSpPr/>
                        <wps:spPr>
                          <a:xfrm flipH="1">
                            <a:off x="2114093" y="43891"/>
                            <a:ext cx="3713480" cy="694055"/>
                          </a:xfrm>
                          <a:prstGeom prst="roundRect">
                            <a:avLst/>
                          </a:prstGeom>
                          <a:solidFill>
                            <a:sysClr val="window" lastClr="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22" w14:textId="77777777" w:rsidR="009C4587" w:rsidRPr="00327C3C" w:rsidRDefault="009C4587" w:rsidP="00583D18">
                              <w:pPr>
                                <w:pStyle w:val="YellowTextBox"/>
                              </w:pPr>
                              <w:r w:rsidRPr="00327C3C">
                                <w:rPr>
                                  <w:b/>
                                </w:rPr>
                                <w:t>FROM</w:t>
                              </w:r>
                              <w:r w:rsidRPr="00327C3C">
                                <w:t xml:space="preserve">: Enter the </w:t>
                              </w:r>
                              <w:r>
                                <w:t>start date for the transaction search.</w:t>
                              </w:r>
                              <w:r w:rsidRPr="00327C3C">
                                <w:t xml:space="preserve"> You can manually enter the date in MM/DD/YY format or use the drop down to select the date on the calendar.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E331CA5" id="Group 56" o:spid="_x0000_s1048" alt="Title: Enter Start Date - Description: This image shows the Search by Date filter. In the &quot;From&quot; field, enter the start date for the transaction search.&#10;&#10;You can manually enter the date in MM/DD/YY format or use the drop down to select the date on the calendar." style="width:458.85pt;height:130.8pt;mso-position-horizontal-relative:char;mso-position-vertical-relative:line" coordorigin="" coordsize="58275,16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">
                <v:shape id="Picture 57" o:spid="_x0000_s1049" type="#_x0000_t75" style="position:absolute;width:30065;height:16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FvOfFAAAA2wAAAA8AAABkcnMvZG93bnJldi54bWxEj09rwkAUxO8Fv8PyhN6ajYUaG11FWwo5&#10;tAdjEbw9sq9JaPZtyK758+3dQsHjMDO/YTa70TSip87VlhUsohgEcWF1zaWC79PH0wqE88gaG8uk&#10;YCIHu+3sYYOptgMfqc99KQKEXYoKKu/bVEpXVGTQRbYlDt6P7Qz6ILtS6g6HADeNfI7jpTRYc1io&#10;sKW3iorf/GoUXLF5T7Ip8YfPdlqcs9WXuZxflXqcj/s1CE+jv4f/25lW8JLA35fwA+T2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BbznxQAAANsAAAAPAAAAAAAAAAAAAAAA&#10;AJ8CAABkcnMvZG93bnJldi54bWxQSwUGAAAAAAQABAD3AAAAkQMAAAAA&#10;">
                  <v:imagedata r:id="rId56" o:title=""/>
                  <v:path arrowok="t"/>
                </v:shape>
                <v:roundrect id="Rounded Rectangle 58" o:spid="_x0000_s1050" alt="This image shows the Search by Date filter. In the &quot;From&quot; field, enter the start date for the transaction search.&#10;&#10;You can manually enter the date in MM/DD/YY format or use the drop down to select the date on the calendar." style="position:absolute;left:21140;top:438;width:37135;height:6941;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yNMIA&#10;AADbAAAADwAAAGRycy9kb3ducmV2LnhtbERPz2vCMBS+D/wfwhN2GZo6mZOuUUQZePGgE+bxrXk2&#10;pc1LTTLt9tebw2DHj+93sextK67kQ+1YwWScgSAuna65UnD8eB/NQYSIrLF1TAp+KMByMXgoMNfu&#10;xnu6HmIlUgiHHBWYGLtcylAashjGriNO3Nl5izFBX0nt8ZbCbSufs2wmLdacGgx2tDZUNodvq2Bu&#10;X/enqfw0X787j7PmKW4uR63U47BfvYGI1Md/8Z97qxW8pLHpS/o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ibI0wgAAANsAAAAPAAAAAAAAAAAAAAAAAJgCAABkcnMvZG93&#10;bnJldi54bWxQSwUGAAAAAAQABAD1AAAAhwMAAAAA&#10;" fillcolor="window" strokecolor="#eaab00" strokeweight="2pt">
                  <v:shadow on="t" color="black" opacity="26214f" origin="-.5,-.5" offset=".74836mm,.74836mm"/>
                  <v:textbox>
                    <w:txbxContent>
                      <w:p w14:paraId="2E331E22" w14:textId="77777777" w:rsidR="009C4587" w:rsidRPr="00327C3C" w:rsidRDefault="009C4587" w:rsidP="00583D18">
                        <w:pPr>
                          <w:pStyle w:val="YellowTextBox"/>
                        </w:pPr>
                        <w:r w:rsidRPr="00327C3C">
                          <w:rPr>
                            <w:b/>
                          </w:rPr>
                          <w:t>FROM</w:t>
                        </w:r>
                        <w:r w:rsidRPr="00327C3C">
                          <w:t xml:space="preserve">: Enter the </w:t>
                        </w:r>
                        <w:r>
                          <w:t>start date for the transaction search.</w:t>
                        </w:r>
                        <w:r w:rsidRPr="00327C3C">
                          <w:t xml:space="preserve"> You can manually enter the date in MM/DD/YY format or use the drop down to select the date on the calendar.</w:t>
                        </w:r>
                      </w:p>
                    </w:txbxContent>
                  </v:textbox>
                </v:roundrect>
                <w10:anchorlock/>
              </v:group>
            </w:pict>
          </mc:Fallback>
        </mc:AlternateContent>
      </w:r>
    </w:p>
    <w:p w14:paraId="2E3319B5" w14:textId="77777777" w:rsidR="00583D18" w:rsidRPr="00206F8C" w:rsidRDefault="00583D18" w:rsidP="00583D18">
      <w:pPr>
        <w:pStyle w:val="ListNumber"/>
        <w:numPr>
          <w:ilvl w:val="0"/>
          <w:numId w:val="0"/>
        </w:numPr>
      </w:pPr>
      <w:r>
        <w:rPr>
          <w:bCs/>
          <w:noProof/>
        </w:rPr>
        <mc:AlternateContent>
          <mc:Choice Requires="wpg">
            <w:drawing>
              <wp:inline distT="0" distB="0" distL="0" distR="0" wp14:anchorId="2E331CA7" wp14:editId="163487CD">
                <wp:extent cx="5824829" cy="1806854"/>
                <wp:effectExtent l="38100" t="38100" r="119380" b="79375"/>
                <wp:docPr id="59" name="Group 59" descr="This image shows the Search by Date filter. In the &quot;To&quot; field, enter the end date for the transaction search. &#10;&#10;You can manually enter the date in MM/DD/YY format or use the drop down to select the date on the calendar." title="End Date"/>
                <wp:cNvGraphicFramePr/>
                <a:graphic xmlns:a="http://schemas.openxmlformats.org/drawingml/2006/main">
                  <a:graphicData uri="http://schemas.microsoft.com/office/word/2010/wordprocessingGroup">
                    <wpg:wgp>
                      <wpg:cNvGrpSpPr/>
                      <wpg:grpSpPr>
                        <a:xfrm>
                          <a:off x="0" y="0"/>
                          <a:ext cx="5824829" cy="1806854"/>
                          <a:chOff x="1" y="0"/>
                          <a:chExt cx="5824829" cy="1806854"/>
                        </a:xfrm>
                      </wpg:grpSpPr>
                      <pic:pic xmlns:pic="http://schemas.openxmlformats.org/drawingml/2006/picture">
                        <pic:nvPicPr>
                          <pic:cNvPr id="1444" name="Picture 1444" title="Artifact"/>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1" y="0"/>
                            <a:ext cx="2956106" cy="1806854"/>
                          </a:xfrm>
                          <a:prstGeom prst="rect">
                            <a:avLst/>
                          </a:prstGeom>
                          <a:noFill/>
                          <a:effectLst>
                            <a:outerShdw blurRad="50800" dist="38100" dir="2700000" algn="tl" rotWithShape="0">
                              <a:prstClr val="black">
                                <a:alpha val="40000"/>
                              </a:prstClr>
                            </a:outerShdw>
                          </a:effectLst>
                        </pic:spPr>
                      </pic:pic>
                      <wps:wsp>
                        <wps:cNvPr id="1445" name="Rounded Rectangle 1445" descr="This image shows the Search by Date filter. In the &quot;To&quot; field, enter the end date for the transaction search. &#10;&#10;You can manually enter the date in MM/DD/YY format or use the drop down to select the date on the calendar." title="Artifact"/>
                        <wps:cNvSpPr/>
                        <wps:spPr>
                          <a:xfrm flipH="1">
                            <a:off x="1997050" y="36576"/>
                            <a:ext cx="3827780" cy="742315"/>
                          </a:xfrm>
                          <a:prstGeom prst="roundRect">
                            <a:avLst/>
                          </a:prstGeom>
                          <a:solidFill>
                            <a:sysClr val="window" lastClr="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23" w14:textId="77777777" w:rsidR="009C4587" w:rsidRPr="00327C3C" w:rsidRDefault="009C4587" w:rsidP="00583D18">
                              <w:pPr>
                                <w:pStyle w:val="YellowTextBox"/>
                              </w:pPr>
                              <w:r w:rsidRPr="00327C3C">
                                <w:rPr>
                                  <w:b/>
                                </w:rPr>
                                <w:t>TO</w:t>
                              </w:r>
                              <w:r w:rsidRPr="00327C3C">
                                <w:t xml:space="preserve">: Enter the </w:t>
                              </w:r>
                              <w:r>
                                <w:t>end date for the transaction search</w:t>
                              </w:r>
                              <w:r w:rsidRPr="00327C3C">
                                <w:t>. You can manually enter the date in MM/DD/YY format or use the drop down to select the date on the calendar.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E331CA7" id="Group 59" o:spid="_x0000_s1051" alt="Title: End Date - Description: This image shows the Search by Date filter. In the &quot;To&quot; field, enter the end date for the transaction search. &#10;&#10;You can manually enter the date in MM/DD/YY format or use the drop down to select the date on the calendar." style="width:458.65pt;height:142.25pt;mso-position-horizontal-relative:char;mso-position-vertical-relative:line" coordorigin="" coordsize="58248,18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">
                <v:shape id="Picture 1444" o:spid="_x0000_s1052" type="#_x0000_t75" style="position:absolute;width:29561;height:18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6/UvCAAAA3QAAAA8AAABkcnMvZG93bnJldi54bWxEj1uLwjAQhd8X/A9hhH1bU90iUo3inX3d&#10;enkemrEtJpPSRK3/3ggL+zbDOXO+M7NFZ424U+trxwqGgwQEceF0zaWC42H3NQHhA7JG45gUPMnD&#10;Yt77mGGm3YN/6Z6HUsQQ9hkqqEJoMil9UZFFP3ANcdQurrUY4tqWUrf4iOHWyFGSjKXFmiOhwobW&#10;FRXX/GYj5Huzd93JXLZjx2dr66dJVmulPvvdcgoiUBf+zX/XPzrWT9MU3t/EEeT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uv1LwgAAAN0AAAAPAAAAAAAAAAAAAAAAAJ8C&#10;AABkcnMvZG93bnJldi54bWxQSwUGAAAAAAQABAD3AAAAjgMAAAAA&#10;">
                  <v:imagedata r:id="rId58" o:title=""/>
                  <v:shadow on="t" color="black" opacity="26214f" origin="-.5,-.5" offset=".74836mm,.74836mm"/>
                  <v:path arrowok="t"/>
                </v:shape>
                <v:roundrect id="Rounded Rectangle 1445" o:spid="_x0000_s1053" alt="This image shows the Search by Date filter. In the &quot;To&quot; field, enter the end date for the transaction search. &#10;&#10;You can manually enter the date in MM/DD/YY format or use the drop down to select the date on the calendar." style="position:absolute;left:19970;top:365;width:38278;height:7423;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6NcQA&#10;AADdAAAADwAAAGRycy9kb3ducmV2LnhtbERPS2sCMRC+F/ofwhR6KZpt64vVKKIUeunBB+hx3Iyb&#10;xc1km0Td9tc3QsHbfHzPmcxaW4sL+VA5VvDazUAQF05XXCrYbj46IxAhImusHZOCHwowmz4+TDDX&#10;7soruqxjKVIIhxwVmBibXMpQGLIYuq4hTtzReYsxQV9K7fGawm0t37JsIC1WnBoMNrQwVJzWZ6tg&#10;ZIer/bvcmcPvl8fB6SUuv7daqeendj4GEamNd/G/+1On+b1eH27fp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2OjXEAAAA3QAAAA8AAAAAAAAAAAAAAAAAmAIAAGRycy9k&#10;b3ducmV2LnhtbFBLBQYAAAAABAAEAPUAAACJAwAAAAA=&#10;" fillcolor="window" strokecolor="#eaab00" strokeweight="2pt">
                  <v:shadow on="t" color="black" opacity="26214f" origin="-.5,-.5" offset=".74836mm,.74836mm"/>
                  <v:textbox>
                    <w:txbxContent>
                      <w:p w14:paraId="2E331E23" w14:textId="77777777" w:rsidR="009C4587" w:rsidRPr="00327C3C" w:rsidRDefault="009C4587" w:rsidP="00583D18">
                        <w:pPr>
                          <w:pStyle w:val="YellowTextBox"/>
                        </w:pPr>
                        <w:r w:rsidRPr="00327C3C">
                          <w:rPr>
                            <w:b/>
                          </w:rPr>
                          <w:t>TO</w:t>
                        </w:r>
                        <w:r w:rsidRPr="00327C3C">
                          <w:t xml:space="preserve">: Enter the </w:t>
                        </w:r>
                        <w:r>
                          <w:t>end date for the transaction search</w:t>
                        </w:r>
                        <w:r w:rsidRPr="00327C3C">
                          <w:t>. You can manually enter the date in MM/DD/YY format or use the drop down to select the date on the calendar.</w:t>
                        </w:r>
                      </w:p>
                    </w:txbxContent>
                  </v:textbox>
                </v:roundrect>
                <w10:anchorlock/>
              </v:group>
            </w:pict>
          </mc:Fallback>
        </mc:AlternateContent>
      </w:r>
    </w:p>
    <w:p w14:paraId="2E3319B6" w14:textId="77777777" w:rsidR="00583D18" w:rsidRPr="009310EC" w:rsidRDefault="00583D18" w:rsidP="00583D18">
      <w:pPr>
        <w:pStyle w:val="BodyText"/>
        <w:spacing w:before="360"/>
        <w:rPr>
          <w:bCs/>
        </w:rPr>
      </w:pPr>
      <w:r>
        <w:rPr>
          <w:bCs/>
          <w:noProof/>
        </w:rPr>
        <w:lastRenderedPageBreak/>
        <w:drawing>
          <wp:anchor distT="0" distB="0" distL="114300" distR="114300" simplePos="0" relativeHeight="251819520" behindDoc="0" locked="0" layoutInCell="1" allowOverlap="1" wp14:anchorId="2E331CA9" wp14:editId="784A8D80">
            <wp:simplePos x="0" y="0"/>
            <wp:positionH relativeFrom="column">
              <wp:posOffset>0</wp:posOffset>
            </wp:positionH>
            <wp:positionV relativeFrom="paragraph">
              <wp:posOffset>0</wp:posOffset>
            </wp:positionV>
            <wp:extent cx="1676400" cy="1600200"/>
            <wp:effectExtent l="0" t="0" r="0" b="0"/>
            <wp:wrapSquare wrapText="bothSides"/>
            <wp:docPr id="1510" name="Picture 1510" descr="Screen shot showing search by date feature with dates filled in and Search Dates button activated."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76400" cy="1600200"/>
                    </a:xfrm>
                    <a:prstGeom prst="rect">
                      <a:avLst/>
                    </a:prstGeom>
                    <a:noFill/>
                  </pic:spPr>
                </pic:pic>
              </a:graphicData>
            </a:graphic>
            <wp14:sizeRelH relativeFrom="page">
              <wp14:pctWidth>0</wp14:pctWidth>
            </wp14:sizeRelH>
            <wp14:sizeRelV relativeFrom="page">
              <wp14:pctHeight>0</wp14:pctHeight>
            </wp14:sizeRelV>
          </wp:anchor>
        </w:drawing>
      </w:r>
      <w:r>
        <w:rPr>
          <w:bCs/>
        </w:rPr>
        <w:t>Select</w:t>
      </w:r>
      <w:r w:rsidRPr="00186A96">
        <w:rPr>
          <w:bCs/>
        </w:rPr>
        <w:t xml:space="preserve"> the </w:t>
      </w:r>
      <w:r w:rsidRPr="003D15C0">
        <w:rPr>
          <w:noProof/>
          <w:position w:val="-4"/>
        </w:rPr>
        <w:drawing>
          <wp:inline distT="0" distB="0" distL="0" distR="0" wp14:anchorId="2E331CAB" wp14:editId="5F235305">
            <wp:extent cx="750498" cy="187625"/>
            <wp:effectExtent l="0" t="0" r="0" b="3175"/>
            <wp:docPr id="1513" name="Picture 1513" descr="search dates" title="Artifact - Search Dat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772500" cy="193126"/>
                    </a:xfrm>
                    <a:prstGeom prst="rect">
                      <a:avLst/>
                    </a:prstGeom>
                  </pic:spPr>
                </pic:pic>
              </a:graphicData>
            </a:graphic>
          </wp:inline>
        </w:drawing>
      </w:r>
      <w:r>
        <w:rPr>
          <w:bCs/>
        </w:rPr>
        <w:t xml:space="preserve"> </w:t>
      </w:r>
      <w:r w:rsidRPr="00186A96">
        <w:rPr>
          <w:bCs/>
        </w:rPr>
        <w:t>button</w:t>
      </w:r>
      <w:r>
        <w:rPr>
          <w:bCs/>
        </w:rPr>
        <w:t xml:space="preserve"> to update the table to display items that fall within</w:t>
      </w:r>
      <w:r w:rsidRPr="00186A96">
        <w:rPr>
          <w:bCs/>
        </w:rPr>
        <w:t xml:space="preserve"> the selected date range.</w:t>
      </w:r>
    </w:p>
    <w:p w14:paraId="2E3319B7" w14:textId="77777777" w:rsidR="00583D18" w:rsidRDefault="00583D18" w:rsidP="00DC3D6A">
      <w:pPr>
        <w:pStyle w:val="BodyText"/>
        <w:spacing w:after="1440"/>
        <w:rPr>
          <w:rFonts w:cstheme="minorHAnsi"/>
          <w:b/>
          <w:bCs/>
          <w:noProof/>
          <w:color w:val="215732" w:themeColor="accent3"/>
          <w:kern w:val="32"/>
          <w:szCs w:val="22"/>
        </w:rPr>
      </w:pPr>
      <w:r w:rsidRPr="009310EC">
        <w:rPr>
          <w:bCs/>
        </w:rPr>
        <w:t xml:space="preserve">To reset the </w:t>
      </w:r>
      <w:r>
        <w:rPr>
          <w:bCs/>
        </w:rPr>
        <w:t>table</w:t>
      </w:r>
      <w:r w:rsidRPr="009310EC">
        <w:rPr>
          <w:bCs/>
        </w:rPr>
        <w:t xml:space="preserve">, </w:t>
      </w:r>
      <w:r>
        <w:rPr>
          <w:bCs/>
        </w:rPr>
        <w:t>select</w:t>
      </w:r>
      <w:r w:rsidRPr="009310EC">
        <w:rPr>
          <w:bCs/>
        </w:rPr>
        <w:t xml:space="preserve"> </w:t>
      </w:r>
      <w:r w:rsidRPr="009310EC">
        <w:rPr>
          <w:b/>
          <w:bCs/>
          <w:color w:val="004C97" w:themeColor="text2"/>
        </w:rPr>
        <w:t>“Reset.”</w:t>
      </w:r>
      <w:r w:rsidRPr="009310EC">
        <w:rPr>
          <w:bCs/>
          <w:color w:val="004C97" w:themeColor="text2"/>
        </w:rPr>
        <w:t xml:space="preserve"> </w:t>
      </w:r>
      <w:r>
        <w:rPr>
          <w:bCs/>
        </w:rPr>
        <w:t>This will restore the table’s original view</w:t>
      </w:r>
      <w:r w:rsidRPr="009310EC">
        <w:rPr>
          <w:bCs/>
        </w:rPr>
        <w:t>.</w:t>
      </w:r>
      <w:r w:rsidR="00DC3D6A">
        <w:rPr>
          <w:rFonts w:cstheme="minorHAnsi"/>
          <w:b/>
          <w:bCs/>
          <w:noProof/>
          <w:color w:val="215732" w:themeColor="accent3"/>
          <w:kern w:val="32"/>
          <w:szCs w:val="22"/>
        </w:rPr>
        <w:t xml:space="preserve"> </w:t>
      </w:r>
    </w:p>
    <w:p w14:paraId="2E3319B8" w14:textId="77777777" w:rsidR="00583D18" w:rsidRDefault="00583D18" w:rsidP="00583D18">
      <w:pPr>
        <w:pStyle w:val="Heading3"/>
      </w:pPr>
      <w:r>
        <w:t>Expanding Items within Tables</w:t>
      </w:r>
    </w:p>
    <w:p w14:paraId="2E3319B9" w14:textId="77777777" w:rsidR="00583D18" w:rsidRDefault="00583D18" w:rsidP="00583D18">
      <w:pPr>
        <w:pStyle w:val="BodyText"/>
      </w:pPr>
      <w:r>
        <w:t xml:space="preserve">By default, </w:t>
      </w:r>
      <w:hyperlink w:anchor="_Search_for_a_1" w:history="1">
        <w:r w:rsidRPr="002E69ED">
          <w:rPr>
            <w:rStyle w:val="Hyperlink"/>
          </w:rPr>
          <w:t>transaction reports</w:t>
        </w:r>
      </w:hyperlink>
      <w:r>
        <w:t xml:space="preserve"> and </w:t>
      </w:r>
      <w:hyperlink w:anchor="_View_Monthly_Statements_1" w:history="1">
        <w:r w:rsidRPr="002E69ED">
          <w:rPr>
            <w:rStyle w:val="Hyperlink"/>
          </w:rPr>
          <w:t>monthly statements</w:t>
        </w:r>
      </w:hyperlink>
      <w:r>
        <w:t xml:space="preserve"> display a </w:t>
      </w:r>
      <w:r w:rsidRPr="00AC65EF">
        <w:rPr>
          <w:b/>
          <w:color w:val="004C97" w:themeColor="text2"/>
        </w:rPr>
        <w:t>summary view</w:t>
      </w:r>
      <w:r w:rsidRPr="00AC65EF">
        <w:rPr>
          <w:color w:val="004C97" w:themeColor="text2"/>
        </w:rPr>
        <w:t xml:space="preserve"> </w:t>
      </w:r>
      <w:r>
        <w:t>of each transaction that meets the report’s criteria. The expand feature (</w:t>
      </w:r>
      <w:r>
        <w:rPr>
          <w:noProof/>
        </w:rPr>
        <w:drawing>
          <wp:inline distT="0" distB="0" distL="0" distR="0" wp14:anchorId="2E331CAD" wp14:editId="6934D9D4">
            <wp:extent cx="118872" cy="118872"/>
            <wp:effectExtent l="0" t="0" r="0" b="0"/>
            <wp:docPr id="1514" name="Picture 1514" descr="Expand button" title="Artifact - Expan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18872" cy="118872"/>
                    </a:xfrm>
                    <a:prstGeom prst="rect">
                      <a:avLst/>
                    </a:prstGeom>
                  </pic:spPr>
                </pic:pic>
              </a:graphicData>
            </a:graphic>
          </wp:inline>
        </w:drawing>
      </w:r>
      <w:r>
        <w:t>) allows you to expand each summary to display details for the transaction.</w:t>
      </w:r>
    </w:p>
    <w:p w14:paraId="27B6A8BA" w14:textId="77777777" w:rsidR="009072F0" w:rsidRDefault="009072F0" w:rsidP="009072F0">
      <w:pPr>
        <w:pStyle w:val="BodyText"/>
      </w:pPr>
      <w:r w:rsidRPr="009072F0">
        <w:rPr>
          <w:rFonts w:ascii="Garamond" w:hAnsi="Garamond"/>
          <w:noProof/>
        </w:rPr>
        <mc:AlternateContent>
          <mc:Choice Requires="wpg">
            <w:drawing>
              <wp:inline distT="0" distB="0" distL="0" distR="0" wp14:anchorId="3A050551" wp14:editId="2B959340">
                <wp:extent cx="5944235" cy="1565097"/>
                <wp:effectExtent l="0" t="38100" r="37465" b="0"/>
                <wp:docPr id="1169" name="Group 1169" descr="By default, transaction reports and monthly statements display a summary of each transaction made within the period. Click the expand icon to view details." title="Transaction Summary View"/>
                <wp:cNvGraphicFramePr/>
                <a:graphic xmlns:a="http://schemas.openxmlformats.org/drawingml/2006/main">
                  <a:graphicData uri="http://schemas.microsoft.com/office/word/2010/wordprocessingGroup">
                    <wpg:wgp>
                      <wpg:cNvGrpSpPr/>
                      <wpg:grpSpPr>
                        <a:xfrm>
                          <a:off x="0" y="0"/>
                          <a:ext cx="5944235" cy="1565097"/>
                          <a:chOff x="0" y="0"/>
                          <a:chExt cx="5944235" cy="1565097"/>
                        </a:xfrm>
                      </wpg:grpSpPr>
                      <pic:pic xmlns:pic="http://schemas.openxmlformats.org/drawingml/2006/picture">
                        <pic:nvPicPr>
                          <pic:cNvPr id="842" name="Picture 842" title="Artifact"/>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41097"/>
                            <a:ext cx="5944235" cy="1524000"/>
                          </a:xfrm>
                          <a:prstGeom prst="rect">
                            <a:avLst/>
                          </a:prstGeom>
                          <a:noFill/>
                        </pic:spPr>
                      </pic:pic>
                      <wps:wsp>
                        <wps:cNvPr id="803" name="Rounded Rectangle 803" title="Artifact"/>
                        <wps:cNvSpPr/>
                        <wps:spPr>
                          <a:xfrm flipH="1">
                            <a:off x="3801438" y="0"/>
                            <a:ext cx="2072005" cy="731520"/>
                          </a:xfrm>
                          <a:prstGeom prst="roundRect">
                            <a:avLst/>
                          </a:prstGeom>
                          <a:solidFill>
                            <a:sysClr val="window" lastClr="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7FF62819" w14:textId="77777777" w:rsidR="009C4587" w:rsidRPr="00C86CB2" w:rsidRDefault="009C4587" w:rsidP="009072F0">
                              <w:pPr>
                                <w:pStyle w:val="YellowTextBox"/>
                              </w:pPr>
                              <w:r>
                                <w:t xml:space="preserve">By default, this report displays a summary of each transaction. Click the </w:t>
                              </w:r>
                              <w:r>
                                <w:rPr>
                                  <w:noProof/>
                                </w:rPr>
                                <w:drawing>
                                  <wp:inline distT="0" distB="0" distL="0" distR="0" wp14:anchorId="216D4A35" wp14:editId="497B16D6">
                                    <wp:extent cx="118872" cy="118872"/>
                                    <wp:effectExtent l="0" t="0" r="0" b="0"/>
                                    <wp:docPr id="1381" name="Picture 1381" descr="Expand Icon"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18872" cy="118872"/>
                                            </a:xfrm>
                                            <a:prstGeom prst="rect">
                                              <a:avLst/>
                                            </a:prstGeom>
                                          </pic:spPr>
                                        </pic:pic>
                                      </a:graphicData>
                                    </a:graphic>
                                  </wp:inline>
                                </w:drawing>
                              </w:r>
                              <w:r>
                                <w:t xml:space="preserve"> icon to view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A050551" id="Group 1169" o:spid="_x0000_s1054" alt="Title: Transaction Summary View - Description: By default, transaction reports and monthly statements display a summary of each transaction made within the period. Click the expand icon to view details." style="width:468.05pt;height:123.25pt;mso-position-horizontal-relative:char;mso-position-vertical-relative:line" coordsize="59442,15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">
                <v:shape id="Picture 842" o:spid="_x0000_s1055" type="#_x0000_t75" style="position:absolute;top:410;width:59442;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XnEAAAA3AAAAA8AAABkcnMvZG93bnJldi54bWxEj8FqwzAQRO+B/IPYQm+xXGNKcKyEJKVQ&#10;aA+N2kOOi7WxTayVsVTb/fsqEOhxmJk3TLmbbSdGGnzrWMFTkoIgrpxpuVbw/fW6WoPwAdlg55gU&#10;/JKH3Xa5KLEwbuITjTrUIkLYF6igCaEvpPRVQxZ94nri6F3cYDFEOdTSDDhFuO1klqbP0mLLcaHB&#10;no4NVVf9YxXkzPVHdjh/vhut8+nlNFqaRqUeH+b9BkSgOfyH7+03o2CdZ3A7E4+A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XnEAAAA3AAAAA8AAAAAAAAAAAAAAAAA&#10;nwIAAGRycy9kb3ducmV2LnhtbFBLBQYAAAAABAAEAPcAAACQAwAAAAA=&#10;">
                  <v:imagedata r:id="rId63" o:title=""/>
                  <v:path arrowok="t"/>
                </v:shape>
                <v:roundrect id="Rounded Rectangle 803" o:spid="_x0000_s1056" style="position:absolute;left:38014;width:20720;height:7315;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7S18UA&#10;AADcAAAADwAAAGRycy9kb3ducmV2LnhtbESPT2sCMRTE74V+h/AKXqRmVbCyNUpRBC8e/APt8XXz&#10;ulncvKxJ1NVPbwShx2HmN8NMZq2txZl8qBwr6PcyEMSF0xWXCva75fsYRIjIGmvHpOBKAWbT15cJ&#10;5tpdeEPnbSxFKuGQowITY5NLGQpDFkPPNcTJ+3PeYkzSl1J7vKRyW8tBlo2kxYrTgsGG5oaKw/Zk&#10;FYztx+ZnKL/N723tcXToxsVxr5XqvLVfnyAitfE//KRXOnHZEB5n0h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tLXxQAAANwAAAAPAAAAAAAAAAAAAAAAAJgCAABkcnMv&#10;ZG93bnJldi54bWxQSwUGAAAAAAQABAD1AAAAigMAAAAA&#10;" fillcolor="window" strokecolor="#eaab00" strokeweight="2pt">
                  <v:shadow on="t" color="black" opacity="26214f" origin="-.5,-.5" offset=".74836mm,.74836mm"/>
                  <v:textbox>
                    <w:txbxContent>
                      <w:p w14:paraId="7FF62819" w14:textId="77777777" w:rsidR="009C4587" w:rsidRPr="00C86CB2" w:rsidRDefault="009C4587" w:rsidP="009072F0">
                        <w:pPr>
                          <w:pStyle w:val="YellowTextBox"/>
                        </w:pPr>
                        <w:r>
                          <w:t xml:space="preserve">By default, this report displays a summary of each transaction. Click the </w:t>
                        </w:r>
                        <w:r>
                          <w:rPr>
                            <w:noProof/>
                          </w:rPr>
                          <w:drawing>
                            <wp:inline distT="0" distB="0" distL="0" distR="0" wp14:anchorId="216D4A35" wp14:editId="497B16D6">
                              <wp:extent cx="118872" cy="118872"/>
                              <wp:effectExtent l="0" t="0" r="0" b="0"/>
                              <wp:docPr id="1381" name="Picture 1381" descr="Expand Icon"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18872" cy="118872"/>
                                      </a:xfrm>
                                      <a:prstGeom prst="rect">
                                        <a:avLst/>
                                      </a:prstGeom>
                                    </pic:spPr>
                                  </pic:pic>
                                </a:graphicData>
                              </a:graphic>
                            </wp:inline>
                          </w:drawing>
                        </w:r>
                        <w:r>
                          <w:t xml:space="preserve"> icon to view details.</w:t>
                        </w:r>
                      </w:p>
                    </w:txbxContent>
                  </v:textbox>
                </v:roundrect>
                <w10:anchorlock/>
              </v:group>
            </w:pict>
          </mc:Fallback>
        </mc:AlternateContent>
      </w:r>
    </w:p>
    <w:p w14:paraId="2E3319BB" w14:textId="4EA93194" w:rsidR="00583D18" w:rsidRDefault="009072F0" w:rsidP="009072F0">
      <w:pPr>
        <w:pStyle w:val="BodyText"/>
      </w:pPr>
      <w:r>
        <w:rPr>
          <w:noProof/>
        </w:rPr>
        <mc:AlternateContent>
          <mc:Choice Requires="wpg">
            <w:drawing>
              <wp:anchor distT="0" distB="0" distL="114300" distR="114300" simplePos="0" relativeHeight="251836928" behindDoc="0" locked="0" layoutInCell="1" allowOverlap="1" wp14:anchorId="4BDFD38E" wp14:editId="243ED40B">
                <wp:simplePos x="0" y="0"/>
                <wp:positionH relativeFrom="column">
                  <wp:posOffset>41097</wp:posOffset>
                </wp:positionH>
                <wp:positionV relativeFrom="paragraph">
                  <wp:posOffset>746360</wp:posOffset>
                </wp:positionV>
                <wp:extent cx="6050915" cy="2177415"/>
                <wp:effectExtent l="38100" t="0" r="121285" b="0"/>
                <wp:wrapSquare wrapText="bothSides"/>
                <wp:docPr id="1388" name="Group 1388" descr="The detailed view includes its own sub-headers that apply to the fees paid within the transaction." title="Transaction Details View"/>
                <wp:cNvGraphicFramePr/>
                <a:graphic xmlns:a="http://schemas.openxmlformats.org/drawingml/2006/main">
                  <a:graphicData uri="http://schemas.microsoft.com/office/word/2010/wordprocessingGroup">
                    <wpg:wgp>
                      <wpg:cNvGrpSpPr/>
                      <wpg:grpSpPr>
                        <a:xfrm>
                          <a:off x="0" y="0"/>
                          <a:ext cx="6050915" cy="2177415"/>
                          <a:chOff x="0" y="0"/>
                          <a:chExt cx="6050915" cy="2177415"/>
                        </a:xfrm>
                      </wpg:grpSpPr>
                      <wpg:grpSp>
                        <wpg:cNvPr id="1382" name="Group 1382"/>
                        <wpg:cNvGrpSpPr/>
                        <wpg:grpSpPr>
                          <a:xfrm>
                            <a:off x="0" y="0"/>
                            <a:ext cx="6050915" cy="2177415"/>
                            <a:chOff x="0" y="0"/>
                            <a:chExt cx="6050915" cy="2177415"/>
                          </a:xfrm>
                        </wpg:grpSpPr>
                        <pic:pic xmlns:pic="http://schemas.openxmlformats.org/drawingml/2006/picture">
                          <pic:nvPicPr>
                            <pic:cNvPr id="1383" name="Picture 1383" title="Artifact"/>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30822" y="0"/>
                              <a:ext cx="5943600" cy="2177415"/>
                            </a:xfrm>
                            <a:prstGeom prst="rect">
                              <a:avLst/>
                            </a:prstGeom>
                          </pic:spPr>
                        </pic:pic>
                        <wps:wsp>
                          <wps:cNvPr id="1385" name="Rectangle 1385"/>
                          <wps:cNvSpPr/>
                          <wps:spPr>
                            <a:xfrm>
                              <a:off x="0" y="1417834"/>
                              <a:ext cx="6050915" cy="359594"/>
                            </a:xfrm>
                            <a:prstGeom prst="rect">
                              <a:avLst/>
                            </a:prstGeom>
                            <a:noFill/>
                            <a:ln w="12700" cap="flat" cmpd="sng" algn="ctr">
                              <a:solidFill>
                                <a:srgbClr val="AC2B37"/>
                              </a:solidFill>
                              <a:prstDash val="solid"/>
                            </a:ln>
                            <a:effectLst>
                              <a:outerShdw blurRad="50800" dist="38100" dir="2700000" algn="tl" rotWithShape="0">
                                <a:prstClr val="black">
                                  <a:alpha val="40000"/>
                                </a:prstClr>
                              </a:outerShdw>
                            </a:effectLst>
                          </wps:spPr>
                          <wps:txbx>
                            <w:txbxContent>
                              <w:p w14:paraId="57692E92" w14:textId="77777777" w:rsidR="009C4587" w:rsidRDefault="009C4587" w:rsidP="009072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 name="Arc 1386"/>
                          <wps:cNvSpPr/>
                          <wps:spPr>
                            <a:xfrm flipH="1">
                              <a:off x="2208943" y="955497"/>
                              <a:ext cx="627939" cy="849918"/>
                            </a:xfrm>
                            <a:prstGeom prst="arc">
                              <a:avLst>
                                <a:gd name="adj1" fmla="val 16199996"/>
                                <a:gd name="adj2" fmla="val 236986"/>
                              </a:avLst>
                            </a:prstGeom>
                            <a:noFill/>
                            <a:ln w="9525" cap="flat" cmpd="sng" algn="ctr">
                              <a:solidFill>
                                <a:srgbClr val="AC2B37"/>
                              </a:solidFill>
                              <a:prstDash val="solid"/>
                              <a:headEnd type="none" w="med" len="med"/>
                              <a:tailEnd type="triangle"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54" name="Rounded Rectangle 1454" title="Artifact"/>
                        <wps:cNvSpPr/>
                        <wps:spPr>
                          <a:xfrm flipH="1">
                            <a:off x="2558265" y="606176"/>
                            <a:ext cx="3181350" cy="496570"/>
                          </a:xfrm>
                          <a:prstGeom prst="roundRect">
                            <a:avLst/>
                          </a:prstGeom>
                          <a:solidFill>
                            <a:sysClr val="window" lastClr="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25" w14:textId="77777777" w:rsidR="009C4587" w:rsidRPr="00C86CB2" w:rsidRDefault="009C4587" w:rsidP="00583D18">
                              <w:pPr>
                                <w:pStyle w:val="YellowTextBox"/>
                              </w:pPr>
                              <w:r>
                                <w:t>The detailed view includes its own sub-headers that apply to the fees paid within the transaction.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DFD38E" id="Group 1388" o:spid="_x0000_s1057" alt="Title: Transaction Details View - Description: The detailed view includes its own sub-headers that apply to the fees paid within the transaction." style="position:absolute;margin-left:3.25pt;margin-top:58.75pt;width:476.45pt;height:171.45pt;z-index:251836928;mso-position-horizontal-relative:text;mso-position-vertical-relative:text" coordsize="60509,21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">
                <v:group id="Group 1382" o:spid="_x0000_s1058" style="position:absolute;width:60509;height:21774" coordsize="60509,21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wqcMAAADdAAAADwAAAGRycy9kb3ducmV2LnhtbERPTYvCMBC9C/6HMMLe&#10;NK2iSNcoIruyB1mwCrK3oRnbYjMpTWzrvzcLgrd5vM9ZbXpTiZYaV1pWEE8iEMSZ1SXnCs6n7/ES&#10;hPPIGivLpOBBDjbr4WCFibYdH6lNfS5CCLsEFRTe14mULivIoJvYmjhwV9sY9AE2udQNdiHcVHIa&#10;RQtpsOTQUGBNu4KyW3o3CvYddttZ/NUebtfd4+80/70cYlLqY9RvP0F46v1b/HL/6DB/tpz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jCpwwAAAN0AAAAP&#10;AAAAAAAAAAAAAAAAAKoCAABkcnMvZG93bnJldi54bWxQSwUGAAAAAAQABAD6AAAAmgMAAAAA&#10;">
                  <v:shape id="Picture 1383" o:spid="_x0000_s1059" type="#_x0000_t75" style="position:absolute;left:308;width:59436;height:21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cdNjDAAAA3QAAAA8AAABkcnMvZG93bnJldi54bWxET0trAjEQvhf8D2GE3mrWCiKrUbQgFHqo&#10;j1Kvw2bcBDeTbZLubv99IxR6m4/vOavN4BrRUYjWs4LppABBXHltuVbwcd4/LUDEhKyx8UwKfijC&#10;Zj16WGGpfc9H6k6pFjmEY4kKTEptKWWsDDmME98SZ+7qg8OUYailDtjncNfI56KYS4eWc4PBll4M&#10;VbfTt1Ngrbm9bTtv9rb53LWHr0vo3y9KPY6H7RJEoiH9i//crzrPny1mcP8mn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Nx02MMAAADdAAAADwAAAAAAAAAAAAAAAACf&#10;AgAAZHJzL2Rvd25yZXYueG1sUEsFBgAAAAAEAAQA9wAAAI8DAAAAAA==&#10;">
                    <v:imagedata r:id="rId66" o:title=""/>
                    <v:path arrowok="t"/>
                  </v:shape>
                  <v:rect id="Rectangle 1385" o:spid="_x0000_s1060" style="position:absolute;top:14178;width:60509;height:35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bGsQA&#10;AADdAAAADwAAAGRycy9kb3ducmV2LnhtbERPTU8CMRC9m/gfmjHxJl0wGFwpRAwbOUCM6MXbZDu2&#10;q9vp2tZl+feUxMTbvLzPmS8H14qeQmw8KxiPChDEtdcNGwXvb9XNDERMyBpbz6TgSBGWi8uLOZba&#10;H/iV+n0yIodwLFGBTakrpYy1JYdx5DvizH364DBlGIzUAQ853LVyUhR30mHDucFiR0+W6u/9r1NQ&#10;Pb+E3uy2blx91Stzb9cfP7RW6vpqeHwAkWhI/+I/90bn+bezKZy/ySfIxQ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iGxrEAAAA3QAAAA8AAAAAAAAAAAAAAAAAmAIAAGRycy9k&#10;b3ducmV2LnhtbFBLBQYAAAAABAAEAPUAAACJAwAAAAA=&#10;" filled="f" strokecolor="#ac2b37" strokeweight="1pt">
                    <v:shadow on="t" color="black" opacity="26214f" origin="-.5,-.5" offset=".74836mm,.74836mm"/>
                    <v:textbox>
                      <w:txbxContent>
                        <w:p w14:paraId="57692E92" w14:textId="77777777" w:rsidR="009C4587" w:rsidRDefault="009C4587" w:rsidP="009072F0">
                          <w:pPr>
                            <w:jc w:val="center"/>
                          </w:pPr>
                        </w:p>
                      </w:txbxContent>
                    </v:textbox>
                  </v:rect>
                  <v:shape id="Arc 1386" o:spid="_x0000_s1061" style="position:absolute;left:22089;top:9554;width:6279;height:8500;flip:x;visibility:visible;mso-wrap-style:square;v-text-anchor:middle" coordsize="627939,849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sFsMA&#10;AADdAAAADwAAAGRycy9kb3ducmV2LnhtbERP32vCMBB+H+x/CDfwbaZzINIZyya46mSCTn0+mrPp&#10;bC6lidr990YQ9nYf388bZ52txZlaXzlW8NJPQBAXTldcKtj+zJ5HIHxA1lg7JgV/5CGbPD6MMdXu&#10;wms6b0IpYgj7FBWYEJpUSl8Ysuj7riGO3MG1FkOEbSl1i5cYbms5SJKhtFhxbDDY0NRQcdycrILP&#10;XR6+9XIhc/5Yyf2X634bNkr1nrr3NxCBuvAvvrvnOs5/HQ3h9k08QU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LsFsMAAADdAAAADwAAAAAAAAAAAAAAAACYAgAAZHJzL2Rv&#10;d25yZXYueG1sUEsFBgAAAAAEAAQA9QAAAIgDAAAAAA==&#10;" path="m313969,nsc417202,,513840,68686,572444,183716v39246,77032,58610,169443,55088,262894l313970,424959v,-141653,-1,-283306,-1,-424959xem313969,nfc417202,,513840,68686,572444,183716v39246,77032,58610,169443,55088,262894e" filled="f" strokecolor="#ac2b37">
                    <v:stroke endarrow="block" endarrowwidth="wide" endarrowlength="long"/>
                    <v:path arrowok="t" o:connecttype="custom" o:connectlocs="313969,0;572444,183716;627532,446610" o:connectangles="0,0,0"/>
                  </v:shape>
                </v:group>
                <v:roundrect id="Rounded Rectangle 1454" o:spid="_x0000_s1062" style="position:absolute;left:25582;top:6061;width:31814;height:4966;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Jc8QA&#10;AADdAAAADwAAAGRycy9kb3ducmV2LnhtbERPS2sCMRC+F/ofwhR6KZpt64vVKKIUeunBB+hx3Iyb&#10;xc1km0Td9tc3QsHbfHzPmcxaW4sL+VA5VvDazUAQF05XXCrYbj46IxAhImusHZOCHwowmz4+TDDX&#10;7soruqxjKVIIhxwVmBibXMpQGLIYuq4hTtzReYsxQV9K7fGawm0t37JsIC1WnBoMNrQwVJzWZ6tg&#10;ZIer/bvcmcPvl8fB6SUuv7daqeendj4GEamNd/G/+1On+b1+D27fp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jCXPEAAAA3QAAAA8AAAAAAAAAAAAAAAAAmAIAAGRycy9k&#10;b3ducmV2LnhtbFBLBQYAAAAABAAEAPUAAACJAwAAAAA=&#10;" fillcolor="window" strokecolor="#eaab00" strokeweight="2pt">
                  <v:shadow on="t" color="black" opacity="26214f" origin="-.5,-.5" offset=".74836mm,.74836mm"/>
                  <v:textbox>
                    <w:txbxContent>
                      <w:p w14:paraId="2E331E25" w14:textId="77777777" w:rsidR="009C4587" w:rsidRPr="00C86CB2" w:rsidRDefault="009C4587" w:rsidP="00583D18">
                        <w:pPr>
                          <w:pStyle w:val="YellowTextBox"/>
                        </w:pPr>
                        <w:r>
                          <w:t>The detailed view includes its own sub-headers that apply to the fees paid within the transaction.</w:t>
                        </w:r>
                      </w:p>
                    </w:txbxContent>
                  </v:textbox>
                </v:roundrect>
                <w10:wrap type="square"/>
              </v:group>
            </w:pict>
          </mc:Fallback>
        </mc:AlternateContent>
      </w:r>
      <w:r w:rsidR="00583D18">
        <w:t xml:space="preserve">When a transaction is expanded to its </w:t>
      </w:r>
      <w:r w:rsidR="00583D18" w:rsidRPr="00AC65EF">
        <w:rPr>
          <w:b/>
          <w:color w:val="004C97" w:themeColor="text2"/>
        </w:rPr>
        <w:t>detailed view</w:t>
      </w:r>
      <w:r w:rsidR="00583D18">
        <w:t xml:space="preserve">, the </w:t>
      </w:r>
      <w:r w:rsidR="00583D18">
        <w:rPr>
          <w:noProof/>
        </w:rPr>
        <w:drawing>
          <wp:inline distT="0" distB="0" distL="0" distR="0" wp14:anchorId="2E331CB1" wp14:editId="19598303">
            <wp:extent cx="124816" cy="118872"/>
            <wp:effectExtent l="0" t="0" r="8890" b="0"/>
            <wp:docPr id="1515" name="Picture 1515" descr="minimie button" title="Minimiz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24816" cy="118872"/>
                    </a:xfrm>
                    <a:prstGeom prst="rect">
                      <a:avLst/>
                    </a:prstGeom>
                  </pic:spPr>
                </pic:pic>
              </a:graphicData>
            </a:graphic>
          </wp:inline>
        </w:drawing>
      </w:r>
      <w:r w:rsidR="00583D18">
        <w:t xml:space="preserve"> icon displays. You can select </w:t>
      </w:r>
      <w:r w:rsidR="00583D18" w:rsidRPr="00DA26DD">
        <w:t>the</w:t>
      </w:r>
      <w:r w:rsidR="00583D18">
        <w:t xml:space="preserve"> </w:t>
      </w:r>
      <w:r w:rsidR="00583D18">
        <w:rPr>
          <w:noProof/>
        </w:rPr>
        <w:drawing>
          <wp:inline distT="0" distB="0" distL="0" distR="0" wp14:anchorId="2E331CB3" wp14:editId="1A03DBD7">
            <wp:extent cx="124816" cy="118872"/>
            <wp:effectExtent l="0" t="0" r="8890" b="0"/>
            <wp:docPr id="1516" name="Picture 1516" descr="Minimize button" title="Minimiz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24816" cy="118872"/>
                    </a:xfrm>
                    <a:prstGeom prst="rect">
                      <a:avLst/>
                    </a:prstGeom>
                  </pic:spPr>
                </pic:pic>
              </a:graphicData>
            </a:graphic>
          </wp:inline>
        </w:drawing>
      </w:r>
      <w:r w:rsidR="00583D18" w:rsidRPr="00DA26DD">
        <w:t xml:space="preserve"> </w:t>
      </w:r>
      <w:r w:rsidR="00583D18">
        <w:t>icon to collapse the detailed view, and return to the summary view of the transaction. A transaction in detailed view will also display with a lightly shaded background.</w:t>
      </w:r>
    </w:p>
    <w:p w14:paraId="2E3319BC" w14:textId="6179CC37" w:rsidR="00583D18" w:rsidRDefault="00583D18" w:rsidP="00583D18">
      <w:pPr>
        <w:pStyle w:val="BodyText"/>
        <w:spacing w:before="240"/>
      </w:pPr>
    </w:p>
    <w:p w14:paraId="2E3319BD" w14:textId="77777777" w:rsidR="00583D18" w:rsidRPr="00206F8C" w:rsidRDefault="00583D18" w:rsidP="00583D18">
      <w:pPr>
        <w:pStyle w:val="BodyText"/>
      </w:pPr>
    </w:p>
    <w:p w14:paraId="2E3319BE" w14:textId="77777777" w:rsidR="00583D18" w:rsidRDefault="00583D18" w:rsidP="00583D18">
      <w:pPr>
        <w:pStyle w:val="Heading3"/>
      </w:pPr>
      <w:r>
        <w:lastRenderedPageBreak/>
        <w:t>Filtering Monthly Statement Tables</w:t>
      </w:r>
    </w:p>
    <w:p w14:paraId="2E3319BF" w14:textId="77777777" w:rsidR="00583D18" w:rsidRDefault="00583D18" w:rsidP="00583D18">
      <w:pPr>
        <w:pStyle w:val="BodyText"/>
      </w:pPr>
      <w:r w:rsidRPr="00BD7AF3">
        <w:t>Financial Manager</w:t>
      </w:r>
      <w:r>
        <w:t xml:space="preserve"> </w:t>
      </w:r>
      <w:r w:rsidRPr="00BD7AF3">
        <w:t xml:space="preserve">offers advanced options for filtering monthly statements. </w:t>
      </w:r>
      <w:r>
        <w:t xml:space="preserve">When viewing a monthly statement, you can select filters that apply to the </w:t>
      </w:r>
      <w:hyperlink w:anchor="summary_view" w:history="1">
        <w:r w:rsidRPr="008D7075">
          <w:rPr>
            <w:rStyle w:val="Hyperlink"/>
          </w:rPr>
          <w:t>summary view</w:t>
        </w:r>
      </w:hyperlink>
      <w:r>
        <w:t xml:space="preserve"> and/or the </w:t>
      </w:r>
      <w:hyperlink w:anchor="detailed_view" w:history="1">
        <w:r w:rsidRPr="008D7075">
          <w:rPr>
            <w:rStyle w:val="Hyperlink"/>
          </w:rPr>
          <w:t>detailed view</w:t>
        </w:r>
      </w:hyperlink>
      <w:r>
        <w:t>. You can also layer multiple filters at once to help narrow down your search.</w:t>
      </w:r>
    </w:p>
    <w:p w14:paraId="2E3319C0" w14:textId="3650DB57" w:rsidR="00583D18" w:rsidRDefault="00A524B5" w:rsidP="00A915A5">
      <w:pPr>
        <w:pStyle w:val="BodyText"/>
        <w:numPr>
          <w:ilvl w:val="0"/>
          <w:numId w:val="64"/>
        </w:numPr>
        <w:tabs>
          <w:tab w:val="clear" w:pos="1890"/>
        </w:tabs>
        <w:spacing w:before="360"/>
      </w:pPr>
      <w:r w:rsidRPr="00A524B5">
        <w:rPr>
          <w:noProof/>
        </w:rPr>
        <w:drawing>
          <wp:anchor distT="0" distB="0" distL="114300" distR="114300" simplePos="0" relativeHeight="251837952" behindDoc="0" locked="0" layoutInCell="1" allowOverlap="1" wp14:anchorId="2681CBCF" wp14:editId="2115811A">
            <wp:simplePos x="0" y="0"/>
            <wp:positionH relativeFrom="column">
              <wp:posOffset>225082</wp:posOffset>
            </wp:positionH>
            <wp:positionV relativeFrom="paragraph">
              <wp:posOffset>936853</wp:posOffset>
            </wp:positionV>
            <wp:extent cx="5943600" cy="2668905"/>
            <wp:effectExtent l="0" t="0" r="0" b="0"/>
            <wp:wrapSquare wrapText="bothSides"/>
            <wp:docPr id="1390" name="Picture 1390" descr="Select a filter dropdown menu"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266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583D18">
        <w:t xml:space="preserve">While viewing your monthly statement, use the </w:t>
      </w:r>
      <w:r w:rsidR="00583D18" w:rsidRPr="008D7075">
        <w:rPr>
          <w:b/>
          <w:color w:val="004C97" w:themeColor="text2"/>
        </w:rPr>
        <w:t>“</w:t>
      </w:r>
      <w:r w:rsidR="00583D18" w:rsidRPr="00EE0B9F">
        <w:rPr>
          <w:b/>
          <w:color w:val="004C97" w:themeColor="text2"/>
        </w:rPr>
        <w:t>Select a filter</w:t>
      </w:r>
      <w:r w:rsidR="00583D18">
        <w:rPr>
          <w:b/>
          <w:color w:val="004C97" w:themeColor="text2"/>
        </w:rPr>
        <w:t>”</w:t>
      </w:r>
      <w:r w:rsidR="00583D18" w:rsidRPr="00EE0B9F">
        <w:rPr>
          <w:b/>
          <w:color w:val="004C97" w:themeColor="text2"/>
        </w:rPr>
        <w:t xml:space="preserve"> </w:t>
      </w:r>
      <w:r w:rsidR="00583D18">
        <w:t xml:space="preserve">dropdown menu to choose a filter to apply. </w:t>
      </w:r>
      <w:r w:rsidR="00583D18" w:rsidRPr="00EE0B9F">
        <w:rPr>
          <w:b/>
          <w:color w:val="004C97" w:themeColor="text2"/>
        </w:rPr>
        <w:t>Summary Filters</w:t>
      </w:r>
      <w:r w:rsidR="00583D18" w:rsidRPr="00EE0B9F">
        <w:rPr>
          <w:color w:val="004C97" w:themeColor="text2"/>
        </w:rPr>
        <w:t xml:space="preserve"> </w:t>
      </w:r>
      <w:r w:rsidR="00583D18">
        <w:t xml:space="preserve">will apply to the summary information of the transaction. </w:t>
      </w:r>
      <w:r w:rsidR="00583D18" w:rsidRPr="00EE0B9F">
        <w:rPr>
          <w:b/>
          <w:color w:val="004C97" w:themeColor="text2"/>
        </w:rPr>
        <w:t xml:space="preserve">Sale Item Details Filters </w:t>
      </w:r>
      <w:r w:rsidR="00583D18">
        <w:t>will apply to the sale item details of the transactions. All others are displayed in both views.</w:t>
      </w:r>
    </w:p>
    <w:p w14:paraId="2E3319C1" w14:textId="071BC692" w:rsidR="00583D18" w:rsidRDefault="00583D18" w:rsidP="00583D18">
      <w:pPr>
        <w:pStyle w:val="BodyText"/>
        <w:tabs>
          <w:tab w:val="clear" w:pos="1890"/>
        </w:tabs>
        <w:ind w:left="360"/>
      </w:pPr>
    </w:p>
    <w:p w14:paraId="2E3319C2" w14:textId="4F9D86DC" w:rsidR="00583D18" w:rsidRDefault="00A524B5" w:rsidP="00A915A5">
      <w:pPr>
        <w:pStyle w:val="BodyText"/>
        <w:numPr>
          <w:ilvl w:val="0"/>
          <w:numId w:val="64"/>
        </w:numPr>
        <w:tabs>
          <w:tab w:val="clear" w:pos="1890"/>
        </w:tabs>
        <w:spacing w:before="240"/>
      </w:pPr>
      <w:r>
        <w:rPr>
          <w:noProof/>
        </w:rPr>
        <w:drawing>
          <wp:anchor distT="0" distB="0" distL="114300" distR="114300" simplePos="0" relativeHeight="251814400" behindDoc="1" locked="0" layoutInCell="1" allowOverlap="1" wp14:anchorId="2E331CB7" wp14:editId="51068C8C">
            <wp:simplePos x="0" y="0"/>
            <wp:positionH relativeFrom="margin">
              <wp:posOffset>3286274</wp:posOffset>
            </wp:positionH>
            <wp:positionV relativeFrom="paragraph">
              <wp:posOffset>84562</wp:posOffset>
            </wp:positionV>
            <wp:extent cx="2552700" cy="637540"/>
            <wp:effectExtent l="38100" t="38100" r="95250" b="86360"/>
            <wp:wrapTight wrapText="bothSides">
              <wp:wrapPolygon edited="0">
                <wp:start x="0" y="-1291"/>
                <wp:lineTo x="-322" y="-645"/>
                <wp:lineTo x="-322" y="21944"/>
                <wp:lineTo x="0" y="23880"/>
                <wp:lineTo x="21922" y="23880"/>
                <wp:lineTo x="22245" y="20653"/>
                <wp:lineTo x="22245" y="9681"/>
                <wp:lineTo x="21922" y="0"/>
                <wp:lineTo x="21922" y="-1291"/>
                <wp:lineTo x="0" y="-1291"/>
              </wp:wrapPolygon>
            </wp:wrapTight>
            <wp:docPr id="1517" name="Picture 1517" descr="Screen shot showing drop down menu to add additional filters."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552700" cy="63754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83D18" w:rsidRPr="00EE0B9F">
        <w:rPr>
          <w:rStyle w:val="BodyTextChar"/>
        </w:rPr>
        <w:t>Use the adjacent field to describe the filter rule you’d like to apply. This will activate the</w:t>
      </w:r>
      <w:r w:rsidR="00583D18">
        <w:rPr>
          <w:rStyle w:val="BodyTextChar"/>
        </w:rPr>
        <w:t xml:space="preserve"> </w:t>
      </w:r>
      <w:r w:rsidR="00583D18" w:rsidRPr="003D15C0">
        <w:rPr>
          <w:noProof/>
          <w:position w:val="-4"/>
        </w:rPr>
        <w:drawing>
          <wp:inline distT="0" distB="0" distL="0" distR="0" wp14:anchorId="2E331CBB" wp14:editId="034AC95B">
            <wp:extent cx="592589" cy="176893"/>
            <wp:effectExtent l="0" t="0" r="0" b="0"/>
            <wp:docPr id="1519" name="Picture 1519" descr="add filter" title="Add Fil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t="-1" b="2984"/>
                    <a:stretch/>
                  </pic:blipFill>
                  <pic:spPr bwMode="auto">
                    <a:xfrm>
                      <a:off x="0" y="0"/>
                      <a:ext cx="594360" cy="177422"/>
                    </a:xfrm>
                    <a:prstGeom prst="rect">
                      <a:avLst/>
                    </a:prstGeom>
                    <a:ln>
                      <a:noFill/>
                    </a:ln>
                    <a:extLst>
                      <a:ext uri="{53640926-AAD7-44D8-BBD7-CCE9431645EC}">
                        <a14:shadowObscured xmlns:a14="http://schemas.microsoft.com/office/drawing/2010/main"/>
                      </a:ext>
                    </a:extLst>
                  </pic:spPr>
                </pic:pic>
              </a:graphicData>
            </a:graphic>
          </wp:inline>
        </w:drawing>
      </w:r>
      <w:r w:rsidR="00583D18">
        <w:rPr>
          <w:rStyle w:val="BodyTextChar"/>
        </w:rPr>
        <w:t xml:space="preserve"> </w:t>
      </w:r>
      <w:r w:rsidR="00583D18" w:rsidRPr="00EE0B9F">
        <w:rPr>
          <w:rStyle w:val="BodyTextChar"/>
        </w:rPr>
        <w:t>button</w:t>
      </w:r>
      <w:r w:rsidR="00583D18">
        <w:t>.</w:t>
      </w:r>
    </w:p>
    <w:p w14:paraId="2E3319C3" w14:textId="7FEDD5D6" w:rsidR="00583D18" w:rsidRDefault="00583D18" w:rsidP="00A915A5">
      <w:pPr>
        <w:pStyle w:val="BodyText"/>
        <w:numPr>
          <w:ilvl w:val="0"/>
          <w:numId w:val="64"/>
        </w:numPr>
        <w:tabs>
          <w:tab w:val="clear" w:pos="1890"/>
        </w:tabs>
        <w:spacing w:before="360"/>
      </w:pPr>
      <w:r>
        <w:t xml:space="preserve">Select the </w:t>
      </w:r>
      <w:r w:rsidRPr="003D15C0">
        <w:rPr>
          <w:noProof/>
          <w:position w:val="-4"/>
        </w:rPr>
        <w:drawing>
          <wp:inline distT="0" distB="0" distL="0" distR="0" wp14:anchorId="2E331CBD" wp14:editId="671B4A26">
            <wp:extent cx="592589" cy="176893"/>
            <wp:effectExtent l="0" t="0" r="0" b="0"/>
            <wp:docPr id="1520" name="Picture 1520" descr="add filter" title="Add fil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t="-1" b="2984"/>
                    <a:stretch/>
                  </pic:blipFill>
                  <pic:spPr bwMode="auto">
                    <a:xfrm>
                      <a:off x="0" y="0"/>
                      <a:ext cx="594360" cy="177422"/>
                    </a:xfrm>
                    <a:prstGeom prst="rect">
                      <a:avLst/>
                    </a:prstGeom>
                    <a:ln>
                      <a:noFill/>
                    </a:ln>
                    <a:extLst>
                      <a:ext uri="{53640926-AAD7-44D8-BBD7-CCE9431645EC}">
                        <a14:shadowObscured xmlns:a14="http://schemas.microsoft.com/office/drawing/2010/main"/>
                      </a:ext>
                    </a:extLst>
                  </pic:spPr>
                </pic:pic>
              </a:graphicData>
            </a:graphic>
          </wp:inline>
        </w:drawing>
      </w:r>
      <w:r>
        <w:t xml:space="preserve"> button. The filter rule will appear in the 1</w:t>
      </w:r>
      <w:r w:rsidRPr="00EE0B9F">
        <w:rPr>
          <w:vertAlign w:val="superscript"/>
        </w:rPr>
        <w:t>st</w:t>
      </w:r>
      <w:r>
        <w:t xml:space="preserve"> filter box. The table will also be updated to only display transactions that meet this criterion.</w:t>
      </w:r>
    </w:p>
    <w:p w14:paraId="2E3319C4" w14:textId="77777777" w:rsidR="00583D18" w:rsidRDefault="00583D18" w:rsidP="00583D18">
      <w:pPr>
        <w:pStyle w:val="BodyText"/>
        <w:tabs>
          <w:tab w:val="clear" w:pos="1890"/>
        </w:tabs>
        <w:spacing w:before="120"/>
        <w:ind w:left="360"/>
      </w:pPr>
      <w:r w:rsidRPr="004557BE">
        <w:rPr>
          <w:noProof/>
        </w:rPr>
        <w:drawing>
          <wp:inline distT="0" distB="0" distL="0" distR="0" wp14:anchorId="2E331CBF" wp14:editId="1CF88673">
            <wp:extent cx="5301466" cy="1917154"/>
            <wp:effectExtent l="0" t="0" r="0" b="0"/>
            <wp:docPr id="1521" name="Picture 1521" descr="Screen shot showing how filtered tables display in Financial Manage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07711" cy="1919412"/>
                    </a:xfrm>
                    <a:prstGeom prst="rect">
                      <a:avLst/>
                    </a:prstGeom>
                    <a:noFill/>
                    <a:ln>
                      <a:noFill/>
                    </a:ln>
                  </pic:spPr>
                </pic:pic>
              </a:graphicData>
            </a:graphic>
          </wp:inline>
        </w:drawing>
      </w:r>
    </w:p>
    <w:p w14:paraId="2E3319C5" w14:textId="77777777" w:rsidR="00583D18" w:rsidRDefault="00583D18" w:rsidP="00583D18">
      <w:pPr>
        <w:pStyle w:val="BodyText"/>
        <w:tabs>
          <w:tab w:val="clear" w:pos="1890"/>
        </w:tabs>
        <w:spacing w:before="120"/>
        <w:ind w:left="547"/>
      </w:pPr>
    </w:p>
    <w:p w14:paraId="2E3319C6" w14:textId="77777777" w:rsidR="00583D18" w:rsidRDefault="00583D18" w:rsidP="00A915A5">
      <w:pPr>
        <w:pStyle w:val="BodyText"/>
        <w:numPr>
          <w:ilvl w:val="0"/>
          <w:numId w:val="64"/>
        </w:numPr>
        <w:tabs>
          <w:tab w:val="clear" w:pos="1890"/>
        </w:tabs>
        <w:spacing w:before="360"/>
      </w:pPr>
      <w:r>
        <w:t>Repeat steps 1-3 to add more filters. You may layer up to three filters.</w:t>
      </w:r>
    </w:p>
    <w:p w14:paraId="2E3319C7" w14:textId="77777777" w:rsidR="00583D18" w:rsidRDefault="00583D18" w:rsidP="00583D18">
      <w:pPr>
        <w:pStyle w:val="BodyText"/>
        <w:tabs>
          <w:tab w:val="clear" w:pos="1890"/>
        </w:tabs>
        <w:spacing w:before="120"/>
        <w:ind w:left="360"/>
      </w:pPr>
      <w:r w:rsidRPr="004557BE">
        <w:rPr>
          <w:noProof/>
        </w:rPr>
        <w:drawing>
          <wp:inline distT="0" distB="0" distL="0" distR="0" wp14:anchorId="2E331CC1" wp14:editId="054AB0D0">
            <wp:extent cx="5943600" cy="1045175"/>
            <wp:effectExtent l="0" t="0" r="0" b="3175"/>
            <wp:docPr id="1522" name="Picture 1522" descr="Screen shot showing how multiple filters display in Financial Manage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1045175"/>
                    </a:xfrm>
                    <a:prstGeom prst="rect">
                      <a:avLst/>
                    </a:prstGeom>
                    <a:noFill/>
                    <a:ln>
                      <a:noFill/>
                    </a:ln>
                  </pic:spPr>
                </pic:pic>
              </a:graphicData>
            </a:graphic>
          </wp:inline>
        </w:drawing>
      </w:r>
    </w:p>
    <w:p w14:paraId="2E3319C8" w14:textId="77777777" w:rsidR="00583D18" w:rsidRDefault="00583D18" w:rsidP="00583D18">
      <w:pPr>
        <w:pStyle w:val="BodyText"/>
        <w:tabs>
          <w:tab w:val="clear" w:pos="1890"/>
        </w:tabs>
        <w:spacing w:before="120"/>
        <w:ind w:left="547"/>
      </w:pPr>
    </w:p>
    <w:p w14:paraId="2E3319C9" w14:textId="77777777" w:rsidR="00583D18" w:rsidRDefault="00583D18" w:rsidP="00583D18">
      <w:pPr>
        <w:pStyle w:val="Heading3"/>
      </w:pPr>
      <w:r>
        <w:t>Paginated Tables</w:t>
      </w:r>
    </w:p>
    <w:p w14:paraId="2E3319CA" w14:textId="77777777" w:rsidR="00583D18" w:rsidRDefault="00583D18" w:rsidP="00583D18">
      <w:pPr>
        <w:pStyle w:val="BodyText"/>
      </w:pPr>
      <w:r>
        <w:t>Tables in Financial Manager will only display a limited number of items on each page. The navigation bar at the bottom of the page will become active if the table spans multiple pages.</w:t>
      </w:r>
    </w:p>
    <w:p w14:paraId="2E3319CB" w14:textId="77777777" w:rsidR="00583D18" w:rsidRDefault="00583D18" w:rsidP="00583D18">
      <w:pPr>
        <w:pStyle w:val="BodyText"/>
      </w:pPr>
      <w:r>
        <w:rPr>
          <w:noProof/>
        </w:rPr>
        <w:drawing>
          <wp:inline distT="0" distB="0" distL="0" distR="0" wp14:anchorId="2E331CC3" wp14:editId="1D6DD689">
            <wp:extent cx="3867150" cy="311757"/>
            <wp:effectExtent l="38100" t="38100" r="95250" b="88900"/>
            <wp:docPr id="1525" name="Picture 1525" descr="Screen shot showing how table that are distributed across multiple pages display"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3874690" cy="312365"/>
                    </a:xfrm>
                    <a:prstGeom prst="rect">
                      <a:avLst/>
                    </a:prstGeom>
                    <a:effectLst>
                      <a:outerShdw blurRad="50800" dist="38100" dir="2700000" algn="tl" rotWithShape="0">
                        <a:prstClr val="black">
                          <a:alpha val="40000"/>
                        </a:prstClr>
                      </a:outerShdw>
                    </a:effectLst>
                  </pic:spPr>
                </pic:pic>
              </a:graphicData>
            </a:graphic>
          </wp:inline>
        </w:drawing>
      </w:r>
    </w:p>
    <w:p w14:paraId="2E3319CC" w14:textId="14351F1B" w:rsidR="00583D18" w:rsidRPr="00A958DA" w:rsidRDefault="00583D18" w:rsidP="00583D18">
      <w:pPr>
        <w:pStyle w:val="BodyText"/>
      </w:pPr>
      <w:r>
        <w:t xml:space="preserve">Use the </w:t>
      </w:r>
      <w:r w:rsidRPr="003D15C0">
        <w:rPr>
          <w:noProof/>
          <w:position w:val="-4"/>
        </w:rPr>
        <w:drawing>
          <wp:inline distT="0" distB="0" distL="0" distR="0" wp14:anchorId="2E331CC5" wp14:editId="19CBF760">
            <wp:extent cx="548640" cy="192024"/>
            <wp:effectExtent l="0" t="0" r="3810" b="0"/>
            <wp:docPr id="1526" name="Picture 1526" descr="next" title="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48640" cy="192024"/>
                    </a:xfrm>
                    <a:prstGeom prst="rect">
                      <a:avLst/>
                    </a:prstGeom>
                  </pic:spPr>
                </pic:pic>
              </a:graphicData>
            </a:graphic>
          </wp:inline>
        </w:drawing>
      </w:r>
      <w:r>
        <w:t xml:space="preserve"> button to navigate to the </w:t>
      </w:r>
      <w:r w:rsidR="004C4849">
        <w:t xml:space="preserve">following </w:t>
      </w:r>
      <w:r>
        <w:t xml:space="preserve">page. You can also use the </w:t>
      </w:r>
      <w:r w:rsidRPr="008D7075">
        <w:rPr>
          <w:b/>
          <w:color w:val="004C97" w:themeColor="text2"/>
        </w:rPr>
        <w:t>“</w:t>
      </w:r>
      <w:r w:rsidRPr="00A958DA">
        <w:rPr>
          <w:b/>
          <w:color w:val="004C97" w:themeColor="text2"/>
        </w:rPr>
        <w:t>Go to page</w:t>
      </w:r>
      <w:r>
        <w:rPr>
          <w:b/>
          <w:color w:val="004C97" w:themeColor="text2"/>
        </w:rPr>
        <w:t>:”</w:t>
      </w:r>
      <w:r w:rsidRPr="00A958DA">
        <w:rPr>
          <w:color w:val="004C97" w:themeColor="text2"/>
        </w:rPr>
        <w:t xml:space="preserve"> </w:t>
      </w:r>
      <w:r>
        <w:t>field to navigate to a specific page.</w:t>
      </w:r>
    </w:p>
    <w:p w14:paraId="2E3319CD" w14:textId="77777777" w:rsidR="00583D18" w:rsidRPr="00E273FA" w:rsidRDefault="00583D18" w:rsidP="00583D18">
      <w:pPr>
        <w:pStyle w:val="BodyText"/>
        <w:tabs>
          <w:tab w:val="clear" w:pos="1890"/>
        </w:tabs>
        <w:spacing w:before="120"/>
      </w:pPr>
    </w:p>
    <w:p w14:paraId="2E3319CE" w14:textId="77777777" w:rsidR="00583D18" w:rsidRDefault="00583D18" w:rsidP="00583D18">
      <w:pPr>
        <w:rPr>
          <w:rFonts w:ascii="Segoe UI" w:hAnsi="Segoe UI" w:cstheme="minorHAnsi"/>
          <w:b/>
          <w:bCs/>
          <w:noProof/>
          <w:color w:val="164469" w:themeColor="text1"/>
          <w:kern w:val="32"/>
          <w:sz w:val="32"/>
          <w:szCs w:val="28"/>
        </w:rPr>
      </w:pPr>
      <w:r>
        <w:br w:type="page"/>
      </w:r>
    </w:p>
    <w:p w14:paraId="2E3319CF" w14:textId="77777777" w:rsidR="00583D18" w:rsidRPr="005C17F1" w:rsidRDefault="00583D18" w:rsidP="00583D18">
      <w:pPr>
        <w:pStyle w:val="Heading1"/>
      </w:pPr>
      <w:bookmarkStart w:id="22" w:name="_Toc458788540"/>
      <w:r w:rsidRPr="005C17F1">
        <w:lastRenderedPageBreak/>
        <w:drawing>
          <wp:anchor distT="0" distB="0" distL="114300" distR="114300" simplePos="0" relativeHeight="251808256" behindDoc="1" locked="0" layoutInCell="1" allowOverlap="1" wp14:anchorId="2E331CC7" wp14:editId="40DDDACB">
            <wp:simplePos x="0" y="0"/>
            <wp:positionH relativeFrom="margin">
              <wp:align>center</wp:align>
            </wp:positionH>
            <wp:positionV relativeFrom="paragraph">
              <wp:posOffset>-1574</wp:posOffset>
            </wp:positionV>
            <wp:extent cx="7801583" cy="301558"/>
            <wp:effectExtent l="0" t="0" r="0" b="3810"/>
            <wp:wrapNone/>
            <wp:docPr id="1527" name="Picture 1527" descr="gray background"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01583" cy="301558"/>
                    </a:xfrm>
                    <a:prstGeom prst="rect">
                      <a:avLst/>
                    </a:prstGeom>
                    <a:noFill/>
                  </pic:spPr>
                </pic:pic>
              </a:graphicData>
            </a:graphic>
            <wp14:sizeRelH relativeFrom="page">
              <wp14:pctWidth>0</wp14:pctWidth>
            </wp14:sizeRelH>
            <wp14:sizeRelV relativeFrom="page">
              <wp14:pctHeight>0</wp14:pctHeight>
            </wp14:sizeRelV>
          </wp:anchor>
        </w:drawing>
      </w:r>
      <w:r>
        <w:t>Stored Payment Methods</w:t>
      </w:r>
      <w:bookmarkEnd w:id="22"/>
    </w:p>
    <w:p w14:paraId="2E3319D0" w14:textId="77777777" w:rsidR="00583D18" w:rsidRPr="007649FE" w:rsidRDefault="00583D18" w:rsidP="00583D18">
      <w:pPr>
        <w:pStyle w:val="Heading2"/>
      </w:pPr>
      <w:bookmarkStart w:id="23" w:name="_Toc458788541"/>
      <w:r>
        <w:t>Introduction to</w:t>
      </w:r>
      <w:r w:rsidRPr="007649FE">
        <w:t xml:space="preserve"> Stored Payment Methods</w:t>
      </w:r>
      <w:bookmarkEnd w:id="23"/>
    </w:p>
    <w:p w14:paraId="2E3319D1" w14:textId="77777777" w:rsidR="00583D18" w:rsidRPr="007649FE" w:rsidRDefault="00583D18" w:rsidP="00583D18">
      <w:pPr>
        <w:pStyle w:val="BodyText"/>
        <w:rPr>
          <w:rFonts w:cs="Segoe UI"/>
        </w:rPr>
      </w:pPr>
      <w:r w:rsidRPr="007649FE">
        <w:rPr>
          <w:rFonts w:cs="Segoe UI"/>
        </w:rPr>
        <w:t xml:space="preserve">At the USPTO, a </w:t>
      </w:r>
      <w:r>
        <w:rPr>
          <w:rFonts w:cs="Segoe UI"/>
        </w:rPr>
        <w:t>s</w:t>
      </w:r>
      <w:r w:rsidRPr="007649FE">
        <w:rPr>
          <w:rFonts w:cs="Segoe UI"/>
        </w:rPr>
        <w:t xml:space="preserve">tored </w:t>
      </w:r>
      <w:r>
        <w:rPr>
          <w:rFonts w:cs="Segoe UI"/>
        </w:rPr>
        <w:t>p</w:t>
      </w:r>
      <w:r w:rsidRPr="007649FE">
        <w:rPr>
          <w:rFonts w:cs="Segoe UI"/>
        </w:rPr>
        <w:t xml:space="preserve">ayment </w:t>
      </w:r>
      <w:r>
        <w:rPr>
          <w:rFonts w:cs="Segoe UI"/>
        </w:rPr>
        <w:t>m</w:t>
      </w:r>
      <w:r w:rsidRPr="007649FE">
        <w:rPr>
          <w:rFonts w:cs="Segoe UI"/>
        </w:rPr>
        <w:t>ethod is an ele</w:t>
      </w:r>
      <w:r>
        <w:rPr>
          <w:rFonts w:cs="Segoe UI"/>
        </w:rPr>
        <w:t xml:space="preserve">ctronic payment method that is saved </w:t>
      </w:r>
      <w:r w:rsidRPr="007649FE">
        <w:rPr>
          <w:rFonts w:cs="Segoe UI"/>
        </w:rPr>
        <w:t xml:space="preserve">in Financial Manager. Financial Manager will allow you to save information for three types of electronic payment methods: </w:t>
      </w:r>
    </w:p>
    <w:p w14:paraId="2E3319D2" w14:textId="77777777" w:rsidR="00583D18" w:rsidRPr="007649FE" w:rsidRDefault="00583D18" w:rsidP="00583D18">
      <w:pPr>
        <w:pStyle w:val="ListNumber"/>
        <w:numPr>
          <w:ilvl w:val="0"/>
          <w:numId w:val="2"/>
        </w:numPr>
        <w:spacing w:after="0"/>
        <w:ind w:left="720"/>
        <w:rPr>
          <w:rFonts w:cs="Segoe UI"/>
        </w:rPr>
      </w:pPr>
      <w:r w:rsidRPr="007649FE">
        <w:rPr>
          <w:rFonts w:cs="Segoe UI"/>
        </w:rPr>
        <w:t xml:space="preserve">Credit/debit </w:t>
      </w:r>
      <w:r>
        <w:rPr>
          <w:rFonts w:cs="Segoe UI"/>
        </w:rPr>
        <w:t>c</w:t>
      </w:r>
      <w:r w:rsidRPr="007649FE">
        <w:rPr>
          <w:rFonts w:cs="Segoe UI"/>
        </w:rPr>
        <w:t>ards</w:t>
      </w:r>
    </w:p>
    <w:p w14:paraId="2E3319D3" w14:textId="77777777" w:rsidR="00583D18" w:rsidRDefault="00583D18" w:rsidP="00583D18">
      <w:pPr>
        <w:pStyle w:val="ListNumber"/>
        <w:numPr>
          <w:ilvl w:val="0"/>
          <w:numId w:val="2"/>
        </w:numPr>
        <w:spacing w:after="0"/>
        <w:ind w:left="720"/>
        <w:rPr>
          <w:rFonts w:cs="Segoe UI"/>
        </w:rPr>
      </w:pPr>
      <w:r>
        <w:rPr>
          <w:rFonts w:cs="Segoe UI"/>
        </w:rPr>
        <w:t>D</w:t>
      </w:r>
      <w:r w:rsidRPr="007649FE">
        <w:rPr>
          <w:rFonts w:cs="Segoe UI"/>
        </w:rPr>
        <w:t>eposit accounts</w:t>
      </w:r>
    </w:p>
    <w:p w14:paraId="2E3319D4" w14:textId="77777777" w:rsidR="00583D18" w:rsidRPr="007649FE" w:rsidRDefault="00583D18" w:rsidP="00583D18">
      <w:pPr>
        <w:pStyle w:val="ListNumber"/>
        <w:numPr>
          <w:ilvl w:val="0"/>
          <w:numId w:val="2"/>
        </w:numPr>
        <w:ind w:left="720"/>
        <w:rPr>
          <w:rFonts w:cs="Segoe UI"/>
        </w:rPr>
      </w:pPr>
      <w:r w:rsidRPr="007649FE">
        <w:rPr>
          <w:rFonts w:cs="Segoe UI"/>
        </w:rPr>
        <w:t>Electronic funds transfers</w:t>
      </w:r>
    </w:p>
    <w:p w14:paraId="2E3319D5" w14:textId="77777777" w:rsidR="00583D18" w:rsidRPr="007649FE" w:rsidRDefault="00583D18" w:rsidP="00583D18">
      <w:pPr>
        <w:pStyle w:val="BodyText"/>
        <w:spacing w:after="240"/>
      </w:pPr>
      <w:r>
        <w:rPr>
          <w:rFonts w:cs="Segoe UI"/>
        </w:rPr>
        <w:t xml:space="preserve">There is no limit to the number of payment methods you can store in Financial Manager. </w:t>
      </w:r>
      <w:r w:rsidRPr="007649FE">
        <w:t>Storing your payment method information will allow you to quickly pay fees to the USPTO without having to enter detailed information for each transaction. You can also use Financial Manager to research transactions you’ve completed with the USPTO using one of your stored payment methods.</w:t>
      </w:r>
    </w:p>
    <w:p w14:paraId="2E3319D6" w14:textId="77777777" w:rsidR="00583D18" w:rsidRDefault="00583D18" w:rsidP="00583D18">
      <w:pPr>
        <w:pStyle w:val="Heading3"/>
      </w:pPr>
      <w:r>
        <w:t>Credit/Debit Cards</w:t>
      </w:r>
    </w:p>
    <w:p w14:paraId="2E3319D7" w14:textId="77777777" w:rsidR="00583D18" w:rsidRDefault="00583D18" w:rsidP="00583D18">
      <w:pPr>
        <w:pStyle w:val="BodyText"/>
      </w:pPr>
      <w:r>
        <w:t xml:space="preserve">The USPTO accepts American Express, Discover Network, MasterCard, and Visa branded credit/debit cards that do not require a PIN. </w:t>
      </w:r>
    </w:p>
    <w:p w14:paraId="2E3319D8" w14:textId="77777777" w:rsidR="00583D18" w:rsidRPr="00E906F0" w:rsidRDefault="00583D18" w:rsidP="00583D18">
      <w:pPr>
        <w:pStyle w:val="BodyText"/>
        <w:spacing w:after="240"/>
      </w:pPr>
      <w:r>
        <w:t>The U.S. Department of the Treasury limits the amount that any federal agency, including the USPTO, can charge to a given credit card in one day. The current daily limit is $24,999.99. There is no daily limit on debit cards.</w:t>
      </w:r>
    </w:p>
    <w:p w14:paraId="2E3319D9" w14:textId="77777777" w:rsidR="00583D18" w:rsidRDefault="00583D18" w:rsidP="00583D18">
      <w:pPr>
        <w:pStyle w:val="Heading3"/>
      </w:pPr>
      <w:r>
        <w:t>Deposit Accounts</w:t>
      </w:r>
    </w:p>
    <w:p w14:paraId="2E3319DA" w14:textId="77777777" w:rsidR="00583D18" w:rsidRDefault="00583D18" w:rsidP="00583D18">
      <w:pPr>
        <w:spacing w:after="120"/>
        <w:rPr>
          <w:rFonts w:ascii="Segoe UI" w:hAnsi="Segoe UI"/>
        </w:rPr>
      </w:pPr>
      <w:r>
        <w:rPr>
          <w:rFonts w:ascii="Segoe UI" w:hAnsi="Segoe UI"/>
        </w:rPr>
        <w:t>D</w:t>
      </w:r>
      <w:r w:rsidRPr="00CC165E">
        <w:rPr>
          <w:rFonts w:ascii="Segoe UI" w:hAnsi="Segoe UI"/>
        </w:rPr>
        <w:t>eposit accounts</w:t>
      </w:r>
      <w:r w:rsidRPr="009C1457">
        <w:rPr>
          <w:rFonts w:ascii="Segoe UI" w:hAnsi="Segoe UI"/>
        </w:rPr>
        <w:t xml:space="preserve"> are pre-paid fund reserves that customers can establish </w:t>
      </w:r>
      <w:r>
        <w:rPr>
          <w:rFonts w:ascii="Segoe UI" w:hAnsi="Segoe UI"/>
        </w:rPr>
        <w:t xml:space="preserve">with the USPTO </w:t>
      </w:r>
      <w:r w:rsidRPr="009C1457">
        <w:rPr>
          <w:rFonts w:ascii="Segoe UI" w:hAnsi="Segoe UI"/>
        </w:rPr>
        <w:t>to pay fees</w:t>
      </w:r>
      <w:r>
        <w:rPr>
          <w:rFonts w:ascii="Segoe UI" w:hAnsi="Segoe UI"/>
        </w:rPr>
        <w:t xml:space="preserve">. Deposit accounts are the only type of stored payment method that may be used for providing a </w:t>
      </w:r>
      <w:hyperlink w:anchor="_General_Authorization" w:history="1">
        <w:r w:rsidRPr="009C1457">
          <w:rPr>
            <w:rStyle w:val="Hyperlink"/>
            <w:rFonts w:ascii="Segoe UI" w:hAnsi="Segoe UI"/>
          </w:rPr>
          <w:t>general authorization</w:t>
        </w:r>
      </w:hyperlink>
      <w:r>
        <w:rPr>
          <w:rFonts w:ascii="Segoe UI" w:hAnsi="Segoe UI"/>
        </w:rPr>
        <w:t xml:space="preserve"> to charge any deficiency in the payment of required fee(s), thus preserving the original payment or filing date.</w:t>
      </w:r>
    </w:p>
    <w:p w14:paraId="2E3319DB" w14:textId="77777777" w:rsidR="00583D18" w:rsidRDefault="00583D18" w:rsidP="00583D18">
      <w:pPr>
        <w:spacing w:after="120"/>
        <w:rPr>
          <w:rFonts w:ascii="Segoe UI" w:hAnsi="Segoe UI"/>
        </w:rPr>
      </w:pPr>
      <w:r>
        <w:rPr>
          <w:rFonts w:ascii="Segoe UI" w:hAnsi="Segoe UI"/>
        </w:rPr>
        <w:t>Charges to deposit accounts with insufficient funds will not be accepted. A minimum balance of $1,000.00 is required on the last business day of each month to avoid a $25.00 service charge.</w:t>
      </w:r>
    </w:p>
    <w:p w14:paraId="2E3319DC" w14:textId="77777777" w:rsidR="00583D18" w:rsidRPr="00A958DA" w:rsidRDefault="00583D18" w:rsidP="00583D18">
      <w:pPr>
        <w:pStyle w:val="Heading3"/>
      </w:pPr>
      <w:r w:rsidRPr="00A958DA">
        <w:t>Electronic Funds Transfer</w:t>
      </w:r>
    </w:p>
    <w:p w14:paraId="2E3319DD" w14:textId="77777777" w:rsidR="00583D18" w:rsidRDefault="00583D18" w:rsidP="00583D18">
      <w:pPr>
        <w:pStyle w:val="BodyText"/>
      </w:pPr>
      <w:r>
        <w:t xml:space="preserve">An Electronic funds transfer (EFT) provides a means of transferring funds from your bank or other financial institution to the USPTO. A U.S. bank account is required and your banking information must be verified before you can use the EFT to submit a payment to the USPTO. The verification process takes up to 8 business days. </w:t>
      </w:r>
    </w:p>
    <w:p w14:paraId="2E3319DE" w14:textId="77777777" w:rsidR="00583D18" w:rsidRDefault="00583D18" w:rsidP="00583D18">
      <w:pPr>
        <w:pStyle w:val="BodyText"/>
        <w:rPr>
          <w:rFonts w:cstheme="minorHAnsi"/>
          <w:noProof/>
          <w:color w:val="643335"/>
          <w:kern w:val="32"/>
          <w:sz w:val="28"/>
          <w:szCs w:val="24"/>
        </w:rPr>
      </w:pPr>
      <w:r>
        <w:t>Payments will not be processed if there is an ACH/EFT block or filter on your bank account. You may need to provide your bank with the USPTO’s ACH company ID number (1310000101) to properly establish the EFT payment method.</w:t>
      </w:r>
      <w:r>
        <w:br w:type="page"/>
      </w:r>
    </w:p>
    <w:p w14:paraId="2E3319DF" w14:textId="77777777" w:rsidR="00583D18" w:rsidRDefault="00583D18" w:rsidP="00583D18">
      <w:pPr>
        <w:pStyle w:val="Heading2"/>
      </w:pPr>
      <w:bookmarkStart w:id="24" w:name="_Toc458788542"/>
      <w:r>
        <w:lastRenderedPageBreak/>
        <w:t>My Payment Methods Page</w:t>
      </w:r>
      <w:bookmarkEnd w:id="24"/>
    </w:p>
    <w:p w14:paraId="2E3319E0" w14:textId="77777777" w:rsidR="00583D18" w:rsidRDefault="00583D18" w:rsidP="00583D18">
      <w:pPr>
        <w:pStyle w:val="BodyText"/>
      </w:pPr>
      <w:r>
        <w:t xml:space="preserve">The </w:t>
      </w:r>
      <w:r w:rsidRPr="00AB27E6">
        <w:rPr>
          <w:b/>
          <w:color w:val="004C97" w:themeColor="text2"/>
        </w:rPr>
        <w:t>My Payment Methods page</w:t>
      </w:r>
      <w:r w:rsidRPr="00AB27E6">
        <w:rPr>
          <w:color w:val="004C97" w:themeColor="text2"/>
        </w:rPr>
        <w:t xml:space="preserve"> </w:t>
      </w:r>
      <w:r>
        <w:t xml:space="preserve">is your personalized home page in Financial Manager. It lists all of the payment methods you have permission(s) to access. </w:t>
      </w:r>
    </w:p>
    <w:p w14:paraId="2E3319E1" w14:textId="54F71AB6" w:rsidR="00583D18" w:rsidRDefault="00583D18" w:rsidP="00583D18">
      <w:pPr>
        <w:pStyle w:val="BodyText"/>
        <w:numPr>
          <w:ilvl w:val="5"/>
          <w:numId w:val="2"/>
        </w:numPr>
        <w:tabs>
          <w:tab w:val="clear" w:pos="1152"/>
          <w:tab w:val="clear" w:pos="1890"/>
        </w:tabs>
        <w:spacing w:before="120"/>
        <w:ind w:left="634"/>
      </w:pPr>
      <w:r>
        <w:t xml:space="preserve">Your stored payment methods will display in alphabetical order based on </w:t>
      </w:r>
      <w:r w:rsidRPr="00063AD9">
        <w:rPr>
          <w:b/>
          <w:color w:val="004C97" w:themeColor="text2"/>
        </w:rPr>
        <w:t>nickname</w:t>
      </w:r>
      <w:r>
        <w:t xml:space="preserve"> by default. The nickname displays in large blue font on your My Payment Methods page. If you did not create a nickname for your stored payment method, an automated description of the payment method will display.</w:t>
      </w:r>
    </w:p>
    <w:p w14:paraId="2E3319E2" w14:textId="77777777" w:rsidR="00583D18" w:rsidRDefault="00583D18" w:rsidP="00583D18">
      <w:pPr>
        <w:pStyle w:val="BodyText"/>
        <w:numPr>
          <w:ilvl w:val="5"/>
          <w:numId w:val="2"/>
        </w:numPr>
        <w:tabs>
          <w:tab w:val="clear" w:pos="1152"/>
          <w:tab w:val="clear" w:pos="1890"/>
        </w:tabs>
        <w:spacing w:before="240"/>
        <w:ind w:left="634"/>
      </w:pPr>
      <w:r>
        <w:t xml:space="preserve">You can change the order in which your stored payment methods are </w:t>
      </w:r>
      <w:r w:rsidRPr="00875DC7">
        <w:rPr>
          <w:b/>
          <w:color w:val="004C97" w:themeColor="text2"/>
        </w:rPr>
        <w:t>sorted</w:t>
      </w:r>
      <w:r w:rsidRPr="00875DC7">
        <w:rPr>
          <w:color w:val="004C97" w:themeColor="text2"/>
        </w:rPr>
        <w:t xml:space="preserve"> </w:t>
      </w:r>
      <w:r>
        <w:t xml:space="preserve">using the </w:t>
      </w:r>
      <w:r w:rsidRPr="001A5E28">
        <w:rPr>
          <w:noProof/>
          <w:position w:val="-6"/>
        </w:rPr>
        <w:drawing>
          <wp:inline distT="0" distB="0" distL="0" distR="0" wp14:anchorId="2E331CC9" wp14:editId="1A1F6B13">
            <wp:extent cx="1212574" cy="194807"/>
            <wp:effectExtent l="19050" t="19050" r="6985" b="15240"/>
            <wp:docPr id="1528" name="Picture 1528" descr="sort" title="sort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extLst>
                        <a:ext uri="{28A0092B-C50C-407E-A947-70E740481C1C}">
                          <a14:useLocalDpi xmlns:a14="http://schemas.microsoft.com/office/drawing/2010/main" val="0"/>
                        </a:ext>
                      </a:extLst>
                    </a:blip>
                    <a:srcRect b="18"/>
                    <a:stretch/>
                  </pic:blipFill>
                  <pic:spPr bwMode="auto">
                    <a:xfrm>
                      <a:off x="0" y="0"/>
                      <a:ext cx="1216152" cy="195382"/>
                    </a:xfrm>
                    <a:prstGeom prst="rect">
                      <a:avLst/>
                    </a:prstGeom>
                    <a:ln w="9525" cap="flat" cmpd="sng" algn="ctr">
                      <a:solidFill>
                        <a:srgbClr val="D9D9D6"/>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r>
        <w:t xml:space="preserve"> dropdown menu in the upper right corner. You may choose to sort by nickname (A to Z); sort by nickname (Z to A); or sort by payment method status.</w:t>
      </w:r>
    </w:p>
    <w:p w14:paraId="2E3319E3" w14:textId="77777777" w:rsidR="00583D18" w:rsidRDefault="00583D18" w:rsidP="00583D18">
      <w:pPr>
        <w:pStyle w:val="BodyText"/>
        <w:numPr>
          <w:ilvl w:val="5"/>
          <w:numId w:val="2"/>
        </w:numPr>
        <w:tabs>
          <w:tab w:val="clear" w:pos="1152"/>
          <w:tab w:val="clear" w:pos="1890"/>
        </w:tabs>
        <w:spacing w:before="240"/>
        <w:ind w:left="634"/>
      </w:pPr>
      <w:r>
        <w:t xml:space="preserve">The My Payment Methods page also displays the </w:t>
      </w:r>
      <w:r w:rsidRPr="004557BE">
        <w:rPr>
          <w:b/>
          <w:color w:val="004C97" w:themeColor="text2"/>
        </w:rPr>
        <w:t>status</w:t>
      </w:r>
      <w:r w:rsidRPr="004557BE">
        <w:rPr>
          <w:color w:val="004C97" w:themeColor="text2"/>
        </w:rPr>
        <w:t xml:space="preserve"> </w:t>
      </w:r>
      <w:r w:rsidRPr="00A15F1C">
        <w:t xml:space="preserve">for your payment method. A list of possible statuses for each payment method is located in the </w:t>
      </w:r>
      <w:hyperlink w:anchor="_Stored_Payment_Method_1" w:history="1">
        <w:r w:rsidRPr="002E26C4">
          <w:rPr>
            <w:rStyle w:val="Hyperlink"/>
          </w:rPr>
          <w:t>Appendix</w:t>
        </w:r>
      </w:hyperlink>
      <w:r w:rsidRPr="004557BE">
        <w:rPr>
          <w:u w:val="single"/>
        </w:rPr>
        <w:t>.</w:t>
      </w:r>
    </w:p>
    <w:p w14:paraId="2E3319E4" w14:textId="77777777" w:rsidR="00583D18" w:rsidRDefault="00583D18" w:rsidP="00583D18">
      <w:pPr>
        <w:pStyle w:val="BodyText"/>
        <w:numPr>
          <w:ilvl w:val="5"/>
          <w:numId w:val="2"/>
        </w:numPr>
        <w:tabs>
          <w:tab w:val="clear" w:pos="1152"/>
          <w:tab w:val="clear" w:pos="1890"/>
        </w:tabs>
        <w:spacing w:before="240"/>
        <w:ind w:left="634"/>
      </w:pPr>
      <w:r>
        <w:t>Deposit accou</w:t>
      </w:r>
      <w:r w:rsidRPr="00063AD9">
        <w:t>n</w:t>
      </w:r>
      <w:r>
        <w:t xml:space="preserve">t holders can also view their </w:t>
      </w:r>
      <w:r w:rsidRPr="00170CBB">
        <w:t xml:space="preserve">account </w:t>
      </w:r>
      <w:r w:rsidRPr="004557BE">
        <w:rPr>
          <w:b/>
          <w:color w:val="004C97" w:themeColor="text2"/>
        </w:rPr>
        <w:t>balance</w:t>
      </w:r>
      <w:r w:rsidRPr="004557BE">
        <w:rPr>
          <w:color w:val="004C97" w:themeColor="text2"/>
        </w:rPr>
        <w:t xml:space="preserve"> </w:t>
      </w:r>
      <w:r>
        <w:t>on the My Payment Methods page. Balance changes are usually reflected in Financial Manager within one hour.</w:t>
      </w:r>
    </w:p>
    <w:p w14:paraId="2E3319E5" w14:textId="77777777" w:rsidR="00583D18" w:rsidRDefault="00583D18" w:rsidP="00583D18">
      <w:pPr>
        <w:pStyle w:val="BodyText"/>
        <w:numPr>
          <w:ilvl w:val="5"/>
          <w:numId w:val="2"/>
        </w:numPr>
        <w:tabs>
          <w:tab w:val="clear" w:pos="1152"/>
          <w:tab w:val="clear" w:pos="1890"/>
        </w:tabs>
        <w:spacing w:before="240"/>
        <w:ind w:left="634"/>
      </w:pPr>
      <w:r w:rsidRPr="00575D6C">
        <w:t xml:space="preserve">The </w:t>
      </w:r>
      <w:r w:rsidRPr="004557BE">
        <w:rPr>
          <w:b/>
          <w:color w:val="004C97" w:themeColor="text2"/>
        </w:rPr>
        <w:t>filters</w:t>
      </w:r>
      <w:r w:rsidRPr="004557BE">
        <w:rPr>
          <w:color w:val="004C97" w:themeColor="text2"/>
        </w:rPr>
        <w:t xml:space="preserve"> </w:t>
      </w:r>
      <w:r w:rsidRPr="00575D6C">
        <w:t xml:space="preserve">located in the left column can help you display the type(s) of payment method(s) you want to access. </w:t>
      </w:r>
      <w:r>
        <w:t>Use the checkboxes to select the payment type(s) you want to see.</w:t>
      </w:r>
      <w:r w:rsidRPr="000613B9">
        <w:rPr>
          <w:noProof/>
        </w:rPr>
        <w:t xml:space="preserve"> </w:t>
      </w:r>
    </w:p>
    <w:p w14:paraId="2E3319E6" w14:textId="77777777" w:rsidR="00583D18" w:rsidRDefault="00583D18" w:rsidP="00583D18">
      <w:pPr>
        <w:pStyle w:val="BodyText"/>
        <w:tabs>
          <w:tab w:val="clear" w:pos="1890"/>
        </w:tabs>
        <w:jc w:val="center"/>
      </w:pPr>
      <w:r>
        <w:rPr>
          <w:noProof/>
        </w:rPr>
        <w:drawing>
          <wp:inline distT="0" distB="0" distL="0" distR="0" wp14:anchorId="2E331CCB" wp14:editId="425B7CC3">
            <wp:extent cx="5858510" cy="3200400"/>
            <wp:effectExtent l="0" t="0" r="8890" b="0"/>
            <wp:docPr id="1529" name="Picture 1529" descr="Screen shot mapping elements within the My Payment Methods page to the previously listed descriptions."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58510" cy="3200400"/>
                    </a:xfrm>
                    <a:prstGeom prst="rect">
                      <a:avLst/>
                    </a:prstGeom>
                    <a:noFill/>
                  </pic:spPr>
                </pic:pic>
              </a:graphicData>
            </a:graphic>
          </wp:inline>
        </w:drawing>
      </w:r>
    </w:p>
    <w:p w14:paraId="2E3319E7" w14:textId="77777777" w:rsidR="00583D18" w:rsidRDefault="00583D18" w:rsidP="00583D18">
      <w:pPr>
        <w:rPr>
          <w:rFonts w:ascii="Segoe UI" w:hAnsi="Segoe UI"/>
        </w:rPr>
      </w:pPr>
      <w:r>
        <w:br w:type="page"/>
      </w:r>
    </w:p>
    <w:p w14:paraId="2E3319E8" w14:textId="77777777" w:rsidR="00583D18" w:rsidRDefault="00583D18" w:rsidP="00583D18">
      <w:pPr>
        <w:pStyle w:val="BodyText"/>
      </w:pPr>
      <w:r>
        <w:lastRenderedPageBreak/>
        <w:t>The first time you log in to Financial Manager, your My Payment Methods page will indicate that you do not have any stored payment methods. This will also display if you have deleted all of your payment methods or if all of your permissions to access stored payment methods have been removed.</w:t>
      </w:r>
    </w:p>
    <w:p w14:paraId="2E3319E9" w14:textId="77777777" w:rsidR="00583D18" w:rsidRDefault="00583D18" w:rsidP="00583D18">
      <w:pPr>
        <w:pStyle w:val="BodyText"/>
      </w:pPr>
      <w:r>
        <w:rPr>
          <w:noProof/>
        </w:rPr>
        <w:drawing>
          <wp:inline distT="0" distB="0" distL="0" distR="0" wp14:anchorId="2E331CCD" wp14:editId="4ACE1BE8">
            <wp:extent cx="5956300" cy="3103245"/>
            <wp:effectExtent l="0" t="0" r="6350" b="1905"/>
            <wp:docPr id="1533" name="Picture 1533" descr="This image shows a sample My Payment Methods page for a user that does not have any stored payment methods."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56300" cy="3103245"/>
                    </a:xfrm>
                    <a:prstGeom prst="rect">
                      <a:avLst/>
                    </a:prstGeom>
                    <a:noFill/>
                  </pic:spPr>
                </pic:pic>
              </a:graphicData>
            </a:graphic>
          </wp:inline>
        </w:drawing>
      </w:r>
      <w:r>
        <w:br w:type="page"/>
      </w:r>
    </w:p>
    <w:p w14:paraId="2E3319EA" w14:textId="77777777" w:rsidR="00C2042A" w:rsidRDefault="003C69C4">
      <w:r>
        <w:rPr>
          <w:noProof/>
        </w:rPr>
        <w:lastRenderedPageBreak/>
        <w:drawing>
          <wp:anchor distT="0" distB="0" distL="114300" distR="114300" simplePos="0" relativeHeight="251822592" behindDoc="0" locked="0" layoutInCell="1" allowOverlap="1" wp14:anchorId="2E331CCF" wp14:editId="60116FAB">
            <wp:simplePos x="0" y="0"/>
            <wp:positionH relativeFrom="margin">
              <wp:align>center</wp:align>
            </wp:positionH>
            <wp:positionV relativeFrom="paragraph">
              <wp:posOffset>-703506</wp:posOffset>
            </wp:positionV>
            <wp:extent cx="7339965" cy="9620250"/>
            <wp:effectExtent l="0" t="0" r="0" b="0"/>
            <wp:wrapNone/>
            <wp:docPr id="3" name="Picture 3" descr="Page Frame"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39965" cy="9620250"/>
                    </a:xfrm>
                    <a:prstGeom prst="rect">
                      <a:avLst/>
                    </a:prstGeom>
                    <a:noFill/>
                  </pic:spPr>
                </pic:pic>
              </a:graphicData>
            </a:graphic>
            <wp14:sizeRelH relativeFrom="page">
              <wp14:pctWidth>0</wp14:pctWidth>
            </wp14:sizeRelH>
            <wp14:sizeRelV relativeFrom="page">
              <wp14:pctHeight>0</wp14:pctHeight>
            </wp14:sizeRelV>
          </wp:anchor>
        </w:drawing>
      </w:r>
    </w:p>
    <w:p w14:paraId="2E3319EB" w14:textId="77777777" w:rsidR="00E414DE" w:rsidRPr="00E414DE" w:rsidRDefault="00E414DE" w:rsidP="00E414DE">
      <w:pPr>
        <w:pStyle w:val="BodyText"/>
      </w:pPr>
    </w:p>
    <w:p w14:paraId="2E3319EC" w14:textId="77777777" w:rsidR="00C2042A" w:rsidRPr="00B518FB" w:rsidRDefault="00B518FB" w:rsidP="003D15C0">
      <w:pPr>
        <w:pStyle w:val="Title"/>
      </w:pPr>
      <w:bookmarkStart w:id="25" w:name="_Toc443927188"/>
      <w:bookmarkStart w:id="26" w:name="_Toc458788543"/>
      <w:r>
        <w:t xml:space="preserve">PART </w:t>
      </w:r>
      <w:r w:rsidRPr="003D15C0">
        <w:t>TWO</w:t>
      </w:r>
      <w:bookmarkEnd w:id="25"/>
      <w:bookmarkEnd w:id="26"/>
    </w:p>
    <w:p w14:paraId="2E3319ED" w14:textId="77777777" w:rsidR="00107D0E" w:rsidRPr="0070434C" w:rsidRDefault="00107D0E" w:rsidP="002F3484">
      <w:pPr>
        <w:pStyle w:val="SectionSubtitle"/>
      </w:pPr>
      <w:bookmarkStart w:id="27" w:name="_Toc441160649"/>
      <w:bookmarkStart w:id="28" w:name="_Toc458788544"/>
      <w:r>
        <w:t xml:space="preserve">I’m a </w:t>
      </w:r>
      <w:r w:rsidRPr="002F3484">
        <w:t>New</w:t>
      </w:r>
      <w:r>
        <w:t xml:space="preserve"> User</w:t>
      </w:r>
      <w:bookmarkEnd w:id="27"/>
      <w:r w:rsidR="002F3484">
        <w:t>.</w:t>
      </w:r>
      <w:bookmarkEnd w:id="28"/>
    </w:p>
    <w:p w14:paraId="2E3319EE" w14:textId="77777777" w:rsidR="00107D0E" w:rsidRPr="00107D0E" w:rsidRDefault="00107D0E" w:rsidP="00107D0E">
      <w:pPr>
        <w:jc w:val="center"/>
        <w:rPr>
          <w:rFonts w:ascii="Segoe UI" w:hAnsi="Segoe UI" w:cs="Segoe UI"/>
          <w:b/>
          <w:color w:val="643335" w:themeColor="accent1"/>
          <w:sz w:val="56"/>
        </w:rPr>
      </w:pPr>
      <w:r w:rsidRPr="008C1F8F">
        <w:rPr>
          <w:rFonts w:ascii="Segoe UI" w:hAnsi="Segoe UI" w:cs="Segoe UI"/>
          <w:b/>
          <w:color w:val="643335" w:themeColor="accent1"/>
          <w:sz w:val="56"/>
        </w:rPr>
        <w:t>What do I need to know?</w:t>
      </w:r>
    </w:p>
    <w:p w14:paraId="2E3319EF" w14:textId="77777777" w:rsidR="007777D8" w:rsidRDefault="007777D8">
      <w:pPr>
        <w:rPr>
          <w:rFonts w:ascii="Segoe UI Light" w:hAnsi="Segoe UI Light" w:cstheme="minorHAnsi"/>
          <w:b/>
          <w:bCs/>
          <w:noProof/>
          <w:color w:val="164469" w:themeColor="text1"/>
          <w:kern w:val="32"/>
          <w:sz w:val="36"/>
          <w:szCs w:val="28"/>
        </w:rPr>
      </w:pPr>
      <w:r>
        <w:br w:type="page"/>
      </w:r>
    </w:p>
    <w:p w14:paraId="2E3319F0" w14:textId="4921027B" w:rsidR="007642ED" w:rsidRDefault="00DC329F" w:rsidP="008B717A">
      <w:pPr>
        <w:pStyle w:val="Heading1"/>
      </w:pPr>
      <w:bookmarkStart w:id="29" w:name="_Toc458788545"/>
      <w:r w:rsidRPr="005C17F1">
        <w:lastRenderedPageBreak/>
        <w:drawing>
          <wp:anchor distT="0" distB="0" distL="114300" distR="114300" simplePos="0" relativeHeight="251595264" behindDoc="1" locked="0" layoutInCell="1" allowOverlap="1" wp14:anchorId="2E331CD1" wp14:editId="17F5CB8A">
            <wp:simplePos x="0" y="0"/>
            <wp:positionH relativeFrom="column">
              <wp:posOffset>-942975</wp:posOffset>
            </wp:positionH>
            <wp:positionV relativeFrom="paragraph">
              <wp:posOffset>-9525</wp:posOffset>
            </wp:positionV>
            <wp:extent cx="7800975" cy="300990"/>
            <wp:effectExtent l="0" t="0" r="9525" b="3810"/>
            <wp:wrapNone/>
            <wp:docPr id="487" name="Picture 487" descr="Gray ba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00975" cy="300990"/>
                    </a:xfrm>
                    <a:prstGeom prst="rect">
                      <a:avLst/>
                    </a:prstGeom>
                    <a:noFill/>
                  </pic:spPr>
                </pic:pic>
              </a:graphicData>
            </a:graphic>
            <wp14:sizeRelH relativeFrom="page">
              <wp14:pctWidth>0</wp14:pctWidth>
            </wp14:sizeRelH>
            <wp14:sizeRelV relativeFrom="page">
              <wp14:pctHeight>0</wp14:pctHeight>
            </wp14:sizeRelV>
          </wp:anchor>
        </w:drawing>
      </w:r>
      <w:r w:rsidR="002C1501">
        <w:t>Stor</w:t>
      </w:r>
      <w:r w:rsidR="0024339D">
        <w:t>e</w:t>
      </w:r>
      <w:r w:rsidR="004C4849">
        <w:t>d</w:t>
      </w:r>
      <w:r w:rsidR="002C1501">
        <w:t xml:space="preserve"> Payment Methods</w:t>
      </w:r>
      <w:bookmarkEnd w:id="29"/>
    </w:p>
    <w:p w14:paraId="2E3319F1" w14:textId="77777777" w:rsidR="001E6B7A" w:rsidRDefault="001E6B7A" w:rsidP="008B717A">
      <w:pPr>
        <w:pStyle w:val="Heading2"/>
      </w:pPr>
      <w:bookmarkStart w:id="30" w:name="_Add_a_Payment"/>
      <w:bookmarkStart w:id="31" w:name="_Toc458788546"/>
      <w:bookmarkEnd w:id="30"/>
      <w:r>
        <w:t>Add a Payment Method Page</w:t>
      </w:r>
      <w:bookmarkEnd w:id="31"/>
    </w:p>
    <w:p w14:paraId="2E3319F2" w14:textId="77777777" w:rsidR="00555C40" w:rsidRDefault="00555C40" w:rsidP="00FB0C52">
      <w:pPr>
        <w:pStyle w:val="BodyText"/>
        <w:rPr>
          <w:noProof/>
        </w:rPr>
      </w:pPr>
      <w:r>
        <w:t xml:space="preserve">The </w:t>
      </w:r>
      <w:r w:rsidRPr="00942406">
        <w:rPr>
          <w:b/>
          <w:color w:val="004C97" w:themeColor="text2"/>
        </w:rPr>
        <w:t>Add a Payment Method</w:t>
      </w:r>
      <w:r w:rsidRPr="00942406">
        <w:rPr>
          <w:color w:val="004C97" w:themeColor="text2"/>
        </w:rPr>
        <w:t xml:space="preserve"> </w:t>
      </w:r>
      <w:r w:rsidRPr="00942406">
        <w:rPr>
          <w:b/>
          <w:color w:val="004C97" w:themeColor="text2"/>
        </w:rPr>
        <w:t>page</w:t>
      </w:r>
      <w:bookmarkStart w:id="32" w:name="add_payment_method_page"/>
      <w:bookmarkEnd w:id="32"/>
      <w:r w:rsidRPr="00942406">
        <w:rPr>
          <w:color w:val="004C97" w:themeColor="text2"/>
        </w:rPr>
        <w:t xml:space="preserve"> </w:t>
      </w:r>
      <w:r w:rsidR="001810C6">
        <w:t>allows you to store</w:t>
      </w:r>
      <w:r>
        <w:t xml:space="preserve"> payment methods in Financial Manager.</w:t>
      </w:r>
      <w:r w:rsidR="00BD2A6E" w:rsidRPr="00BD2A6E">
        <w:rPr>
          <w:noProof/>
        </w:rPr>
        <w:t xml:space="preserve"> </w:t>
      </w:r>
    </w:p>
    <w:p w14:paraId="2E3319F3" w14:textId="77777777" w:rsidR="00002594" w:rsidRDefault="00002594" w:rsidP="00172D7E">
      <w:pPr>
        <w:pStyle w:val="BodyText"/>
        <w:numPr>
          <w:ilvl w:val="0"/>
          <w:numId w:val="34"/>
        </w:numPr>
        <w:tabs>
          <w:tab w:val="clear" w:pos="1890"/>
        </w:tabs>
        <w:spacing w:before="240"/>
        <w:rPr>
          <w:noProof/>
        </w:rPr>
      </w:pPr>
      <w:r>
        <w:rPr>
          <w:noProof/>
        </w:rPr>
        <w:t>To</w:t>
      </w:r>
      <w:r w:rsidR="005860FE">
        <w:rPr>
          <w:noProof/>
        </w:rPr>
        <w:t xml:space="preserve"> access the Add a Payment Method page, </w:t>
      </w:r>
      <w:r w:rsidR="003C2FE2">
        <w:rPr>
          <w:noProof/>
        </w:rPr>
        <w:t xml:space="preserve">select </w:t>
      </w:r>
      <w:r w:rsidR="005860FE">
        <w:rPr>
          <w:noProof/>
        </w:rPr>
        <w:t xml:space="preserve">the </w:t>
      </w:r>
      <w:r w:rsidR="005860FE" w:rsidRPr="00DF5E21">
        <w:rPr>
          <w:noProof/>
        </w:rPr>
        <w:t xml:space="preserve">“Add a Payment Method” </w:t>
      </w:r>
      <w:r w:rsidR="005860FE">
        <w:rPr>
          <w:noProof/>
        </w:rPr>
        <w:t xml:space="preserve">button </w:t>
      </w:r>
      <w:r w:rsidR="001810C6">
        <w:rPr>
          <w:noProof/>
        </w:rPr>
        <w:t>at the top of the</w:t>
      </w:r>
      <w:r w:rsidR="005860FE">
        <w:rPr>
          <w:noProof/>
        </w:rPr>
        <w:t xml:space="preserve"> My Payment Methods page.</w:t>
      </w:r>
      <w:r w:rsidR="00291606" w:rsidRPr="00291606">
        <w:t xml:space="preserve"> </w:t>
      </w:r>
    </w:p>
    <w:p w14:paraId="2E3319F4" w14:textId="77777777" w:rsidR="007777D8" w:rsidRDefault="007777D8" w:rsidP="007777D8">
      <w:pPr>
        <w:pStyle w:val="BodyText"/>
        <w:tabs>
          <w:tab w:val="clear" w:pos="1890"/>
        </w:tabs>
        <w:spacing w:before="240"/>
        <w:ind w:left="360"/>
        <w:rPr>
          <w:noProof/>
        </w:rPr>
      </w:pPr>
      <w:r w:rsidRPr="007777D8">
        <w:rPr>
          <w:noProof/>
        </w:rPr>
        <w:drawing>
          <wp:inline distT="0" distB="0" distL="0" distR="0" wp14:anchorId="2E331CD3" wp14:editId="4B8E2D7F">
            <wp:extent cx="5788660" cy="1487170"/>
            <wp:effectExtent l="0" t="0" r="0" b="0"/>
            <wp:docPr id="6" name="Picture 6" descr="Screen shot showing Add a payment method button in Financial Manage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88660" cy="1487170"/>
                    </a:xfrm>
                    <a:prstGeom prst="rect">
                      <a:avLst/>
                    </a:prstGeom>
                    <a:noFill/>
                    <a:ln>
                      <a:noFill/>
                    </a:ln>
                  </pic:spPr>
                </pic:pic>
              </a:graphicData>
            </a:graphic>
          </wp:inline>
        </w:drawing>
      </w:r>
    </w:p>
    <w:p w14:paraId="2E3319F5" w14:textId="77777777" w:rsidR="00F80C52" w:rsidRDefault="002F3484" w:rsidP="00172D7E">
      <w:pPr>
        <w:pStyle w:val="BodyText"/>
        <w:numPr>
          <w:ilvl w:val="0"/>
          <w:numId w:val="34"/>
        </w:numPr>
        <w:tabs>
          <w:tab w:val="clear" w:pos="1890"/>
        </w:tabs>
        <w:spacing w:before="360"/>
      </w:pPr>
      <w:r>
        <w:t>O</w:t>
      </w:r>
      <w:r w:rsidR="002800B2">
        <w:t xml:space="preserve">n the </w:t>
      </w:r>
      <w:r w:rsidR="002800B2" w:rsidRPr="00F5324B">
        <w:rPr>
          <w:b/>
          <w:color w:val="004C97" w:themeColor="text2"/>
        </w:rPr>
        <w:t>Add a Payment Method page</w:t>
      </w:r>
      <w:r w:rsidR="00836FDA">
        <w:t>, you may choose to add a new credit/debit card, deposit account, or EFT.</w:t>
      </w:r>
    </w:p>
    <w:p w14:paraId="2E3319F6" w14:textId="77777777" w:rsidR="00583D18" w:rsidRDefault="00583D18" w:rsidP="00583D18">
      <w:pPr>
        <w:pStyle w:val="BodyText"/>
        <w:tabs>
          <w:tab w:val="clear" w:pos="1890"/>
        </w:tabs>
        <w:ind w:left="360"/>
      </w:pPr>
      <w:r>
        <w:rPr>
          <w:noProof/>
        </w:rPr>
        <w:drawing>
          <wp:inline distT="0" distB="0" distL="0" distR="0" wp14:anchorId="2E331CD5" wp14:editId="28743C1A">
            <wp:extent cx="5127955" cy="1715893"/>
            <wp:effectExtent l="38100" t="38100" r="92075" b="93980"/>
            <wp:docPr id="1562" name="Picture 1562" descr="Screen shot showing ability to add new credit/debit card, deposit account, or EFT."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138167" cy="1719310"/>
                    </a:xfrm>
                    <a:prstGeom prst="rect">
                      <a:avLst/>
                    </a:prstGeom>
                    <a:effectLst>
                      <a:outerShdw blurRad="50800" dist="38100" dir="2700000" algn="tl" rotWithShape="0">
                        <a:prstClr val="black">
                          <a:alpha val="40000"/>
                        </a:prstClr>
                      </a:outerShdw>
                    </a:effectLst>
                  </pic:spPr>
                </pic:pic>
              </a:graphicData>
            </a:graphic>
          </wp:inline>
        </w:drawing>
      </w:r>
    </w:p>
    <w:p w14:paraId="2E3319F7" w14:textId="77777777" w:rsidR="0040623E" w:rsidRDefault="004B7C12" w:rsidP="00583D18">
      <w:pPr>
        <w:pStyle w:val="BodyText"/>
        <w:spacing w:before="360"/>
        <w:ind w:left="360"/>
        <w:rPr>
          <w:rFonts w:cstheme="minorHAnsi"/>
          <w:b/>
          <w:bCs/>
          <w:noProof/>
          <w:color w:val="215732" w:themeColor="accent3"/>
          <w:kern w:val="32"/>
          <w:szCs w:val="22"/>
        </w:rPr>
      </w:pPr>
      <w:r w:rsidRPr="002E26C4">
        <w:rPr>
          <w:noProof/>
        </w:rPr>
        <mc:AlternateContent>
          <mc:Choice Requires="wps">
            <w:drawing>
              <wp:inline distT="0" distB="0" distL="0" distR="0" wp14:anchorId="2E331CD7" wp14:editId="0E32788E">
                <wp:extent cx="5610759" cy="733425"/>
                <wp:effectExtent l="0" t="0" r="28575" b="28575"/>
                <wp:docPr id="868" name="Rounded Rectangle 868" descr="When you add a new payment method in financial manager, you are automatically assigned all user permissions for the payment method. &#10;&#10;As an administrator, you can edit user permissions for the payment method after it is stored in Financial Manager. " title="New payment method permissions"/>
                <wp:cNvGraphicFramePr/>
                <a:graphic xmlns:a="http://schemas.openxmlformats.org/drawingml/2006/main">
                  <a:graphicData uri="http://schemas.microsoft.com/office/word/2010/wordprocessingShape">
                    <wps:wsp>
                      <wps:cNvSpPr/>
                      <wps:spPr>
                        <a:xfrm>
                          <a:off x="0" y="0"/>
                          <a:ext cx="5610759" cy="733425"/>
                        </a:xfrm>
                        <a:prstGeom prst="roundRect">
                          <a:avLst/>
                        </a:prstGeom>
                        <a:solidFill>
                          <a:schemeClr val="bg1"/>
                        </a:solidFill>
                        <a:ln>
                          <a:solidFill>
                            <a:srgbClr val="EAAB00"/>
                          </a:solidFill>
                        </a:ln>
                      </wps:spPr>
                      <wps:style>
                        <a:lnRef idx="2">
                          <a:schemeClr val="accent4"/>
                        </a:lnRef>
                        <a:fillRef idx="1">
                          <a:schemeClr val="lt1"/>
                        </a:fillRef>
                        <a:effectRef idx="0">
                          <a:schemeClr val="accent4"/>
                        </a:effectRef>
                        <a:fontRef idx="minor">
                          <a:schemeClr val="dk1"/>
                        </a:fontRef>
                      </wps:style>
                      <wps:txbx>
                        <w:txbxContent>
                          <w:p w14:paraId="2E331E26" w14:textId="77777777" w:rsidR="009C4587" w:rsidRPr="002E26C4" w:rsidRDefault="009C4587" w:rsidP="004B7C12">
                            <w:pPr>
                              <w:pStyle w:val="YellowTextBox"/>
                            </w:pPr>
                            <w:r w:rsidRPr="002E26C4">
                              <w:t xml:space="preserve">When you add a </w:t>
                            </w:r>
                            <w:r>
                              <w:t xml:space="preserve">new </w:t>
                            </w:r>
                            <w:r w:rsidRPr="002E26C4">
                              <w:t xml:space="preserve">payment method in Financial Manager, you are </w:t>
                            </w:r>
                            <w:r w:rsidRPr="002E26C4">
                              <w:rPr>
                                <w:b/>
                              </w:rPr>
                              <w:t>automatically assigned all user permissions</w:t>
                            </w:r>
                            <w:r w:rsidRPr="002E26C4">
                              <w:t xml:space="preserve"> for the payment method</w:t>
                            </w:r>
                            <w:r>
                              <w:t>, including Administrator</w:t>
                            </w:r>
                            <w:r w:rsidRPr="002E26C4">
                              <w:t xml:space="preserve">. As an </w:t>
                            </w:r>
                            <w:r w:rsidRPr="00737987">
                              <w:t>Administrator</w:t>
                            </w:r>
                            <w:r w:rsidRPr="000F2EE9">
                              <w:t xml:space="preserve">, </w:t>
                            </w:r>
                            <w:r w:rsidRPr="002E26C4">
                              <w:t xml:space="preserve">you can </w:t>
                            </w:r>
                            <w:r w:rsidRPr="00737987">
                              <w:t>edit user permissions</w:t>
                            </w:r>
                            <w:r w:rsidRPr="002E26C4">
                              <w:t xml:space="preserve"> for the payment method after it is stored in Financial Manager.</w:t>
                            </w:r>
                            <w:r w:rsidRPr="002E26C4">
                              <w:br w:type="page"/>
                            </w:r>
                          </w:p>
                          <w:p w14:paraId="2E331E27" w14:textId="77777777" w:rsidR="009C4587" w:rsidRDefault="009C4587" w:rsidP="00B058E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331CD7" id="Rounded Rectangle 868" o:spid="_x0000_s1063" alt="Title: New payment method permissions - Description: When you add a new payment method in financial manager, you are automatically assigned all user permissions for the payment method. &#10;&#10;As an administrator, you can edit user permissions for the payment method after it is stored in Financial Manager. " style="width:441.8pt;height:57.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" fillcolor="white [3212]" strokecolor="#eaab00" strokeweight="2pt">
                <v:textbox>
                  <w:txbxContent>
                    <w:p w14:paraId="2E331E26" w14:textId="77777777" w:rsidR="009C4587" w:rsidRPr="002E26C4" w:rsidRDefault="009C4587" w:rsidP="004B7C12">
                      <w:pPr>
                        <w:pStyle w:val="YellowTextBox"/>
                      </w:pPr>
                      <w:r w:rsidRPr="002E26C4">
                        <w:t xml:space="preserve">When you add a </w:t>
                      </w:r>
                      <w:r>
                        <w:t xml:space="preserve">new </w:t>
                      </w:r>
                      <w:r w:rsidRPr="002E26C4">
                        <w:t xml:space="preserve">payment method in Financial Manager, you are </w:t>
                      </w:r>
                      <w:r w:rsidRPr="002E26C4">
                        <w:rPr>
                          <w:b/>
                        </w:rPr>
                        <w:t>automatically assigned all user permissions</w:t>
                      </w:r>
                      <w:r w:rsidRPr="002E26C4">
                        <w:t xml:space="preserve"> for the payment method</w:t>
                      </w:r>
                      <w:r>
                        <w:t>, including Administrator</w:t>
                      </w:r>
                      <w:r w:rsidRPr="002E26C4">
                        <w:t xml:space="preserve">. As an </w:t>
                      </w:r>
                      <w:r w:rsidRPr="00737987">
                        <w:t>Administrator</w:t>
                      </w:r>
                      <w:r w:rsidRPr="000F2EE9">
                        <w:t xml:space="preserve">, </w:t>
                      </w:r>
                      <w:r w:rsidRPr="002E26C4">
                        <w:t xml:space="preserve">you can </w:t>
                      </w:r>
                      <w:r w:rsidRPr="00737987">
                        <w:t>edit user permissions</w:t>
                      </w:r>
                      <w:r w:rsidRPr="002E26C4">
                        <w:t xml:space="preserve"> for the payment method after it is stored in Financial Manager.</w:t>
                      </w:r>
                      <w:r w:rsidRPr="002E26C4">
                        <w:br w:type="page"/>
                      </w:r>
                    </w:p>
                    <w:p w14:paraId="2E331E27" w14:textId="77777777" w:rsidR="009C4587" w:rsidRDefault="009C4587" w:rsidP="00B058E7"/>
                  </w:txbxContent>
                </v:textbox>
                <w10:anchorlock/>
              </v:roundrect>
            </w:pict>
          </mc:Fallback>
        </mc:AlternateContent>
      </w:r>
      <w:r w:rsidR="0040623E">
        <w:br w:type="page"/>
      </w:r>
    </w:p>
    <w:p w14:paraId="2E3319F8" w14:textId="77777777" w:rsidR="007D16A9" w:rsidRDefault="00E414DE" w:rsidP="008B717A">
      <w:pPr>
        <w:pStyle w:val="Heading2"/>
      </w:pPr>
      <w:bookmarkStart w:id="33" w:name="_Toc458788547"/>
      <w:r>
        <w:lastRenderedPageBreak/>
        <w:t>Add a Payment Method</w:t>
      </w:r>
      <w:bookmarkEnd w:id="33"/>
    </w:p>
    <w:p w14:paraId="2E3319F9" w14:textId="77777777" w:rsidR="00177293" w:rsidRDefault="00177293" w:rsidP="008B717A">
      <w:pPr>
        <w:pStyle w:val="Heading3"/>
      </w:pPr>
      <w:r>
        <w:t>Add a New Credit/</w:t>
      </w:r>
      <w:r w:rsidRPr="00177293">
        <w:t>Debit</w:t>
      </w:r>
      <w:r>
        <w:t xml:space="preserve"> Card</w:t>
      </w:r>
    </w:p>
    <w:p w14:paraId="2E3319FA" w14:textId="77777777" w:rsidR="009B30A4" w:rsidRDefault="009B30A4" w:rsidP="00172D7E">
      <w:pPr>
        <w:pStyle w:val="BodyText"/>
        <w:numPr>
          <w:ilvl w:val="0"/>
          <w:numId w:val="35"/>
        </w:numPr>
        <w:tabs>
          <w:tab w:val="clear" w:pos="1890"/>
        </w:tabs>
        <w:spacing w:before="360"/>
      </w:pPr>
      <w:r>
        <w:t xml:space="preserve">On the </w:t>
      </w:r>
      <w:hyperlink w:anchor="_Storing_Payment_Methods" w:history="1">
        <w:r w:rsidRPr="00575D6C">
          <w:rPr>
            <w:rStyle w:val="Hyperlink"/>
          </w:rPr>
          <w:t>Add a Payment Method page</w:t>
        </w:r>
      </w:hyperlink>
      <w:r>
        <w:t xml:space="preserve">, </w:t>
      </w:r>
      <w:r w:rsidR="00FC3C72">
        <w:t xml:space="preserve">select </w:t>
      </w:r>
      <w:r w:rsidR="00461E2E">
        <w:t>the</w:t>
      </w:r>
      <w:r>
        <w:t xml:space="preserve"> </w:t>
      </w:r>
      <w:r w:rsidR="00A529CE" w:rsidRPr="008B717A">
        <w:rPr>
          <w:noProof/>
          <w:position w:val="-2"/>
        </w:rPr>
        <w:drawing>
          <wp:inline distT="0" distB="0" distL="0" distR="0" wp14:anchorId="2E331CD9" wp14:editId="4147A186">
            <wp:extent cx="868680" cy="137160"/>
            <wp:effectExtent l="0" t="0" r="7620" b="0"/>
            <wp:docPr id="1505" name="Picture 1505" descr="add new" title="Add New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868680" cy="137160"/>
                    </a:xfrm>
                    <a:prstGeom prst="rect">
                      <a:avLst/>
                    </a:prstGeom>
                  </pic:spPr>
                </pic:pic>
              </a:graphicData>
            </a:graphic>
          </wp:inline>
        </w:drawing>
      </w:r>
      <w:r>
        <w:t xml:space="preserve"> </w:t>
      </w:r>
      <w:r w:rsidR="00461E2E">
        <w:t xml:space="preserve">button </w:t>
      </w:r>
      <w:r>
        <w:t xml:space="preserve">in the credit card column. </w:t>
      </w:r>
      <w:r w:rsidR="000320F8">
        <w:t xml:space="preserve">This will take you to the </w:t>
      </w:r>
      <w:r w:rsidR="000320F8" w:rsidRPr="000320F8">
        <w:rPr>
          <w:b/>
          <w:color w:val="004C97" w:themeColor="text2"/>
        </w:rPr>
        <w:t xml:space="preserve">Add a Credit/Debit Card </w:t>
      </w:r>
      <w:r w:rsidR="000320F8">
        <w:rPr>
          <w:b/>
          <w:color w:val="004C97" w:themeColor="text2"/>
        </w:rPr>
        <w:t>form</w:t>
      </w:r>
      <w:r w:rsidR="000320F8">
        <w:t>.</w:t>
      </w:r>
    </w:p>
    <w:p w14:paraId="2E3319FB" w14:textId="77777777" w:rsidR="000320F8" w:rsidRDefault="000320F8" w:rsidP="00172D7E">
      <w:pPr>
        <w:pStyle w:val="BodyText"/>
        <w:numPr>
          <w:ilvl w:val="0"/>
          <w:numId w:val="35"/>
        </w:numPr>
        <w:tabs>
          <w:tab w:val="clear" w:pos="1890"/>
        </w:tabs>
        <w:spacing w:before="360"/>
      </w:pPr>
      <w:r>
        <w:t>Complete the Add a Credit/Debit Card form, entering card details and billing address information. A red asterisk (</w:t>
      </w:r>
      <w:r w:rsidRPr="000320F8">
        <w:rPr>
          <w:color w:val="AC2B37" w:themeColor="accent2"/>
        </w:rPr>
        <w:t>*</w:t>
      </w:r>
      <w:r>
        <w:t>) indicates that a field is required.</w:t>
      </w:r>
      <w:r w:rsidR="00623E45" w:rsidRPr="00623E45">
        <w:t xml:space="preserve"> </w:t>
      </w:r>
      <w:r w:rsidR="00A4116B">
        <w:t>When you have entered all of the required information</w:t>
      </w:r>
      <w:r w:rsidR="00623E45" w:rsidRPr="00623E45">
        <w:t>, the</w:t>
      </w:r>
      <w:r w:rsidR="00461E2E">
        <w:t xml:space="preserve"> </w:t>
      </w:r>
      <w:r w:rsidR="00CE41FE" w:rsidRPr="008B717A">
        <w:rPr>
          <w:noProof/>
          <w:position w:val="-4"/>
        </w:rPr>
        <w:drawing>
          <wp:inline distT="0" distB="0" distL="0" distR="0" wp14:anchorId="2E331CDB" wp14:editId="740C6586">
            <wp:extent cx="1005840" cy="162850"/>
            <wp:effectExtent l="0" t="0" r="3810" b="8890"/>
            <wp:docPr id="593" name="Picture 593" descr="save payment method" title="Save Payment Metho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005840" cy="162850"/>
                    </a:xfrm>
                    <a:prstGeom prst="rect">
                      <a:avLst/>
                    </a:prstGeom>
                  </pic:spPr>
                </pic:pic>
              </a:graphicData>
            </a:graphic>
          </wp:inline>
        </w:drawing>
      </w:r>
      <w:r w:rsidR="00623E45" w:rsidRPr="00623E45">
        <w:t xml:space="preserve"> </w:t>
      </w:r>
      <w:r w:rsidR="00461E2E">
        <w:t>button will become active</w:t>
      </w:r>
      <w:r w:rsidR="00623E45" w:rsidRPr="00623E45">
        <w:t>.</w:t>
      </w:r>
    </w:p>
    <w:p w14:paraId="2E3319FC" w14:textId="77777777" w:rsidR="00A4116B" w:rsidRDefault="00DD017C" w:rsidP="00CE41FE">
      <w:pPr>
        <w:pStyle w:val="BodyText"/>
        <w:tabs>
          <w:tab w:val="clear" w:pos="1890"/>
        </w:tabs>
        <w:spacing w:before="60"/>
        <w:ind w:left="547"/>
      </w:pPr>
      <w:r>
        <w:rPr>
          <w:noProof/>
        </w:rPr>
        <mc:AlternateContent>
          <mc:Choice Requires="wpg">
            <w:drawing>
              <wp:inline distT="0" distB="0" distL="0" distR="0" wp14:anchorId="2E331CDD" wp14:editId="1A9FA956">
                <wp:extent cx="5149901" cy="4157933"/>
                <wp:effectExtent l="38100" t="38100" r="107950" b="90805"/>
                <wp:docPr id="1441" name="Group 1441" descr="Financial Manager will recognize the type of credit card you are using and highlight its logo.&#10;&#10;To complete the Add a credit debit card form, the following information is required: &#10;&#10;1. Card number,&#10;2. Name on card,&#10;3. Expiration Date, and&#10;4. Billing address." title="Adding a credit and or debit card"/>
                <wp:cNvGraphicFramePr/>
                <a:graphic xmlns:a="http://schemas.openxmlformats.org/drawingml/2006/main">
                  <a:graphicData uri="http://schemas.microsoft.com/office/word/2010/wordprocessingGroup">
                    <wpg:wgp>
                      <wpg:cNvGrpSpPr/>
                      <wpg:grpSpPr>
                        <a:xfrm>
                          <a:off x="0" y="0"/>
                          <a:ext cx="5149901" cy="4157933"/>
                          <a:chOff x="0" y="0"/>
                          <a:chExt cx="6376567" cy="5417388"/>
                        </a:xfrm>
                      </wpg:grpSpPr>
                      <pic:pic xmlns:pic="http://schemas.openxmlformats.org/drawingml/2006/picture">
                        <pic:nvPicPr>
                          <pic:cNvPr id="886" name="Picture 886" descr="Add a credit card form" title="Artifact"/>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779034" cy="5417388"/>
                          </a:xfrm>
                          <a:prstGeom prst="rect">
                            <a:avLst/>
                          </a:prstGeom>
                          <a:effectLst>
                            <a:outerShdw blurRad="50800" dist="38100" dir="2700000" algn="tl" rotWithShape="0">
                              <a:prstClr val="black">
                                <a:alpha val="40000"/>
                              </a:prstClr>
                            </a:outerShdw>
                          </a:effectLst>
                        </pic:spPr>
                      </pic:pic>
                      <wpg:grpSp>
                        <wpg:cNvPr id="602" name="Group 602"/>
                        <wpg:cNvGrpSpPr/>
                        <wpg:grpSpPr>
                          <a:xfrm>
                            <a:off x="2303253" y="1561834"/>
                            <a:ext cx="4073225" cy="943752"/>
                            <a:chOff x="0" y="40735"/>
                            <a:chExt cx="4073486" cy="943752"/>
                          </a:xfrm>
                        </wpg:grpSpPr>
                        <wps:wsp>
                          <wps:cNvPr id="572" name="Straight Arrow Connector 572"/>
                          <wps:cNvCnPr/>
                          <wps:spPr>
                            <a:xfrm flipH="1">
                              <a:off x="0" y="516834"/>
                              <a:ext cx="761365" cy="0"/>
                            </a:xfrm>
                            <a:prstGeom prst="straightConnector1">
                              <a:avLst/>
                            </a:prstGeom>
                            <a:noFill/>
                            <a:ln w="19050" cap="flat" cmpd="sng" algn="ctr">
                              <a:solidFill>
                                <a:srgbClr val="AC2B37"/>
                              </a:solidFill>
                              <a:prstDash val="solid"/>
                              <a:headEnd type="none" w="med" len="med"/>
                              <a:tailEnd type="triangle" w="med" len="med"/>
                            </a:ln>
                            <a:effectLst/>
                          </wps:spPr>
                          <wps:bodyPr/>
                        </wps:wsp>
                        <wps:wsp>
                          <wps:cNvPr id="547" name="Rounded Rectangle 547" title="Artifact"/>
                          <wps:cNvSpPr/>
                          <wps:spPr>
                            <a:xfrm flipH="1">
                              <a:off x="810709" y="40735"/>
                              <a:ext cx="3262777" cy="943752"/>
                            </a:xfrm>
                            <a:prstGeom prst="roundRect">
                              <a:avLst/>
                            </a:prstGeom>
                            <a:ln>
                              <a:solidFill>
                                <a:srgbClr val="EAAB00"/>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E331E28" w14:textId="77777777" w:rsidR="009C4587" w:rsidRPr="00693E52" w:rsidRDefault="009C4587" w:rsidP="00C46271">
                                <w:pPr>
                                  <w:pStyle w:val="YellowTextBox"/>
                                </w:pPr>
                                <w:r w:rsidRPr="00693E52">
                                  <w:t>Financial Manager will recognize the type of credit card you are using and highlight its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5" name="Rounded Rectangle 565" title="Artifact"/>
                        <wps:cNvSpPr/>
                        <wps:spPr>
                          <a:xfrm flipH="1">
                            <a:off x="3062239" y="3000717"/>
                            <a:ext cx="3314328" cy="2158164"/>
                          </a:xfrm>
                          <a:prstGeom prst="roundRect">
                            <a:avLst/>
                          </a:prstGeom>
                          <a:solidFill>
                            <a:sysClr val="window" lastClr="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29" w14:textId="77777777" w:rsidR="009C4587" w:rsidRDefault="009C4587" w:rsidP="0040623E">
                              <w:pPr>
                                <w:pStyle w:val="YellowTextBox"/>
                              </w:pPr>
                              <w:r>
                                <w:t xml:space="preserve">To complete the Add a Credit/Debit Card form, the following information is </w:t>
                              </w:r>
                              <w:r w:rsidRPr="007642ED">
                                <w:rPr>
                                  <w:b/>
                                </w:rPr>
                                <w:t>required</w:t>
                              </w:r>
                              <w:r>
                                <w:t xml:space="preserve"> (</w:t>
                              </w:r>
                              <w:r w:rsidRPr="0069047D">
                                <w:rPr>
                                  <w:color w:val="C30045"/>
                                </w:rPr>
                                <w:t>*</w:t>
                              </w:r>
                              <w:r>
                                <w:t>):</w:t>
                              </w:r>
                            </w:p>
                            <w:p w14:paraId="2E331E2A" w14:textId="77777777" w:rsidR="009C4587" w:rsidRPr="00B3719F" w:rsidRDefault="009C4587" w:rsidP="00172D7E">
                              <w:pPr>
                                <w:pStyle w:val="YellowTextBox"/>
                                <w:numPr>
                                  <w:ilvl w:val="0"/>
                                  <w:numId w:val="29"/>
                                </w:numPr>
                                <w:tabs>
                                  <w:tab w:val="clear" w:pos="1890"/>
                                </w:tabs>
                                <w:ind w:left="360" w:hanging="180"/>
                                <w:rPr>
                                  <w:sz w:val="18"/>
                                </w:rPr>
                              </w:pPr>
                              <w:r w:rsidRPr="00B3719F">
                                <w:rPr>
                                  <w:sz w:val="18"/>
                                </w:rPr>
                                <w:t>Card Number</w:t>
                              </w:r>
                            </w:p>
                            <w:p w14:paraId="2E331E2B" w14:textId="77777777" w:rsidR="009C4587" w:rsidRPr="00B3719F" w:rsidRDefault="009C4587" w:rsidP="00172D7E">
                              <w:pPr>
                                <w:pStyle w:val="YellowTextBox"/>
                                <w:numPr>
                                  <w:ilvl w:val="0"/>
                                  <w:numId w:val="29"/>
                                </w:numPr>
                                <w:tabs>
                                  <w:tab w:val="clear" w:pos="1890"/>
                                </w:tabs>
                                <w:ind w:left="360" w:hanging="180"/>
                                <w:rPr>
                                  <w:sz w:val="18"/>
                                </w:rPr>
                              </w:pPr>
                              <w:r w:rsidRPr="00B3719F">
                                <w:rPr>
                                  <w:sz w:val="18"/>
                                </w:rPr>
                                <w:t>Name on Card</w:t>
                              </w:r>
                            </w:p>
                            <w:p w14:paraId="2E331E2C" w14:textId="77777777" w:rsidR="009C4587" w:rsidRPr="00B3719F" w:rsidRDefault="009C4587" w:rsidP="00172D7E">
                              <w:pPr>
                                <w:pStyle w:val="YellowTextBox"/>
                                <w:numPr>
                                  <w:ilvl w:val="0"/>
                                  <w:numId w:val="29"/>
                                </w:numPr>
                                <w:tabs>
                                  <w:tab w:val="clear" w:pos="1890"/>
                                </w:tabs>
                                <w:ind w:left="360" w:hanging="180"/>
                                <w:rPr>
                                  <w:sz w:val="18"/>
                                </w:rPr>
                              </w:pPr>
                              <w:r w:rsidRPr="00B3719F">
                                <w:rPr>
                                  <w:sz w:val="18"/>
                                </w:rPr>
                                <w:t>Expiration Da</w:t>
                              </w:r>
                              <w:r>
                                <w:rPr>
                                  <w:sz w:val="18"/>
                                </w:rPr>
                                <w:t>te</w:t>
                              </w:r>
                            </w:p>
                            <w:p w14:paraId="2E331E2D" w14:textId="77777777" w:rsidR="009C4587" w:rsidRPr="00B3719F" w:rsidRDefault="009C4587" w:rsidP="00172D7E">
                              <w:pPr>
                                <w:pStyle w:val="YellowTextBox"/>
                                <w:numPr>
                                  <w:ilvl w:val="0"/>
                                  <w:numId w:val="29"/>
                                </w:numPr>
                                <w:tabs>
                                  <w:tab w:val="clear" w:pos="1890"/>
                                </w:tabs>
                                <w:ind w:left="360" w:hanging="180"/>
                                <w:rPr>
                                  <w:sz w:val="18"/>
                                </w:rPr>
                              </w:pPr>
                              <w:r w:rsidRPr="00B3719F">
                                <w:rPr>
                                  <w:sz w:val="18"/>
                                </w:rPr>
                                <w:t xml:space="preserve">Billing Address </w:t>
                              </w:r>
                            </w:p>
                            <w:p w14:paraId="2E331E2E" w14:textId="77777777" w:rsidR="009C4587" w:rsidRPr="00B3719F" w:rsidRDefault="009C4587" w:rsidP="00B3719F">
                              <w:pPr>
                                <w:pStyle w:val="YellowTextBox"/>
                                <w:tabs>
                                  <w:tab w:val="clear" w:pos="1890"/>
                                </w:tabs>
                                <w:ind w:left="360"/>
                                <w:rPr>
                                  <w:sz w:val="18"/>
                                </w:rPr>
                              </w:pPr>
                              <w:r w:rsidRPr="00B3719F">
                                <w:rPr>
                                  <w:sz w:val="18"/>
                                </w:rPr>
                                <w:t>(including country, city, state, and zip)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E331CDD" id="Group 1441" o:spid="_x0000_s1064" alt="Title: Adding a credit and or debit card - Description: Financial Manager will recognize the type of credit card you are using and highlight its logo.&#10;&#10;To complete the Add a credit debit card form, the following information is required: &#10;&#10;1. Card number,&#10;2. Name on card,&#10;3. Expiration Date, and&#10;4. Billing address." style="width:405.5pt;height:327.4pt;mso-position-horizontal-relative:char;mso-position-vertical-relative:line" coordsize="63765,54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">
                <v:shape id="Picture 886" o:spid="_x0000_s1065" type="#_x0000_t75" alt="Add a credit card form" style="position:absolute;width:47790;height:54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qWzi/AAAA3AAAAA8AAABkcnMvZG93bnJldi54bWxEj80KwjAQhO+C7xBW8KapHqRUo4igeFBB&#10;LXhdmrWtNpvSRK1vbwTB4zA/HzNbtKYST2pcaVnBaBiBIM6sLjlXkJ7XgxiE88gaK8uk4E0OFvNu&#10;Z4aJti8+0vPkcxFG2CWooPC+TqR0WUEG3dDWxMG72sagD7LJpW7wFcZNJcdRNJEGSw6EAmtaFZTd&#10;Tw8TIClFm6uRqdza23502enz4b1Xqt9rl1MQnlr/D//aW60gjifwPROOgJ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Kls4vwAAANwAAAAPAAAAAAAAAAAAAAAAAJ8CAABk&#10;cnMvZG93bnJldi54bWxQSwUGAAAAAAQABAD3AAAAiwMAAAAA&#10;">
                  <v:imagedata r:id="rId83" o:title="Add a credit card form"/>
                  <v:shadow on="t" color="black" opacity="26214f" origin="-.5,-.5" offset=".74836mm,.74836mm"/>
                  <v:path arrowok="t"/>
                </v:shape>
                <v:group id="Group 602" o:spid="_x0000_s1066" style="position:absolute;left:23032;top:15618;width:40732;height:9437" coordorigin=",407" coordsize="40734,9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type id="_x0000_t32" coordsize="21600,21600" o:spt="32" o:oned="t" path="m,l21600,21600e" filled="f">
                    <v:path arrowok="t" fillok="f" o:connecttype="none"/>
                    <o:lock v:ext="edit" shapetype="t"/>
                  </v:shapetype>
                  <v:shape id="Straight Arrow Connector 572" o:spid="_x0000_s1067" type="#_x0000_t32" style="position:absolute;top:5168;width:76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fyWMUAAADcAAAADwAAAGRycy9kb3ducmV2LnhtbESPQWvCQBSE74X+h+UJvdWNAWOJriJC&#10;oYdWqhb0+Mg+k2D2bci+auyvdwuCx2FmvmFmi9416kxdqD0bGA0TUMSFtzWXBn52769voIIgW2w8&#10;k4ErBVjMn59mmFt/4Q2dt1KqCOGQo4FKpM21DkVFDsPQt8TRO/rOoUTZldp2eIlw1+g0STLtsOa4&#10;UGFLq4qK0/bXGfgKh92R0v16I+PvzyXKNfvLVsa8DPrlFJRQL4/wvf1hDYwnKfyfiUd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fyWMUAAADcAAAADwAAAAAAAAAA&#10;AAAAAAChAgAAZHJzL2Rvd25yZXYueG1sUEsFBgAAAAAEAAQA+QAAAJMDAAAAAA==&#10;" strokecolor="#ac2b37" strokeweight="1.5pt">
                    <v:stroke endarrow="block"/>
                  </v:shape>
                  <v:roundrect id="Rounded Rectangle 547" o:spid="_x0000_s1068" style="position:absolute;left:8107;top:407;width:32627;height:9437;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2hMYA&#10;AADcAAAADwAAAGRycy9kb3ducmV2LnhtbESPT2vCQBTE74LfYXmF3nRTabWkriIBwUMr+IdCb4/s&#10;axKafZvsbmL67V1B8DjMzG+Y5XowtejJ+cqygpdpAoI4t7riQsH5tJ28g/ABWWNtmRT8k4f1ajxa&#10;YqrthQ/UH0MhIoR9igrKEJpUSp+XZNBPbUMcvV/rDIYoXSG1w0uEm1rOkmQuDVYcF0psKCsp/zt2&#10;RsG+013rvk5eyp/2MPvM2qz/niv1/DRsPkAEGsIjfG/vtIK31wXczs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x2hMYAAADcAAAADwAAAAAAAAAAAAAAAACYAgAAZHJz&#10;L2Rvd25yZXYueG1sUEsFBgAAAAAEAAQA9QAAAIsDAAAAAA==&#10;" fillcolor="white [3201]" strokecolor="#eaab00" strokeweight="2pt">
                    <v:shadow on="t" color="black" opacity="26214f" origin="-.5,-.5" offset=".74836mm,.74836mm"/>
                    <v:textbox>
                      <w:txbxContent>
                        <w:p w14:paraId="2E331E28" w14:textId="77777777" w:rsidR="009C4587" w:rsidRPr="00693E52" w:rsidRDefault="009C4587" w:rsidP="00C46271">
                          <w:pPr>
                            <w:pStyle w:val="YellowTextBox"/>
                          </w:pPr>
                          <w:r w:rsidRPr="00693E52">
                            <w:t>Financial Manager will recognize the type of credit card you are using and highlight its logo.</w:t>
                          </w:r>
                        </w:p>
                      </w:txbxContent>
                    </v:textbox>
                  </v:roundrect>
                </v:group>
                <v:roundrect id="Rounded Rectangle 565" o:spid="_x0000_s1069" style="position:absolute;left:30622;top:30007;width:33143;height:21581;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TwL8YA&#10;AADcAAAADwAAAGRycy9kb3ducmV2LnhtbESPT2sCMRTE7wW/Q3hCL0WztrjKahRpKfTSg39Aj8/N&#10;c7O4edkmqW799I1Q6HGYmd8w82VnG3EhH2rHCkbDDARx6XTNlYLd9n0wBREissbGMSn4oQDLRe9h&#10;joV2V17TZRMrkSAcClRgYmwLKUNpyGIYupY4eSfnLcYkfSW1x2uC20Y+Z1kuLdacFgy29GqoPG++&#10;rYKpnawPL3JvjrdPj/n5Kb597bRSj/1uNQMRqYv/4b/2h1YwzsdwP5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TwL8YAAADcAAAADwAAAAAAAAAAAAAAAACYAgAAZHJz&#10;L2Rvd25yZXYueG1sUEsFBgAAAAAEAAQA9QAAAIsDAAAAAA==&#10;" fillcolor="window" strokecolor="#eaab00" strokeweight="2pt">
                  <v:shadow on="t" color="black" opacity="26214f" origin="-.5,-.5" offset=".74836mm,.74836mm"/>
                  <v:textbox>
                    <w:txbxContent>
                      <w:p w14:paraId="2E331E29" w14:textId="77777777" w:rsidR="009C4587" w:rsidRDefault="009C4587" w:rsidP="0040623E">
                        <w:pPr>
                          <w:pStyle w:val="YellowTextBox"/>
                        </w:pPr>
                        <w:r>
                          <w:t xml:space="preserve">To complete the Add a Credit/Debit Card form, the following information is </w:t>
                        </w:r>
                        <w:r w:rsidRPr="007642ED">
                          <w:rPr>
                            <w:b/>
                          </w:rPr>
                          <w:t>required</w:t>
                        </w:r>
                        <w:r>
                          <w:t xml:space="preserve"> (</w:t>
                        </w:r>
                        <w:r w:rsidRPr="0069047D">
                          <w:rPr>
                            <w:color w:val="C30045"/>
                          </w:rPr>
                          <w:t>*</w:t>
                        </w:r>
                        <w:r>
                          <w:t>):</w:t>
                        </w:r>
                      </w:p>
                      <w:p w14:paraId="2E331E2A" w14:textId="77777777" w:rsidR="009C4587" w:rsidRPr="00B3719F" w:rsidRDefault="009C4587" w:rsidP="00172D7E">
                        <w:pPr>
                          <w:pStyle w:val="YellowTextBox"/>
                          <w:numPr>
                            <w:ilvl w:val="0"/>
                            <w:numId w:val="29"/>
                          </w:numPr>
                          <w:tabs>
                            <w:tab w:val="clear" w:pos="1890"/>
                          </w:tabs>
                          <w:ind w:left="360" w:hanging="180"/>
                          <w:rPr>
                            <w:sz w:val="18"/>
                          </w:rPr>
                        </w:pPr>
                        <w:r w:rsidRPr="00B3719F">
                          <w:rPr>
                            <w:sz w:val="18"/>
                          </w:rPr>
                          <w:t>Card Number</w:t>
                        </w:r>
                      </w:p>
                      <w:p w14:paraId="2E331E2B" w14:textId="77777777" w:rsidR="009C4587" w:rsidRPr="00B3719F" w:rsidRDefault="009C4587" w:rsidP="00172D7E">
                        <w:pPr>
                          <w:pStyle w:val="YellowTextBox"/>
                          <w:numPr>
                            <w:ilvl w:val="0"/>
                            <w:numId w:val="29"/>
                          </w:numPr>
                          <w:tabs>
                            <w:tab w:val="clear" w:pos="1890"/>
                          </w:tabs>
                          <w:ind w:left="360" w:hanging="180"/>
                          <w:rPr>
                            <w:sz w:val="18"/>
                          </w:rPr>
                        </w:pPr>
                        <w:r w:rsidRPr="00B3719F">
                          <w:rPr>
                            <w:sz w:val="18"/>
                          </w:rPr>
                          <w:t>Name on Card</w:t>
                        </w:r>
                      </w:p>
                      <w:p w14:paraId="2E331E2C" w14:textId="77777777" w:rsidR="009C4587" w:rsidRPr="00B3719F" w:rsidRDefault="009C4587" w:rsidP="00172D7E">
                        <w:pPr>
                          <w:pStyle w:val="YellowTextBox"/>
                          <w:numPr>
                            <w:ilvl w:val="0"/>
                            <w:numId w:val="29"/>
                          </w:numPr>
                          <w:tabs>
                            <w:tab w:val="clear" w:pos="1890"/>
                          </w:tabs>
                          <w:ind w:left="360" w:hanging="180"/>
                          <w:rPr>
                            <w:sz w:val="18"/>
                          </w:rPr>
                        </w:pPr>
                        <w:r w:rsidRPr="00B3719F">
                          <w:rPr>
                            <w:sz w:val="18"/>
                          </w:rPr>
                          <w:t>Expiration Da</w:t>
                        </w:r>
                        <w:r>
                          <w:rPr>
                            <w:sz w:val="18"/>
                          </w:rPr>
                          <w:t>te</w:t>
                        </w:r>
                      </w:p>
                      <w:p w14:paraId="2E331E2D" w14:textId="77777777" w:rsidR="009C4587" w:rsidRPr="00B3719F" w:rsidRDefault="009C4587" w:rsidP="00172D7E">
                        <w:pPr>
                          <w:pStyle w:val="YellowTextBox"/>
                          <w:numPr>
                            <w:ilvl w:val="0"/>
                            <w:numId w:val="29"/>
                          </w:numPr>
                          <w:tabs>
                            <w:tab w:val="clear" w:pos="1890"/>
                          </w:tabs>
                          <w:ind w:left="360" w:hanging="180"/>
                          <w:rPr>
                            <w:sz w:val="18"/>
                          </w:rPr>
                        </w:pPr>
                        <w:r w:rsidRPr="00B3719F">
                          <w:rPr>
                            <w:sz w:val="18"/>
                          </w:rPr>
                          <w:t xml:space="preserve">Billing Address </w:t>
                        </w:r>
                      </w:p>
                      <w:p w14:paraId="2E331E2E" w14:textId="77777777" w:rsidR="009C4587" w:rsidRPr="00B3719F" w:rsidRDefault="009C4587" w:rsidP="00B3719F">
                        <w:pPr>
                          <w:pStyle w:val="YellowTextBox"/>
                          <w:tabs>
                            <w:tab w:val="clear" w:pos="1890"/>
                          </w:tabs>
                          <w:ind w:left="360"/>
                          <w:rPr>
                            <w:sz w:val="18"/>
                          </w:rPr>
                        </w:pPr>
                        <w:r w:rsidRPr="00B3719F">
                          <w:rPr>
                            <w:sz w:val="18"/>
                          </w:rPr>
                          <w:t>(including country, city, state, and zip)</w:t>
                        </w:r>
                      </w:p>
                    </w:txbxContent>
                  </v:textbox>
                </v:roundrect>
                <w10:anchorlock/>
              </v:group>
            </w:pict>
          </mc:Fallback>
        </mc:AlternateContent>
      </w:r>
    </w:p>
    <w:p w14:paraId="2E3319FD" w14:textId="77777777" w:rsidR="00A4116B" w:rsidRDefault="00B871B5" w:rsidP="00172D7E">
      <w:pPr>
        <w:pStyle w:val="BodyText"/>
        <w:numPr>
          <w:ilvl w:val="0"/>
          <w:numId w:val="35"/>
        </w:numPr>
        <w:tabs>
          <w:tab w:val="clear" w:pos="1890"/>
        </w:tabs>
        <w:spacing w:before="360"/>
      </w:pPr>
      <w:r>
        <w:t xml:space="preserve">Select </w:t>
      </w:r>
      <w:r w:rsidR="00461E2E">
        <w:t xml:space="preserve">the </w:t>
      </w:r>
      <w:r w:rsidR="00CE41FE" w:rsidRPr="008B717A">
        <w:rPr>
          <w:noProof/>
          <w:position w:val="-4"/>
        </w:rPr>
        <w:drawing>
          <wp:inline distT="0" distB="0" distL="0" distR="0" wp14:anchorId="2E331CDF" wp14:editId="7A301231">
            <wp:extent cx="1005840" cy="164592"/>
            <wp:effectExtent l="0" t="0" r="3810" b="6985"/>
            <wp:docPr id="594" name="Picture 594" descr="save payment method" title="Save Payment Metho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005840" cy="164592"/>
                    </a:xfrm>
                    <a:prstGeom prst="rect">
                      <a:avLst/>
                    </a:prstGeom>
                  </pic:spPr>
                </pic:pic>
              </a:graphicData>
            </a:graphic>
          </wp:inline>
        </w:drawing>
      </w:r>
      <w:r w:rsidR="00623E45">
        <w:t xml:space="preserve"> </w:t>
      </w:r>
      <w:r w:rsidR="00461E2E">
        <w:t>button</w:t>
      </w:r>
      <w:r w:rsidR="00623E45">
        <w:t xml:space="preserve"> </w:t>
      </w:r>
      <w:r w:rsidR="00CC3398">
        <w:t>to store your credit</w:t>
      </w:r>
      <w:r w:rsidR="00623E45">
        <w:t>/debit</w:t>
      </w:r>
      <w:r w:rsidR="00CC3398">
        <w:t xml:space="preserve"> card in Financial Manager.</w:t>
      </w:r>
      <w:r w:rsidR="00B66BB1">
        <w:t xml:space="preserve"> This will take you back to the My Payment Methods page, where your new credit/debit card will be listed as one of your stored payment methods. A </w:t>
      </w:r>
      <w:hyperlink w:anchor="_Success_Message" w:history="1">
        <w:r w:rsidR="00B66BB1" w:rsidRPr="001A79B4">
          <w:rPr>
            <w:rStyle w:val="Hyperlink"/>
          </w:rPr>
          <w:t>success message</w:t>
        </w:r>
      </w:hyperlink>
      <w:r w:rsidR="00B66BB1" w:rsidRPr="00B66BB1">
        <w:rPr>
          <w:color w:val="004C97" w:themeColor="text2"/>
        </w:rPr>
        <w:t xml:space="preserve"> </w:t>
      </w:r>
      <w:r w:rsidR="00CA6406">
        <w:t>will</w:t>
      </w:r>
      <w:r w:rsidR="00986D32">
        <w:t xml:space="preserve"> display, </w:t>
      </w:r>
      <w:r w:rsidR="00CA6406">
        <w:t>indicat</w:t>
      </w:r>
      <w:r w:rsidR="00986D32">
        <w:t>ing</w:t>
      </w:r>
      <w:r w:rsidR="00CA6406">
        <w:t xml:space="preserve"> that you’ve successfully added a new credit/debit card.</w:t>
      </w:r>
    </w:p>
    <w:p w14:paraId="2E3319FE" w14:textId="77777777" w:rsidR="00B56E3A" w:rsidRDefault="00B56E3A">
      <w:pPr>
        <w:rPr>
          <w:rFonts w:ascii="Segoe UI" w:hAnsi="Segoe UI" w:cstheme="minorHAnsi"/>
          <w:b/>
          <w:bCs/>
          <w:noProof/>
          <w:color w:val="215732" w:themeColor="accent3"/>
          <w:kern w:val="32"/>
          <w:szCs w:val="22"/>
        </w:rPr>
      </w:pPr>
      <w:r>
        <w:br w:type="page"/>
      </w:r>
    </w:p>
    <w:p w14:paraId="2E3319FF" w14:textId="1FC3E99D" w:rsidR="00177293" w:rsidRDefault="00177293" w:rsidP="008B717A">
      <w:pPr>
        <w:pStyle w:val="Heading3"/>
      </w:pPr>
      <w:r>
        <w:lastRenderedPageBreak/>
        <w:t>Add/Create a New Deposit Account</w:t>
      </w:r>
    </w:p>
    <w:p w14:paraId="2E331A00" w14:textId="699B21E4" w:rsidR="0069047D" w:rsidRDefault="0069047D" w:rsidP="00172D7E">
      <w:pPr>
        <w:pStyle w:val="BodyText"/>
        <w:numPr>
          <w:ilvl w:val="0"/>
          <w:numId w:val="36"/>
        </w:numPr>
        <w:tabs>
          <w:tab w:val="clear" w:pos="1890"/>
        </w:tabs>
        <w:spacing w:before="120"/>
      </w:pPr>
      <w:r>
        <w:t xml:space="preserve">On the </w:t>
      </w:r>
      <w:hyperlink w:anchor="_Add_a_Payment" w:history="1">
        <w:r w:rsidRPr="00575D6C">
          <w:rPr>
            <w:rStyle w:val="Hyperlink"/>
          </w:rPr>
          <w:t>Add a Payment Method page</w:t>
        </w:r>
      </w:hyperlink>
      <w:r>
        <w:t xml:space="preserve">, </w:t>
      </w:r>
      <w:r w:rsidR="00B871B5">
        <w:t xml:space="preserve">select </w:t>
      </w:r>
      <w:r w:rsidR="00107D0E">
        <w:t xml:space="preserve">the </w:t>
      </w:r>
      <w:r w:rsidR="00A529CE">
        <w:rPr>
          <w:noProof/>
        </w:rPr>
        <w:drawing>
          <wp:inline distT="0" distB="0" distL="0" distR="0" wp14:anchorId="2E331CE1" wp14:editId="2136ECB8">
            <wp:extent cx="868680" cy="137160"/>
            <wp:effectExtent l="0" t="0" r="7620" b="0"/>
            <wp:docPr id="1504" name="Picture 1504" descr="add new" title="Add New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868680" cy="137160"/>
                    </a:xfrm>
                    <a:prstGeom prst="rect">
                      <a:avLst/>
                    </a:prstGeom>
                  </pic:spPr>
                </pic:pic>
              </a:graphicData>
            </a:graphic>
          </wp:inline>
        </w:drawing>
      </w:r>
      <w:r>
        <w:t xml:space="preserve"> </w:t>
      </w:r>
      <w:r w:rsidR="00107D0E">
        <w:t>button</w:t>
      </w:r>
      <w:r>
        <w:t xml:space="preserve"> in the deposit account column. This will take you to the </w:t>
      </w:r>
      <w:r w:rsidRPr="000320F8">
        <w:rPr>
          <w:b/>
          <w:color w:val="004C97" w:themeColor="text2"/>
        </w:rPr>
        <w:t xml:space="preserve">Add a </w:t>
      </w:r>
      <w:r>
        <w:rPr>
          <w:b/>
          <w:color w:val="004C97" w:themeColor="text2"/>
        </w:rPr>
        <w:t>Deposit Account</w:t>
      </w:r>
      <w:r w:rsidRPr="000320F8">
        <w:rPr>
          <w:b/>
          <w:color w:val="004C97" w:themeColor="text2"/>
        </w:rPr>
        <w:t xml:space="preserve"> </w:t>
      </w:r>
      <w:r>
        <w:rPr>
          <w:b/>
          <w:color w:val="004C97" w:themeColor="text2"/>
        </w:rPr>
        <w:t>form</w:t>
      </w:r>
      <w:r>
        <w:t>.</w:t>
      </w:r>
    </w:p>
    <w:p w14:paraId="2E331A01" w14:textId="17F28994" w:rsidR="00250DA8" w:rsidRDefault="00484FBA" w:rsidP="00172D7E">
      <w:pPr>
        <w:pStyle w:val="BodyText"/>
        <w:numPr>
          <w:ilvl w:val="0"/>
          <w:numId w:val="36"/>
        </w:numPr>
        <w:tabs>
          <w:tab w:val="clear" w:pos="1890"/>
        </w:tabs>
        <w:spacing w:before="360"/>
        <w:rPr>
          <w:rFonts w:cs="Segoe UI"/>
          <w:noProof/>
          <w:szCs w:val="22"/>
        </w:rPr>
      </w:pPr>
      <w:r>
        <w:t xml:space="preserve">Complete the Add a </w:t>
      </w:r>
      <w:r w:rsidR="001A79B4">
        <w:t xml:space="preserve">New </w:t>
      </w:r>
      <w:r>
        <w:t>Deposit Acco</w:t>
      </w:r>
      <w:r w:rsidR="004C3C8D">
        <w:t xml:space="preserve">unt form, entering </w:t>
      </w:r>
      <w:r w:rsidR="00CA6406">
        <w:t>deposit account details</w:t>
      </w:r>
      <w:r w:rsidR="00222E3A">
        <w:t xml:space="preserve"> and </w:t>
      </w:r>
      <w:r w:rsidR="00CA6406">
        <w:t>correspondence address</w:t>
      </w:r>
      <w:r>
        <w:t>. A red asterisk (</w:t>
      </w:r>
      <w:r w:rsidRPr="000320F8">
        <w:rPr>
          <w:color w:val="AC2B37" w:themeColor="accent2"/>
        </w:rPr>
        <w:t>*</w:t>
      </w:r>
      <w:r>
        <w:t>) indicates that a field is required.</w:t>
      </w:r>
      <w:r w:rsidRPr="00623E45">
        <w:t xml:space="preserve"> </w:t>
      </w:r>
      <w:r>
        <w:t>When you have entered all of the required information</w:t>
      </w:r>
      <w:r w:rsidRPr="00623E45">
        <w:t xml:space="preserve">, the </w:t>
      </w:r>
      <w:r w:rsidR="00250DA8" w:rsidRPr="008B717A">
        <w:rPr>
          <w:noProof/>
          <w:position w:val="-2"/>
        </w:rPr>
        <w:drawing>
          <wp:inline distT="0" distB="0" distL="0" distR="0" wp14:anchorId="2E331CE3" wp14:editId="53241FB1">
            <wp:extent cx="1005840" cy="164592"/>
            <wp:effectExtent l="0" t="0" r="3810" b="6985"/>
            <wp:docPr id="1582" name="Picture 1582" descr="save payment method" title="Save Payment Metho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005840" cy="164592"/>
                    </a:xfrm>
                    <a:prstGeom prst="rect">
                      <a:avLst/>
                    </a:prstGeom>
                  </pic:spPr>
                </pic:pic>
              </a:graphicData>
            </a:graphic>
          </wp:inline>
        </w:drawing>
      </w:r>
      <w:r w:rsidR="00250DA8">
        <w:t xml:space="preserve"> button will become active</w:t>
      </w:r>
      <w:r w:rsidR="00250DA8" w:rsidRPr="00623E45">
        <w:t>.</w:t>
      </w:r>
      <w:r w:rsidR="00250DA8" w:rsidRPr="003C6BAE">
        <w:rPr>
          <w:rFonts w:cs="Segoe UI"/>
          <w:noProof/>
          <w:szCs w:val="22"/>
        </w:rPr>
        <w:t xml:space="preserve"> </w:t>
      </w:r>
    </w:p>
    <w:p w14:paraId="2E331A02" w14:textId="65D34262" w:rsidR="00B56E3A" w:rsidRDefault="00E97BA8" w:rsidP="007777D8">
      <w:pPr>
        <w:pStyle w:val="BodyText"/>
        <w:tabs>
          <w:tab w:val="clear" w:pos="1890"/>
        </w:tabs>
        <w:ind w:left="547"/>
      </w:pPr>
      <w:r>
        <w:rPr>
          <w:noProof/>
        </w:rPr>
        <mc:AlternateContent>
          <mc:Choice Requires="wpg">
            <w:drawing>
              <wp:inline distT="0" distB="0" distL="0" distR="0" wp14:anchorId="74A6A109" wp14:editId="47985950">
                <wp:extent cx="5758330" cy="5483860"/>
                <wp:effectExtent l="38100" t="38100" r="109220" b="97790"/>
                <wp:docPr id="1401" name="Group 1401" descr="To complete the Add a New Depsoti Account form, the following is required:&#10;&#10;1. Account holder name and,&#10;2. Business classification .&#10;&#10;This indicates affliation with a government organization.&#10;&#10;3. Correspondence address&#10;&#10;Including country, city, state, and zip code " title="Create and add new deposit account form"/>
                <wp:cNvGraphicFramePr/>
                <a:graphic xmlns:a="http://schemas.openxmlformats.org/drawingml/2006/main">
                  <a:graphicData uri="http://schemas.microsoft.com/office/word/2010/wordprocessingGroup">
                    <wpg:wgp>
                      <wpg:cNvGrpSpPr/>
                      <wpg:grpSpPr>
                        <a:xfrm>
                          <a:off x="0" y="0"/>
                          <a:ext cx="5758330" cy="5483860"/>
                          <a:chOff x="0" y="0"/>
                          <a:chExt cx="5758330" cy="5483860"/>
                        </a:xfrm>
                      </wpg:grpSpPr>
                      <pic:pic xmlns:pic="http://schemas.openxmlformats.org/drawingml/2006/picture">
                        <pic:nvPicPr>
                          <pic:cNvPr id="1391" name="Picture 1391" descr="Screen shot of the create and add new deposit account form" title="Artifact"/>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4438015" cy="5483860"/>
                          </a:xfrm>
                          <a:prstGeom prst="rect">
                            <a:avLst/>
                          </a:prstGeom>
                          <a:effectLst>
                            <a:outerShdw blurRad="50800" dist="38100" dir="2700000" algn="tl" rotWithShape="0">
                              <a:prstClr val="black">
                                <a:alpha val="40000"/>
                              </a:prstClr>
                            </a:outerShdw>
                          </a:effectLst>
                        </pic:spPr>
                      </pic:pic>
                      <wps:wsp>
                        <wps:cNvPr id="8" name="Rounded Rectangle 8" descr="To complete the Add a New Depsoti Account form, the following is required:&#10;&#10;1. Account holder name and,&#10;2. Business classification .&#10;&#10;This indicates affliation with a government organization.&#10;&#10;3. Correspondence address&#10;&#10;Including country, city, state, and zip code " title="Artifact"/>
                        <wps:cNvSpPr/>
                        <wps:spPr>
                          <a:xfrm flipH="1">
                            <a:off x="2928135" y="626724"/>
                            <a:ext cx="2830195" cy="1742440"/>
                          </a:xfrm>
                          <a:prstGeom prst="roundRect">
                            <a:avLst/>
                          </a:prstGeom>
                          <a:solidFill>
                            <a:sysClr val="window" lastClr="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42D2F72C" w14:textId="77777777" w:rsidR="009C4587" w:rsidRDefault="009C4587" w:rsidP="00E97BA8">
                              <w:pPr>
                                <w:pStyle w:val="YellowTextBox"/>
                              </w:pPr>
                              <w:r>
                                <w:t xml:space="preserve">To complete the Add a New Deposit Account form, the following information is </w:t>
                              </w:r>
                              <w:r w:rsidRPr="007642ED">
                                <w:rPr>
                                  <w:b/>
                                </w:rPr>
                                <w:t>required</w:t>
                              </w:r>
                              <w:r>
                                <w:t xml:space="preserve"> (</w:t>
                              </w:r>
                              <w:r w:rsidRPr="0069047D">
                                <w:rPr>
                                  <w:color w:val="C30045"/>
                                </w:rPr>
                                <w:t>*</w:t>
                              </w:r>
                              <w:r>
                                <w:t>):</w:t>
                              </w:r>
                            </w:p>
                            <w:p w14:paraId="326130CC" w14:textId="77777777" w:rsidR="009C4587" w:rsidRPr="00B3719F" w:rsidRDefault="009C4587" w:rsidP="00E97BA8">
                              <w:pPr>
                                <w:pStyle w:val="YellowTextBox"/>
                                <w:numPr>
                                  <w:ilvl w:val="0"/>
                                  <w:numId w:val="33"/>
                                </w:numPr>
                                <w:tabs>
                                  <w:tab w:val="clear" w:pos="1890"/>
                                </w:tabs>
                                <w:ind w:left="450" w:hanging="270"/>
                                <w:rPr>
                                  <w:sz w:val="18"/>
                                </w:rPr>
                              </w:pPr>
                              <w:r w:rsidRPr="00B3719F">
                                <w:rPr>
                                  <w:sz w:val="18"/>
                                </w:rPr>
                                <w:t>Account Holder Name</w:t>
                              </w:r>
                            </w:p>
                            <w:p w14:paraId="5599C578" w14:textId="77777777" w:rsidR="009C4587" w:rsidRPr="00B3719F" w:rsidRDefault="009C4587" w:rsidP="00E97BA8">
                              <w:pPr>
                                <w:pStyle w:val="YellowTextBox"/>
                                <w:numPr>
                                  <w:ilvl w:val="0"/>
                                  <w:numId w:val="33"/>
                                </w:numPr>
                                <w:tabs>
                                  <w:tab w:val="clear" w:pos="1890"/>
                                </w:tabs>
                                <w:ind w:left="450" w:hanging="270"/>
                                <w:rPr>
                                  <w:sz w:val="18"/>
                                </w:rPr>
                              </w:pPr>
                              <w:r w:rsidRPr="00B3719F">
                                <w:rPr>
                                  <w:sz w:val="18"/>
                                </w:rPr>
                                <w:t xml:space="preserve">Business Classification </w:t>
                              </w:r>
                            </w:p>
                            <w:p w14:paraId="073971C0" w14:textId="77777777" w:rsidR="009C4587" w:rsidRPr="00B3719F" w:rsidRDefault="009C4587" w:rsidP="00E97BA8">
                              <w:pPr>
                                <w:pStyle w:val="YellowTextBox"/>
                                <w:tabs>
                                  <w:tab w:val="clear" w:pos="1890"/>
                                </w:tabs>
                                <w:ind w:left="450"/>
                                <w:rPr>
                                  <w:sz w:val="18"/>
                                </w:rPr>
                              </w:pPr>
                              <w:r w:rsidRPr="00B3719F">
                                <w:rPr>
                                  <w:sz w:val="18"/>
                                </w:rPr>
                                <w:t>(indicates affiliation with a government organization)</w:t>
                              </w:r>
                            </w:p>
                            <w:p w14:paraId="41CD8E78" w14:textId="77777777" w:rsidR="009C4587" w:rsidRPr="00B3719F" w:rsidRDefault="009C4587" w:rsidP="00E97BA8">
                              <w:pPr>
                                <w:pStyle w:val="YellowTextBox"/>
                                <w:numPr>
                                  <w:ilvl w:val="0"/>
                                  <w:numId w:val="33"/>
                                </w:numPr>
                                <w:tabs>
                                  <w:tab w:val="clear" w:pos="1890"/>
                                </w:tabs>
                                <w:ind w:left="450" w:hanging="270"/>
                                <w:rPr>
                                  <w:sz w:val="18"/>
                                </w:rPr>
                              </w:pPr>
                              <w:r w:rsidRPr="00B3719F">
                                <w:rPr>
                                  <w:sz w:val="18"/>
                                </w:rPr>
                                <w:t>Correspondence Address</w:t>
                              </w:r>
                            </w:p>
                            <w:p w14:paraId="05DF6285" w14:textId="77777777" w:rsidR="009C4587" w:rsidRPr="0020039F" w:rsidRDefault="009C4587" w:rsidP="00E97BA8">
                              <w:pPr>
                                <w:pStyle w:val="YellowTextBox"/>
                                <w:tabs>
                                  <w:tab w:val="clear" w:pos="1890"/>
                                </w:tabs>
                                <w:ind w:left="450"/>
                                <w:rPr>
                                  <w:sz w:val="18"/>
                                </w:rPr>
                              </w:pPr>
                              <w:r w:rsidRPr="0020039F">
                                <w:rPr>
                                  <w:sz w:val="18"/>
                                </w:rPr>
                                <w:t>(including country, city, state, and zip)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4A6A109" id="Group 1401" o:spid="_x0000_s1070" alt="Title: Create and add new deposit account form - Description: To complete the Add a New Depsoti Account form, the following is required:&#10;&#10;1. Account holder name and,&#10;2. Business classification .&#10;&#10;This indicates affliation with a government organization.&#10;&#10;3. Correspondence address&#10;&#10;Including country, city, state, and zip code " style="width:453.4pt;height:431.8pt;mso-position-horizontal-relative:char;mso-position-vertical-relative:line" coordsize="57583,54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">
                <v:shape id="Picture 1391" o:spid="_x0000_s1071" type="#_x0000_t75" alt="Screen shot of the create and add new deposit account form" style="position:absolute;width:44380;height:54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f8VnEAAAA3QAAAA8AAABkcnMvZG93bnJldi54bWxEj0FrwkAQhe+C/2EZwZtuEqFq6hqKEOi1&#10;qRdvY3bMhmZn0+zWpP313ULB2wzvvW/eHIrJduJOg28dK0jXCQji2umWGwXn93K1A+EDssbOMSn4&#10;Jg/FcT47YK7dyG90r0IjIoR9jgpMCH0upa8NWfRr1xNH7eYGiyGuQyP1gGOE205mSfIkLbYcLxjs&#10;6WSo/qi+bKT80EmXzdX66rI9f2a31FzGUqnlYnp5BhFoCg/zf/pVx/qbfQp/38QR5PE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f8VnEAAAA3QAAAA8AAAAAAAAAAAAAAAAA&#10;nwIAAGRycy9kb3ducmV2LnhtbFBLBQYAAAAABAAEAPcAAACQAwAAAAA=&#10;">
                  <v:imagedata r:id="rId85" o:title="Screen shot of the create and add new deposit account form"/>
                  <v:shadow on="t" color="black" opacity="26214f" origin="-.5,-.5" offset=".74836mm,.74836mm"/>
                  <v:path arrowok="t"/>
                </v:shape>
                <v:roundrect id="Rounded Rectangle 8" o:spid="_x0000_s1072" alt="To complete the Add a New Depsoti Account form, the following is required:&#10;&#10;1. Account holder name and,&#10;2. Business classification .&#10;&#10;This indicates affliation with a government organization.&#10;&#10;3. Correspondence address&#10;&#10;Including country, city, state, and zip code " style="position:absolute;left:29281;top:6267;width:28302;height:17424;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Qy8IA&#10;AADaAAAADwAAAGRycy9kb3ducmV2LnhtbESPQWsCMRSE7wX/Q3hCL6JZLVhZjSKK0EsPWkGPz81z&#10;s7h5WZOo2/76piD0OMx8M8xs0dpa3MmHyrGC4SADQVw4XXGpYP+16U9AhIissXZMCr4pwGLeeZlh&#10;rt2Dt3TfxVKkEg45KjAxNrmUoTBkMQxcQ5y8s/MWY5K+lNrjI5XbWo6ybCwtVpwWDDa0MlRcdjer&#10;YGLft8c3eTCnn0+P40svrq97rdRrt11OQURq43/4SX/oxMHflXQD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FDLwgAAANoAAAAPAAAAAAAAAAAAAAAAAJgCAABkcnMvZG93&#10;bnJldi54bWxQSwUGAAAAAAQABAD1AAAAhwMAAAAA&#10;" fillcolor="window" strokecolor="#eaab00" strokeweight="2pt">
                  <v:shadow on="t" color="black" opacity="26214f" origin="-.5,-.5" offset=".74836mm,.74836mm"/>
                  <v:textbox>
                    <w:txbxContent>
                      <w:p w14:paraId="42D2F72C" w14:textId="77777777" w:rsidR="009C4587" w:rsidRDefault="009C4587" w:rsidP="00E97BA8">
                        <w:pPr>
                          <w:pStyle w:val="YellowTextBox"/>
                        </w:pPr>
                        <w:r>
                          <w:t xml:space="preserve">To complete the Add a New Deposit Account form, the following information is </w:t>
                        </w:r>
                        <w:r w:rsidRPr="007642ED">
                          <w:rPr>
                            <w:b/>
                          </w:rPr>
                          <w:t>required</w:t>
                        </w:r>
                        <w:r>
                          <w:t xml:space="preserve"> (</w:t>
                        </w:r>
                        <w:r w:rsidRPr="0069047D">
                          <w:rPr>
                            <w:color w:val="C30045"/>
                          </w:rPr>
                          <w:t>*</w:t>
                        </w:r>
                        <w:r>
                          <w:t>):</w:t>
                        </w:r>
                      </w:p>
                      <w:p w14:paraId="326130CC" w14:textId="77777777" w:rsidR="009C4587" w:rsidRPr="00B3719F" w:rsidRDefault="009C4587" w:rsidP="00E97BA8">
                        <w:pPr>
                          <w:pStyle w:val="YellowTextBox"/>
                          <w:numPr>
                            <w:ilvl w:val="0"/>
                            <w:numId w:val="33"/>
                          </w:numPr>
                          <w:tabs>
                            <w:tab w:val="clear" w:pos="1890"/>
                          </w:tabs>
                          <w:ind w:left="450" w:hanging="270"/>
                          <w:rPr>
                            <w:sz w:val="18"/>
                          </w:rPr>
                        </w:pPr>
                        <w:r w:rsidRPr="00B3719F">
                          <w:rPr>
                            <w:sz w:val="18"/>
                          </w:rPr>
                          <w:t>Account Holder Name</w:t>
                        </w:r>
                      </w:p>
                      <w:p w14:paraId="5599C578" w14:textId="77777777" w:rsidR="009C4587" w:rsidRPr="00B3719F" w:rsidRDefault="009C4587" w:rsidP="00E97BA8">
                        <w:pPr>
                          <w:pStyle w:val="YellowTextBox"/>
                          <w:numPr>
                            <w:ilvl w:val="0"/>
                            <w:numId w:val="33"/>
                          </w:numPr>
                          <w:tabs>
                            <w:tab w:val="clear" w:pos="1890"/>
                          </w:tabs>
                          <w:ind w:left="450" w:hanging="270"/>
                          <w:rPr>
                            <w:sz w:val="18"/>
                          </w:rPr>
                        </w:pPr>
                        <w:r w:rsidRPr="00B3719F">
                          <w:rPr>
                            <w:sz w:val="18"/>
                          </w:rPr>
                          <w:t xml:space="preserve">Business Classification </w:t>
                        </w:r>
                      </w:p>
                      <w:p w14:paraId="073971C0" w14:textId="77777777" w:rsidR="009C4587" w:rsidRPr="00B3719F" w:rsidRDefault="009C4587" w:rsidP="00E97BA8">
                        <w:pPr>
                          <w:pStyle w:val="YellowTextBox"/>
                          <w:tabs>
                            <w:tab w:val="clear" w:pos="1890"/>
                          </w:tabs>
                          <w:ind w:left="450"/>
                          <w:rPr>
                            <w:sz w:val="18"/>
                          </w:rPr>
                        </w:pPr>
                        <w:r w:rsidRPr="00B3719F">
                          <w:rPr>
                            <w:sz w:val="18"/>
                          </w:rPr>
                          <w:t>(indicates affiliation with a government organization)</w:t>
                        </w:r>
                      </w:p>
                      <w:p w14:paraId="41CD8E78" w14:textId="77777777" w:rsidR="009C4587" w:rsidRPr="00B3719F" w:rsidRDefault="009C4587" w:rsidP="00E97BA8">
                        <w:pPr>
                          <w:pStyle w:val="YellowTextBox"/>
                          <w:numPr>
                            <w:ilvl w:val="0"/>
                            <w:numId w:val="33"/>
                          </w:numPr>
                          <w:tabs>
                            <w:tab w:val="clear" w:pos="1890"/>
                          </w:tabs>
                          <w:ind w:left="450" w:hanging="270"/>
                          <w:rPr>
                            <w:sz w:val="18"/>
                          </w:rPr>
                        </w:pPr>
                        <w:r w:rsidRPr="00B3719F">
                          <w:rPr>
                            <w:sz w:val="18"/>
                          </w:rPr>
                          <w:t>Correspondence Address</w:t>
                        </w:r>
                      </w:p>
                      <w:p w14:paraId="05DF6285" w14:textId="77777777" w:rsidR="009C4587" w:rsidRPr="0020039F" w:rsidRDefault="009C4587" w:rsidP="00E97BA8">
                        <w:pPr>
                          <w:pStyle w:val="YellowTextBox"/>
                          <w:tabs>
                            <w:tab w:val="clear" w:pos="1890"/>
                          </w:tabs>
                          <w:ind w:left="450"/>
                          <w:rPr>
                            <w:sz w:val="18"/>
                          </w:rPr>
                        </w:pPr>
                        <w:r w:rsidRPr="0020039F">
                          <w:rPr>
                            <w:sz w:val="18"/>
                          </w:rPr>
                          <w:t>(including country, city, state, and zip)</w:t>
                        </w:r>
                      </w:p>
                    </w:txbxContent>
                  </v:textbox>
                </v:roundrect>
                <w10:anchorlock/>
              </v:group>
            </w:pict>
          </mc:Fallback>
        </mc:AlternateContent>
      </w:r>
    </w:p>
    <w:p w14:paraId="2E331A03" w14:textId="77777777" w:rsidR="00CC7DFF" w:rsidRDefault="00B871B5" w:rsidP="00172D7E">
      <w:pPr>
        <w:pStyle w:val="BodyText"/>
        <w:numPr>
          <w:ilvl w:val="0"/>
          <w:numId w:val="36"/>
        </w:numPr>
        <w:tabs>
          <w:tab w:val="clear" w:pos="1890"/>
        </w:tabs>
        <w:spacing w:before="360" w:after="240"/>
      </w:pPr>
      <w:r>
        <w:t xml:space="preserve">Select </w:t>
      </w:r>
      <w:r w:rsidR="00C0183A">
        <w:t xml:space="preserve">the </w:t>
      </w:r>
      <w:r w:rsidR="00A529CE" w:rsidRPr="008B717A">
        <w:rPr>
          <w:noProof/>
          <w:position w:val="-2"/>
        </w:rPr>
        <w:drawing>
          <wp:inline distT="0" distB="0" distL="0" distR="0" wp14:anchorId="2E331CE7" wp14:editId="63D10E65">
            <wp:extent cx="1005840" cy="164592"/>
            <wp:effectExtent l="0" t="0" r="3810" b="6985"/>
            <wp:docPr id="1503" name="Picture 1503" descr="save payment method" title="Save Payment Metho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005840" cy="164592"/>
                    </a:xfrm>
                    <a:prstGeom prst="rect">
                      <a:avLst/>
                    </a:prstGeom>
                  </pic:spPr>
                </pic:pic>
              </a:graphicData>
            </a:graphic>
          </wp:inline>
        </w:drawing>
      </w:r>
      <w:r w:rsidR="0072498E">
        <w:t xml:space="preserve"> </w:t>
      </w:r>
      <w:r w:rsidR="00C0183A">
        <w:t>button at the bottom of the screen to submit the form</w:t>
      </w:r>
      <w:r w:rsidR="00C0183A" w:rsidRPr="00623E45">
        <w:t>.</w:t>
      </w:r>
      <w:r w:rsidR="00C0183A" w:rsidRPr="003C6BAE">
        <w:rPr>
          <w:rFonts w:cs="Segoe UI"/>
          <w:noProof/>
          <w:szCs w:val="22"/>
        </w:rPr>
        <w:t xml:space="preserve"> </w:t>
      </w:r>
      <w:r w:rsidR="00C0183A">
        <w:t xml:space="preserve">This will take you back to the My Payment Methods page, where your new deposit account will be listed as one of your stored payment methods. A green </w:t>
      </w:r>
      <w:r w:rsidR="00C0183A" w:rsidRPr="00C0183A">
        <w:t>success</w:t>
      </w:r>
      <w:r w:rsidR="00C0183A" w:rsidRPr="00C0183A">
        <w:rPr>
          <w:b/>
        </w:rPr>
        <w:t xml:space="preserve"> </w:t>
      </w:r>
      <w:r w:rsidR="00C0183A" w:rsidRPr="00C0183A">
        <w:t xml:space="preserve">message </w:t>
      </w:r>
      <w:r w:rsidR="00C0183A">
        <w:t>will also display</w:t>
      </w:r>
      <w:r w:rsidR="001A79B4">
        <w:t xml:space="preserve"> at the top of the page</w:t>
      </w:r>
      <w:r w:rsidR="00C0183A">
        <w:t>.</w:t>
      </w:r>
    </w:p>
    <w:p w14:paraId="2E331A04" w14:textId="77777777" w:rsidR="003C4625" w:rsidRDefault="003C4625" w:rsidP="00A37678">
      <w:pPr>
        <w:pStyle w:val="BodyText"/>
        <w:spacing w:after="240"/>
      </w:pPr>
      <w:r>
        <w:lastRenderedPageBreak/>
        <w:t xml:space="preserve">Immediately after the deposit account is created, it will display on your </w:t>
      </w:r>
      <w:hyperlink w:anchor="_My_Payment_Methods" w:history="1">
        <w:r w:rsidRPr="00CE7661">
          <w:rPr>
            <w:rStyle w:val="Hyperlink"/>
          </w:rPr>
          <w:t>My Payment Methods page</w:t>
        </w:r>
      </w:hyperlink>
      <w:r>
        <w:t xml:space="preserve"> with a status of Active – Unfunded, as in the example below. </w:t>
      </w:r>
    </w:p>
    <w:p w14:paraId="2E331A05" w14:textId="77777777" w:rsidR="003C4625" w:rsidRDefault="003C4625" w:rsidP="00A37678">
      <w:pPr>
        <w:pStyle w:val="BodyText"/>
        <w:spacing w:after="240"/>
      </w:pPr>
      <w:r>
        <w:rPr>
          <w:noProof/>
        </w:rPr>
        <w:drawing>
          <wp:inline distT="0" distB="0" distL="0" distR="0" wp14:anchorId="2E331CE9" wp14:editId="662226AF">
            <wp:extent cx="4602172" cy="565841"/>
            <wp:effectExtent l="57150" t="57150" r="122555" b="120015"/>
            <wp:docPr id="439" name="Picture 439" descr="Screen shot showing how a new dposit account displays when added to Financial Manage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4602172" cy="565841"/>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inline>
        </w:drawing>
      </w:r>
    </w:p>
    <w:p w14:paraId="2E331A06" w14:textId="77777777" w:rsidR="003C4625" w:rsidRDefault="003C4625" w:rsidP="00A37678">
      <w:pPr>
        <w:pStyle w:val="BodyText"/>
        <w:spacing w:after="240"/>
      </w:pPr>
      <w:r>
        <w:t xml:space="preserve">A deposit account can remain Active – Unfunded for 45 days before it is automatically closed. </w:t>
      </w:r>
      <w:hyperlink w:anchor="_Stored_Payment_Method_1" w:history="1">
        <w:r w:rsidRPr="005B4448">
          <w:rPr>
            <w:rStyle w:val="Hyperlink"/>
          </w:rPr>
          <w:t xml:space="preserve">Learn more about </w:t>
        </w:r>
        <w:r>
          <w:rPr>
            <w:rStyle w:val="Hyperlink"/>
          </w:rPr>
          <w:t xml:space="preserve">stored </w:t>
        </w:r>
        <w:r w:rsidRPr="005B4448">
          <w:rPr>
            <w:rStyle w:val="Hyperlink"/>
          </w:rPr>
          <w:t>payment method statuses.</w:t>
        </w:r>
      </w:hyperlink>
    </w:p>
    <w:p w14:paraId="2E331A07" w14:textId="77777777" w:rsidR="003C4625" w:rsidRDefault="003C4625" w:rsidP="00A37678">
      <w:pPr>
        <w:pStyle w:val="BodyText"/>
        <w:spacing w:after="240"/>
      </w:pPr>
      <w:r>
        <w:t xml:space="preserve">On the deposit account’s Summary page, a yellow alert box will indicate the </w:t>
      </w:r>
      <w:r w:rsidRPr="00F526E3">
        <w:rPr>
          <w:b/>
          <w:color w:val="004C97" w:themeColor="text2"/>
        </w:rPr>
        <w:t>date the deposit account will close</w:t>
      </w:r>
      <w:r w:rsidRPr="00F526E3">
        <w:rPr>
          <w:color w:val="004C97" w:themeColor="text2"/>
        </w:rPr>
        <w:t xml:space="preserve"> </w:t>
      </w:r>
      <w:r>
        <w:t>if it remains unfunded.</w:t>
      </w:r>
    </w:p>
    <w:p w14:paraId="2E331A08" w14:textId="77777777" w:rsidR="003C4625" w:rsidRDefault="00AA2433" w:rsidP="00A37678">
      <w:pPr>
        <w:pStyle w:val="BodyText"/>
        <w:spacing w:after="240"/>
      </w:pPr>
      <w:r>
        <w:rPr>
          <w:noProof/>
        </w:rPr>
        <w:drawing>
          <wp:inline distT="0" distB="0" distL="0" distR="0" wp14:anchorId="2E331CEB" wp14:editId="4732FA4A">
            <wp:extent cx="5943600" cy="364490"/>
            <wp:effectExtent l="38100" t="38100" r="95250" b="92710"/>
            <wp:docPr id="1182" name="Picture 1182"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3600" cy="364490"/>
                    </a:xfrm>
                    <a:prstGeom prst="rect">
                      <a:avLst/>
                    </a:prstGeom>
                    <a:effectLst>
                      <a:outerShdw blurRad="50800" dist="38100" dir="2700000" algn="tl" rotWithShape="0">
                        <a:prstClr val="black">
                          <a:alpha val="40000"/>
                        </a:prstClr>
                      </a:outerShdw>
                    </a:effectLst>
                  </pic:spPr>
                </pic:pic>
              </a:graphicData>
            </a:graphic>
          </wp:inline>
        </w:drawing>
      </w:r>
    </w:p>
    <w:p w14:paraId="2E331A09" w14:textId="77777777" w:rsidR="003C4625" w:rsidRDefault="003C4625" w:rsidP="00A37678">
      <w:pPr>
        <w:pStyle w:val="BodyText"/>
        <w:tabs>
          <w:tab w:val="clear" w:pos="1890"/>
        </w:tabs>
        <w:spacing w:after="240"/>
      </w:pPr>
      <w:r>
        <w:t xml:space="preserve">Only a Funds Manager can add funds to a new deposit account. The process for adding funds to a new deposit account is described in the </w:t>
      </w:r>
      <w:hyperlink w:anchor="_Add_Funds_to" w:history="1">
        <w:r w:rsidR="005B3132">
          <w:rPr>
            <w:rStyle w:val="Hyperlink"/>
          </w:rPr>
          <w:t>Replenish</w:t>
        </w:r>
        <w:r w:rsidRPr="002E098D">
          <w:rPr>
            <w:rStyle w:val="Hyperlink"/>
          </w:rPr>
          <w:t xml:space="preserve"> a Deposit Account section</w:t>
        </w:r>
      </w:hyperlink>
      <w:r>
        <w:rPr>
          <w:rStyle w:val="Hyperlink"/>
        </w:rPr>
        <w:t>.</w:t>
      </w:r>
    </w:p>
    <w:p w14:paraId="2E331A0A" w14:textId="77777777" w:rsidR="00756D8E" w:rsidRPr="00836FDA" w:rsidRDefault="00A37678">
      <w:pPr>
        <w:rPr>
          <w:rFonts w:ascii="Segoe UI" w:hAnsi="Segoe UI" w:cstheme="minorHAnsi"/>
          <w:b/>
          <w:bCs/>
          <w:noProof/>
          <w:color w:val="215732" w:themeColor="accent3"/>
          <w:kern w:val="32"/>
          <w:szCs w:val="22"/>
        </w:rPr>
      </w:pPr>
      <w:r>
        <w:br w:type="page"/>
      </w:r>
    </w:p>
    <w:p w14:paraId="2E331A0B" w14:textId="77777777" w:rsidR="00177293" w:rsidRDefault="00177293" w:rsidP="008B717A">
      <w:pPr>
        <w:pStyle w:val="Heading3"/>
      </w:pPr>
      <w:r>
        <w:lastRenderedPageBreak/>
        <w:t>Add a New EFT</w:t>
      </w:r>
    </w:p>
    <w:p w14:paraId="2E331A0C" w14:textId="4A99035E" w:rsidR="007A74A9" w:rsidRDefault="004C3C8D" w:rsidP="00CC7DFF">
      <w:pPr>
        <w:pStyle w:val="BodyText"/>
        <w:spacing w:before="120"/>
      </w:pPr>
      <w:r w:rsidRPr="00555C40">
        <w:rPr>
          <w:noProof/>
        </w:rPr>
        <mc:AlternateContent>
          <mc:Choice Requires="wps">
            <w:drawing>
              <wp:inline distT="0" distB="0" distL="0" distR="0" wp14:anchorId="2E331CED" wp14:editId="09B8C63F">
                <wp:extent cx="5891530" cy="942975"/>
                <wp:effectExtent l="38100" t="38100" r="109220" b="123825"/>
                <wp:docPr id="361" name="Rounded Rectangle 361" descr="If you believe that someone in your organization has already stored this electronic funds transfer account in Finance manager, considering asking that user to grant you permission to access the account.&#10;&#10;This will eliminate the 8 business day authentication period for you and gave you immediate access to the EFT." title="Access to the EFT"/>
                <wp:cNvGraphicFramePr/>
                <a:graphic xmlns:a="http://schemas.openxmlformats.org/drawingml/2006/main">
                  <a:graphicData uri="http://schemas.microsoft.com/office/word/2010/wordprocessingShape">
                    <wps:wsp>
                      <wps:cNvSpPr/>
                      <wps:spPr>
                        <a:xfrm flipH="1">
                          <a:off x="0" y="0"/>
                          <a:ext cx="5891530" cy="942975"/>
                        </a:xfrm>
                        <a:prstGeom prst="roundRect">
                          <a:avLst/>
                        </a:prstGeom>
                        <a:solidFill>
                          <a:sysClr val="window" lastClr="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35" w14:textId="77777777" w:rsidR="009C4587" w:rsidRPr="0014363D" w:rsidRDefault="009C4587" w:rsidP="0040623E">
                            <w:pPr>
                              <w:pStyle w:val="YellowTextBox"/>
                            </w:pPr>
                            <w:r>
                              <w:t>If you believe that someone in your organization has already stored this electronic funds transfer account in Financial Manager, consider asking that user to grant you permission(s) to access the account. This will eliminate the 8 business day authentication period for you and give you immediate access to the EFT.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331CED" id="Rounded Rectangle 361" o:spid="_x0000_s1073" alt="Title: Access to the EFT - Description: If you believe that someone in your organization has already stored this electronic funds transfer account in Finance manager, considering asking that user to grant you permission to access the account.&#10;&#10;This will eliminate the 8 business day authentication period for you and gave you immediate access to the EFT." style="width:463.9pt;height:74.2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" fillcolor="window" strokecolor="#eaab00" strokeweight="2pt">
                <v:shadow on="t" color="black" opacity="26214f" origin="-.5,-.5" offset=".74836mm,.74836mm"/>
                <v:textbox>
                  <w:txbxContent>
                    <w:p w14:paraId="2E331E35" w14:textId="77777777" w:rsidR="009C4587" w:rsidRPr="0014363D" w:rsidRDefault="009C4587" w:rsidP="0040623E">
                      <w:pPr>
                        <w:pStyle w:val="YellowTextBox"/>
                      </w:pPr>
                      <w:r>
                        <w:t>If you believe that someone in your organization has already stored this electronic funds transfer account in Financial Manager, consider asking that user to grant you permission(s) to access the account. This will eliminate the 8 business day authentication period for you and give you immediate access to the EFT.</w:t>
                      </w:r>
                    </w:p>
                  </w:txbxContent>
                </v:textbox>
                <w10:anchorlock/>
              </v:roundrect>
            </w:pict>
          </mc:Fallback>
        </mc:AlternateContent>
      </w:r>
    </w:p>
    <w:p w14:paraId="772739F8" w14:textId="749678E1" w:rsidR="005E79B4" w:rsidRDefault="00A61E68" w:rsidP="009C4587">
      <w:pPr>
        <w:pStyle w:val="BodyText"/>
        <w:numPr>
          <w:ilvl w:val="0"/>
          <w:numId w:val="37"/>
        </w:numPr>
        <w:tabs>
          <w:tab w:val="clear" w:pos="1890"/>
        </w:tabs>
        <w:spacing w:before="360"/>
        <w:rPr>
          <w:noProof/>
        </w:rPr>
      </w:pPr>
      <w:r>
        <w:t xml:space="preserve">On the </w:t>
      </w:r>
      <w:hyperlink w:anchor="_Add_a_Payment" w:history="1">
        <w:r w:rsidRPr="00575D6C">
          <w:rPr>
            <w:rStyle w:val="Hyperlink"/>
          </w:rPr>
          <w:t>Add a Payment Method page</w:t>
        </w:r>
      </w:hyperlink>
      <w:r>
        <w:t xml:space="preserve">, </w:t>
      </w:r>
      <w:r w:rsidR="00B871B5">
        <w:t xml:space="preserve">select </w:t>
      </w:r>
      <w:r w:rsidR="00107D0E">
        <w:t>the</w:t>
      </w:r>
      <w:r>
        <w:t xml:space="preserve"> </w:t>
      </w:r>
      <w:r w:rsidR="00AC6703" w:rsidRPr="008B717A">
        <w:rPr>
          <w:noProof/>
          <w:position w:val="-2"/>
        </w:rPr>
        <w:drawing>
          <wp:inline distT="0" distB="0" distL="0" distR="0" wp14:anchorId="2E331CEF" wp14:editId="109A1ECE">
            <wp:extent cx="1049572" cy="154175"/>
            <wp:effectExtent l="0" t="0" r="0" b="0"/>
            <wp:docPr id="476" name="Picture 476" descr="add new" title="Add N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128772" cy="165809"/>
                    </a:xfrm>
                    <a:prstGeom prst="rect">
                      <a:avLst/>
                    </a:prstGeom>
                  </pic:spPr>
                </pic:pic>
              </a:graphicData>
            </a:graphic>
          </wp:inline>
        </w:drawing>
      </w:r>
      <w:r>
        <w:t xml:space="preserve"> </w:t>
      </w:r>
      <w:r w:rsidR="00107D0E">
        <w:t xml:space="preserve">button </w:t>
      </w:r>
      <w:r>
        <w:t xml:space="preserve">in the </w:t>
      </w:r>
      <w:r w:rsidR="002052EC">
        <w:t xml:space="preserve">electronic funds transfer </w:t>
      </w:r>
      <w:r>
        <w:t xml:space="preserve">column. This will take you to the </w:t>
      </w:r>
      <w:r w:rsidR="004C3C8D" w:rsidRPr="005E79B4">
        <w:rPr>
          <w:b/>
          <w:color w:val="004C97" w:themeColor="text2"/>
        </w:rPr>
        <w:t xml:space="preserve">Add an Electronic Funds Transfer </w:t>
      </w:r>
      <w:r w:rsidRPr="005E79B4">
        <w:rPr>
          <w:b/>
          <w:color w:val="004C97" w:themeColor="text2"/>
        </w:rPr>
        <w:t>form</w:t>
      </w:r>
      <w:r w:rsidR="008A0F19">
        <w:t>.</w:t>
      </w:r>
      <w:r w:rsidR="005E79B4" w:rsidRPr="005E79B4">
        <w:rPr>
          <w:noProof/>
        </w:rPr>
        <w:t xml:space="preserve"> </w:t>
      </w:r>
    </w:p>
    <w:p w14:paraId="244AB56E" w14:textId="30D7D0D5" w:rsidR="005E79B4" w:rsidRDefault="005E79B4" w:rsidP="005E79B4">
      <w:pPr>
        <w:pStyle w:val="BodyText"/>
        <w:numPr>
          <w:ilvl w:val="0"/>
          <w:numId w:val="37"/>
        </w:numPr>
        <w:tabs>
          <w:tab w:val="clear" w:pos="1890"/>
        </w:tabs>
        <w:spacing w:before="360"/>
        <w:rPr>
          <w:noProof/>
        </w:rPr>
      </w:pPr>
      <w:r w:rsidRPr="005E79B4">
        <w:rPr>
          <w:rFonts w:ascii="Garamond" w:hAnsi="Garamond"/>
          <w:noProof/>
        </w:rPr>
        <mc:AlternateContent>
          <mc:Choice Requires="wpg">
            <w:drawing>
              <wp:anchor distT="0" distB="0" distL="114300" distR="114300" simplePos="0" relativeHeight="251840000" behindDoc="0" locked="0" layoutInCell="1" allowOverlap="1" wp14:anchorId="53FB106E" wp14:editId="039C75FE">
                <wp:simplePos x="0" y="0"/>
                <wp:positionH relativeFrom="margin">
                  <wp:align>right</wp:align>
                </wp:positionH>
                <wp:positionV relativeFrom="paragraph">
                  <wp:posOffset>802933</wp:posOffset>
                </wp:positionV>
                <wp:extent cx="5588635" cy="5467613"/>
                <wp:effectExtent l="38100" t="38100" r="107315" b="95250"/>
                <wp:wrapNone/>
                <wp:docPr id="1403" name="Group 1403" descr="To complete the Add an Electronic Funds Transfer form, the following information is required (*):&#10;• Name of Financial Institution&#10;• Account Type&#10;(checking or savings)&#10;• Account Classification&#10;(business or personal)&#10;• Name on Bank Account&#10;• Routing Number&#10;• Bank Account Number&#10;• Correspondence Address&#10;(including country, city, state, and zip)" title="Add an EFT Form"/>
                <wp:cNvGraphicFramePr/>
                <a:graphic xmlns:a="http://schemas.openxmlformats.org/drawingml/2006/main">
                  <a:graphicData uri="http://schemas.microsoft.com/office/word/2010/wordprocessingGroup">
                    <wpg:wgp>
                      <wpg:cNvGrpSpPr/>
                      <wpg:grpSpPr>
                        <a:xfrm>
                          <a:off x="0" y="0"/>
                          <a:ext cx="5588635" cy="5467613"/>
                          <a:chOff x="0" y="0"/>
                          <a:chExt cx="5863954" cy="5820835"/>
                        </a:xfrm>
                      </wpg:grpSpPr>
                      <pic:pic xmlns:pic="http://schemas.openxmlformats.org/drawingml/2006/picture">
                        <pic:nvPicPr>
                          <pic:cNvPr id="1402" name="Picture 1402" title="Artifact"/>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4603190" cy="5820835"/>
                          </a:xfrm>
                          <a:prstGeom prst="rect">
                            <a:avLst/>
                          </a:prstGeom>
                          <a:effectLst>
                            <a:outerShdw blurRad="50800" dist="38100" dir="2700000" algn="tl" rotWithShape="0">
                              <a:prstClr val="black">
                                <a:alpha val="40000"/>
                              </a:prstClr>
                            </a:outerShdw>
                          </a:effectLst>
                        </pic:spPr>
                      </pic:pic>
                      <wps:wsp>
                        <wps:cNvPr id="358" name="Rounded Rectangle 358" descr="To complete the Add an Electronic Funds Transfer form, the following information is required (*):&#10;• Name of Financial Institution&#10;• Account Type&#10;(checking or savings)&#10;• Account Classification&#10;(business or personal)&#10;• Name on Bank Account&#10;• Routing Number&#10;• Bank Account Number&#10;• Correspondence Address&#10;(including country, city, state, and zip)&#10;" title="Artifact"/>
                        <wps:cNvSpPr/>
                        <wps:spPr>
                          <a:xfrm flipH="1">
                            <a:off x="3061699" y="1068512"/>
                            <a:ext cx="2802255" cy="2715999"/>
                          </a:xfrm>
                          <a:prstGeom prst="roundRect">
                            <a:avLst/>
                          </a:prstGeom>
                          <a:solidFill>
                            <a:sysClr val="window" lastClr="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778DDD95" w14:textId="77777777" w:rsidR="009C4587" w:rsidRDefault="009C4587" w:rsidP="005E79B4">
                              <w:pPr>
                                <w:pStyle w:val="YellowTextBox"/>
                              </w:pPr>
                              <w:r>
                                <w:t xml:space="preserve">To complete the Add an Electronic Funds Transfer form, the following information is </w:t>
                              </w:r>
                              <w:r w:rsidRPr="007642ED">
                                <w:rPr>
                                  <w:b/>
                                </w:rPr>
                                <w:t>required</w:t>
                              </w:r>
                              <w:r>
                                <w:t xml:space="preserve"> (</w:t>
                              </w:r>
                              <w:r w:rsidRPr="0069047D">
                                <w:rPr>
                                  <w:color w:val="C30045"/>
                                </w:rPr>
                                <w:t>*</w:t>
                              </w:r>
                              <w:r>
                                <w:t>):</w:t>
                              </w:r>
                            </w:p>
                            <w:p w14:paraId="187A9F6F" w14:textId="77777777" w:rsidR="009C4587" w:rsidRPr="00CC7DFF" w:rsidRDefault="009C4587" w:rsidP="005E79B4">
                              <w:pPr>
                                <w:pStyle w:val="YellowTextBox"/>
                                <w:numPr>
                                  <w:ilvl w:val="0"/>
                                  <w:numId w:val="30"/>
                                </w:numPr>
                                <w:tabs>
                                  <w:tab w:val="clear" w:pos="1890"/>
                                </w:tabs>
                                <w:ind w:left="374" w:hanging="187"/>
                                <w:rPr>
                                  <w:sz w:val="18"/>
                                </w:rPr>
                              </w:pPr>
                              <w:r w:rsidRPr="00CC7DFF">
                                <w:rPr>
                                  <w:sz w:val="18"/>
                                </w:rPr>
                                <w:t>Name of Financial Institution</w:t>
                              </w:r>
                            </w:p>
                            <w:p w14:paraId="33431401" w14:textId="77777777" w:rsidR="009C4587" w:rsidRDefault="009C4587" w:rsidP="005E79B4">
                              <w:pPr>
                                <w:pStyle w:val="YellowTextBox"/>
                                <w:numPr>
                                  <w:ilvl w:val="0"/>
                                  <w:numId w:val="30"/>
                                </w:numPr>
                                <w:tabs>
                                  <w:tab w:val="clear" w:pos="1890"/>
                                </w:tabs>
                                <w:ind w:left="374" w:hanging="187"/>
                                <w:rPr>
                                  <w:sz w:val="18"/>
                                </w:rPr>
                              </w:pPr>
                              <w:r w:rsidRPr="00CC7DFF">
                                <w:rPr>
                                  <w:sz w:val="18"/>
                                </w:rPr>
                                <w:t>Account Type</w:t>
                              </w:r>
                            </w:p>
                            <w:p w14:paraId="2F634A6C" w14:textId="77777777" w:rsidR="009C4587" w:rsidRPr="00CC7DFF" w:rsidRDefault="009C4587" w:rsidP="005E79B4">
                              <w:pPr>
                                <w:pStyle w:val="YellowTextBox"/>
                                <w:tabs>
                                  <w:tab w:val="clear" w:pos="1890"/>
                                </w:tabs>
                                <w:ind w:left="360"/>
                                <w:rPr>
                                  <w:sz w:val="18"/>
                                </w:rPr>
                              </w:pPr>
                              <w:r>
                                <w:rPr>
                                  <w:sz w:val="18"/>
                                </w:rPr>
                                <w:t>(checking or savings)</w:t>
                              </w:r>
                            </w:p>
                            <w:p w14:paraId="0F2AE5D5" w14:textId="77777777" w:rsidR="009C4587" w:rsidRDefault="009C4587" w:rsidP="005E79B4">
                              <w:pPr>
                                <w:pStyle w:val="YellowTextBox"/>
                                <w:numPr>
                                  <w:ilvl w:val="0"/>
                                  <w:numId w:val="30"/>
                                </w:numPr>
                                <w:tabs>
                                  <w:tab w:val="clear" w:pos="1890"/>
                                </w:tabs>
                                <w:ind w:left="374" w:hanging="187"/>
                                <w:rPr>
                                  <w:sz w:val="18"/>
                                </w:rPr>
                              </w:pPr>
                              <w:r w:rsidRPr="00CC7DFF">
                                <w:rPr>
                                  <w:sz w:val="18"/>
                                </w:rPr>
                                <w:t>Account Classification</w:t>
                              </w:r>
                            </w:p>
                            <w:p w14:paraId="7BBFD2A0" w14:textId="77777777" w:rsidR="009C4587" w:rsidRPr="00CC7DFF" w:rsidRDefault="009C4587" w:rsidP="005E79B4">
                              <w:pPr>
                                <w:pStyle w:val="YellowTextBox"/>
                                <w:tabs>
                                  <w:tab w:val="clear" w:pos="1890"/>
                                </w:tabs>
                                <w:ind w:left="360"/>
                                <w:rPr>
                                  <w:sz w:val="18"/>
                                </w:rPr>
                              </w:pPr>
                              <w:r>
                                <w:rPr>
                                  <w:sz w:val="18"/>
                                </w:rPr>
                                <w:t>(business or personal)</w:t>
                              </w:r>
                            </w:p>
                            <w:p w14:paraId="09003173" w14:textId="77777777" w:rsidR="009C4587" w:rsidRPr="00CC7DFF" w:rsidRDefault="009C4587" w:rsidP="005E79B4">
                              <w:pPr>
                                <w:pStyle w:val="YellowTextBox"/>
                                <w:numPr>
                                  <w:ilvl w:val="0"/>
                                  <w:numId w:val="30"/>
                                </w:numPr>
                                <w:tabs>
                                  <w:tab w:val="clear" w:pos="1890"/>
                                </w:tabs>
                                <w:ind w:left="374" w:hanging="187"/>
                                <w:rPr>
                                  <w:sz w:val="18"/>
                                </w:rPr>
                              </w:pPr>
                              <w:r w:rsidRPr="00CC7DFF">
                                <w:rPr>
                                  <w:sz w:val="18"/>
                                </w:rPr>
                                <w:t>Name on Bank Account</w:t>
                              </w:r>
                            </w:p>
                            <w:p w14:paraId="6775BCDA" w14:textId="77777777" w:rsidR="009C4587" w:rsidRPr="00CC7DFF" w:rsidRDefault="009C4587" w:rsidP="005E79B4">
                              <w:pPr>
                                <w:pStyle w:val="YellowTextBox"/>
                                <w:numPr>
                                  <w:ilvl w:val="0"/>
                                  <w:numId w:val="30"/>
                                </w:numPr>
                                <w:tabs>
                                  <w:tab w:val="clear" w:pos="1890"/>
                                </w:tabs>
                                <w:ind w:left="374" w:hanging="187"/>
                                <w:rPr>
                                  <w:sz w:val="18"/>
                                </w:rPr>
                              </w:pPr>
                              <w:r w:rsidRPr="00CC7DFF">
                                <w:rPr>
                                  <w:sz w:val="18"/>
                                </w:rPr>
                                <w:t>Routing Number</w:t>
                              </w:r>
                            </w:p>
                            <w:p w14:paraId="2ADADA41" w14:textId="77777777" w:rsidR="009C4587" w:rsidRPr="00CC7DFF" w:rsidRDefault="009C4587" w:rsidP="005E79B4">
                              <w:pPr>
                                <w:pStyle w:val="YellowTextBox"/>
                                <w:numPr>
                                  <w:ilvl w:val="0"/>
                                  <w:numId w:val="30"/>
                                </w:numPr>
                                <w:tabs>
                                  <w:tab w:val="clear" w:pos="1890"/>
                                </w:tabs>
                                <w:ind w:left="374" w:hanging="187"/>
                                <w:rPr>
                                  <w:sz w:val="18"/>
                                </w:rPr>
                              </w:pPr>
                              <w:r w:rsidRPr="00CC7DFF">
                                <w:rPr>
                                  <w:sz w:val="18"/>
                                </w:rPr>
                                <w:t>Bank Account Number</w:t>
                              </w:r>
                            </w:p>
                            <w:p w14:paraId="28F3A809" w14:textId="77777777" w:rsidR="009C4587" w:rsidRDefault="009C4587" w:rsidP="005E79B4">
                              <w:pPr>
                                <w:pStyle w:val="YellowTextBox"/>
                                <w:numPr>
                                  <w:ilvl w:val="0"/>
                                  <w:numId w:val="30"/>
                                </w:numPr>
                                <w:tabs>
                                  <w:tab w:val="clear" w:pos="1890"/>
                                </w:tabs>
                                <w:ind w:left="374" w:hanging="187"/>
                                <w:rPr>
                                  <w:sz w:val="18"/>
                                </w:rPr>
                              </w:pPr>
                              <w:r w:rsidRPr="00CC7DFF">
                                <w:rPr>
                                  <w:sz w:val="18"/>
                                </w:rPr>
                                <w:t>Correspondence Address</w:t>
                              </w:r>
                            </w:p>
                            <w:p w14:paraId="2682327E" w14:textId="77777777" w:rsidR="009C4587" w:rsidRPr="00CC7DFF" w:rsidRDefault="009C4587" w:rsidP="005E79B4">
                              <w:pPr>
                                <w:pStyle w:val="YellowTextBox"/>
                                <w:tabs>
                                  <w:tab w:val="clear" w:pos="1890"/>
                                </w:tabs>
                                <w:ind w:left="360"/>
                                <w:rPr>
                                  <w:sz w:val="18"/>
                                </w:rPr>
                              </w:pPr>
                              <w:r w:rsidRPr="00CC7DFF">
                                <w:rPr>
                                  <w:sz w:val="18"/>
                                </w:rPr>
                                <w:t>(including country, city, state, and zip)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3FB106E" id="Group 1403" o:spid="_x0000_s1074" alt="Title: Add an EFT Form - Description: To complete the Add an Electronic Funds Transfer form, the following information is required (*):&#10;• Name of Financial Institution&#10;• Account Type&#10;(checking or savings)&#10;• Account Classification&#10;(business or personal)&#10;• Name on Bank Account&#10;• Routing Number&#10;• Bank Account Number&#10;• Correspondence Address&#10;(including country, city, state, and zip)" style="position:absolute;left:0;text-align:left;margin-left:388.85pt;margin-top:63.2pt;width:440.05pt;height:430.5pt;z-index:251840000;mso-position-horizontal:right;mso-position-horizontal-relative:margin;mso-position-vertical-relative:text" coordsize="58639,58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">
                <v:shape id="Picture 1402" o:spid="_x0000_s1075" type="#_x0000_t75" style="position:absolute;width:46031;height:58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ett/GAAAA3QAAAA8AAABkcnMvZG93bnJldi54bWxEj0FrwkAQhe9C/8MyBS+iu0qRGF1FKgXR&#10;U9WLtyE7JtHsbJrdmvjvu0LB2wzvzfveLFadrcSdGl861jAeKRDEmTMl5xpOx69hAsIHZIOVY9Lw&#10;IA+r5VtvgalxLX/T/RByEUPYp6ihCKFOpfRZQRb9yNXEUbu4xmKIa5NL02Abw20lJ0pNpcWSI6HA&#10;mj4Lym6HXxsh6rThwe2RtLvLepecZ9P91fxo3X/v1nMQgbrwMv9fb02s/6Em8Pwmji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56238YAAADdAAAADwAAAAAAAAAAAAAA&#10;AACfAgAAZHJzL2Rvd25yZXYueG1sUEsFBgAAAAAEAAQA9wAAAJIDAAAAAA==&#10;">
                  <v:imagedata r:id="rId90" o:title=""/>
                  <v:shadow on="t" color="black" opacity="26214f" origin="-.5,-.5" offset=".74836mm,.74836mm"/>
                  <v:path arrowok="t"/>
                </v:shape>
                <v:roundrect id="Rounded Rectangle 358" o:spid="_x0000_s1076" alt="To complete the Add an Electronic Funds Transfer form, the following information is required (*):&#10;• Name of Financial Institution&#10;• Account Type&#10;(checking or savings)&#10;• Account Classification&#10;(business or personal)&#10;• Name on Bank Account&#10;• Routing Number&#10;• Bank Account Number&#10;• Correspondence Address&#10;(including country, city, state, and zip)&#10;" style="position:absolute;left:30616;top:10685;width:28023;height:2716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X9MMA&#10;AADcAAAADwAAAGRycy9kb3ducmV2LnhtbERPz2vCMBS+D/Y/hDfYZcxUZU5qo8hksIsHnTCPz+bZ&#10;lDYvXZJp9a83h4HHj+93sehtK07kQ+1YwXCQgSAuna65UrD7/nydgggRWWPrmBRcKMBi/vhQYK7d&#10;mTd02sZKpBAOOSowMXa5lKE0ZDEMXEecuKPzFmOCvpLa4zmF21aOsmwiLdacGgx29GGobLZ/VsHU&#10;vm/2Y/ljDte1x0nzEle/O63U81O/nIGI1Me7+N/9pRWM39LadCYd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JX9MMAAADcAAAADwAAAAAAAAAAAAAAAACYAgAAZHJzL2Rv&#10;d25yZXYueG1sUEsFBgAAAAAEAAQA9QAAAIgDAAAAAA==&#10;" fillcolor="window" strokecolor="#eaab00" strokeweight="2pt">
                  <v:shadow on="t" color="black" opacity="26214f" origin="-.5,-.5" offset=".74836mm,.74836mm"/>
                  <v:textbox>
                    <w:txbxContent>
                      <w:p w14:paraId="778DDD95" w14:textId="77777777" w:rsidR="009C4587" w:rsidRDefault="009C4587" w:rsidP="005E79B4">
                        <w:pPr>
                          <w:pStyle w:val="YellowTextBox"/>
                        </w:pPr>
                        <w:r>
                          <w:t xml:space="preserve">To complete the Add an Electronic Funds Transfer form, the following information is </w:t>
                        </w:r>
                        <w:r w:rsidRPr="007642ED">
                          <w:rPr>
                            <w:b/>
                          </w:rPr>
                          <w:t>required</w:t>
                        </w:r>
                        <w:r>
                          <w:t xml:space="preserve"> (</w:t>
                        </w:r>
                        <w:r w:rsidRPr="0069047D">
                          <w:rPr>
                            <w:color w:val="C30045"/>
                          </w:rPr>
                          <w:t>*</w:t>
                        </w:r>
                        <w:r>
                          <w:t>):</w:t>
                        </w:r>
                      </w:p>
                      <w:p w14:paraId="187A9F6F" w14:textId="77777777" w:rsidR="009C4587" w:rsidRPr="00CC7DFF" w:rsidRDefault="009C4587" w:rsidP="005E79B4">
                        <w:pPr>
                          <w:pStyle w:val="YellowTextBox"/>
                          <w:numPr>
                            <w:ilvl w:val="0"/>
                            <w:numId w:val="30"/>
                          </w:numPr>
                          <w:tabs>
                            <w:tab w:val="clear" w:pos="1890"/>
                          </w:tabs>
                          <w:ind w:left="374" w:hanging="187"/>
                          <w:rPr>
                            <w:sz w:val="18"/>
                          </w:rPr>
                        </w:pPr>
                        <w:r w:rsidRPr="00CC7DFF">
                          <w:rPr>
                            <w:sz w:val="18"/>
                          </w:rPr>
                          <w:t>Name of Financial Institution</w:t>
                        </w:r>
                      </w:p>
                      <w:p w14:paraId="33431401" w14:textId="77777777" w:rsidR="009C4587" w:rsidRDefault="009C4587" w:rsidP="005E79B4">
                        <w:pPr>
                          <w:pStyle w:val="YellowTextBox"/>
                          <w:numPr>
                            <w:ilvl w:val="0"/>
                            <w:numId w:val="30"/>
                          </w:numPr>
                          <w:tabs>
                            <w:tab w:val="clear" w:pos="1890"/>
                          </w:tabs>
                          <w:ind w:left="374" w:hanging="187"/>
                          <w:rPr>
                            <w:sz w:val="18"/>
                          </w:rPr>
                        </w:pPr>
                        <w:r w:rsidRPr="00CC7DFF">
                          <w:rPr>
                            <w:sz w:val="18"/>
                          </w:rPr>
                          <w:t>Account Type</w:t>
                        </w:r>
                      </w:p>
                      <w:p w14:paraId="2F634A6C" w14:textId="77777777" w:rsidR="009C4587" w:rsidRPr="00CC7DFF" w:rsidRDefault="009C4587" w:rsidP="005E79B4">
                        <w:pPr>
                          <w:pStyle w:val="YellowTextBox"/>
                          <w:tabs>
                            <w:tab w:val="clear" w:pos="1890"/>
                          </w:tabs>
                          <w:ind w:left="360"/>
                          <w:rPr>
                            <w:sz w:val="18"/>
                          </w:rPr>
                        </w:pPr>
                        <w:r>
                          <w:rPr>
                            <w:sz w:val="18"/>
                          </w:rPr>
                          <w:t>(checking or savings)</w:t>
                        </w:r>
                      </w:p>
                      <w:p w14:paraId="0F2AE5D5" w14:textId="77777777" w:rsidR="009C4587" w:rsidRDefault="009C4587" w:rsidP="005E79B4">
                        <w:pPr>
                          <w:pStyle w:val="YellowTextBox"/>
                          <w:numPr>
                            <w:ilvl w:val="0"/>
                            <w:numId w:val="30"/>
                          </w:numPr>
                          <w:tabs>
                            <w:tab w:val="clear" w:pos="1890"/>
                          </w:tabs>
                          <w:ind w:left="374" w:hanging="187"/>
                          <w:rPr>
                            <w:sz w:val="18"/>
                          </w:rPr>
                        </w:pPr>
                        <w:r w:rsidRPr="00CC7DFF">
                          <w:rPr>
                            <w:sz w:val="18"/>
                          </w:rPr>
                          <w:t>Account Classification</w:t>
                        </w:r>
                      </w:p>
                      <w:p w14:paraId="7BBFD2A0" w14:textId="77777777" w:rsidR="009C4587" w:rsidRPr="00CC7DFF" w:rsidRDefault="009C4587" w:rsidP="005E79B4">
                        <w:pPr>
                          <w:pStyle w:val="YellowTextBox"/>
                          <w:tabs>
                            <w:tab w:val="clear" w:pos="1890"/>
                          </w:tabs>
                          <w:ind w:left="360"/>
                          <w:rPr>
                            <w:sz w:val="18"/>
                          </w:rPr>
                        </w:pPr>
                        <w:r>
                          <w:rPr>
                            <w:sz w:val="18"/>
                          </w:rPr>
                          <w:t>(business or personal)</w:t>
                        </w:r>
                      </w:p>
                      <w:p w14:paraId="09003173" w14:textId="77777777" w:rsidR="009C4587" w:rsidRPr="00CC7DFF" w:rsidRDefault="009C4587" w:rsidP="005E79B4">
                        <w:pPr>
                          <w:pStyle w:val="YellowTextBox"/>
                          <w:numPr>
                            <w:ilvl w:val="0"/>
                            <w:numId w:val="30"/>
                          </w:numPr>
                          <w:tabs>
                            <w:tab w:val="clear" w:pos="1890"/>
                          </w:tabs>
                          <w:ind w:left="374" w:hanging="187"/>
                          <w:rPr>
                            <w:sz w:val="18"/>
                          </w:rPr>
                        </w:pPr>
                        <w:r w:rsidRPr="00CC7DFF">
                          <w:rPr>
                            <w:sz w:val="18"/>
                          </w:rPr>
                          <w:t>Name on Bank Account</w:t>
                        </w:r>
                      </w:p>
                      <w:p w14:paraId="6775BCDA" w14:textId="77777777" w:rsidR="009C4587" w:rsidRPr="00CC7DFF" w:rsidRDefault="009C4587" w:rsidP="005E79B4">
                        <w:pPr>
                          <w:pStyle w:val="YellowTextBox"/>
                          <w:numPr>
                            <w:ilvl w:val="0"/>
                            <w:numId w:val="30"/>
                          </w:numPr>
                          <w:tabs>
                            <w:tab w:val="clear" w:pos="1890"/>
                          </w:tabs>
                          <w:ind w:left="374" w:hanging="187"/>
                          <w:rPr>
                            <w:sz w:val="18"/>
                          </w:rPr>
                        </w:pPr>
                        <w:r w:rsidRPr="00CC7DFF">
                          <w:rPr>
                            <w:sz w:val="18"/>
                          </w:rPr>
                          <w:t>Routing Number</w:t>
                        </w:r>
                      </w:p>
                      <w:p w14:paraId="2ADADA41" w14:textId="77777777" w:rsidR="009C4587" w:rsidRPr="00CC7DFF" w:rsidRDefault="009C4587" w:rsidP="005E79B4">
                        <w:pPr>
                          <w:pStyle w:val="YellowTextBox"/>
                          <w:numPr>
                            <w:ilvl w:val="0"/>
                            <w:numId w:val="30"/>
                          </w:numPr>
                          <w:tabs>
                            <w:tab w:val="clear" w:pos="1890"/>
                          </w:tabs>
                          <w:ind w:left="374" w:hanging="187"/>
                          <w:rPr>
                            <w:sz w:val="18"/>
                          </w:rPr>
                        </w:pPr>
                        <w:r w:rsidRPr="00CC7DFF">
                          <w:rPr>
                            <w:sz w:val="18"/>
                          </w:rPr>
                          <w:t>Bank Account Number</w:t>
                        </w:r>
                      </w:p>
                      <w:p w14:paraId="28F3A809" w14:textId="77777777" w:rsidR="009C4587" w:rsidRDefault="009C4587" w:rsidP="005E79B4">
                        <w:pPr>
                          <w:pStyle w:val="YellowTextBox"/>
                          <w:numPr>
                            <w:ilvl w:val="0"/>
                            <w:numId w:val="30"/>
                          </w:numPr>
                          <w:tabs>
                            <w:tab w:val="clear" w:pos="1890"/>
                          </w:tabs>
                          <w:ind w:left="374" w:hanging="187"/>
                          <w:rPr>
                            <w:sz w:val="18"/>
                          </w:rPr>
                        </w:pPr>
                        <w:r w:rsidRPr="00CC7DFF">
                          <w:rPr>
                            <w:sz w:val="18"/>
                          </w:rPr>
                          <w:t>Correspondence Address</w:t>
                        </w:r>
                      </w:p>
                      <w:p w14:paraId="2682327E" w14:textId="77777777" w:rsidR="009C4587" w:rsidRPr="00CC7DFF" w:rsidRDefault="009C4587" w:rsidP="005E79B4">
                        <w:pPr>
                          <w:pStyle w:val="YellowTextBox"/>
                          <w:tabs>
                            <w:tab w:val="clear" w:pos="1890"/>
                          </w:tabs>
                          <w:ind w:left="360"/>
                          <w:rPr>
                            <w:sz w:val="18"/>
                          </w:rPr>
                        </w:pPr>
                        <w:r w:rsidRPr="00CC7DFF">
                          <w:rPr>
                            <w:sz w:val="18"/>
                          </w:rPr>
                          <w:t>(including country, city, state, and zip)</w:t>
                        </w:r>
                      </w:p>
                    </w:txbxContent>
                  </v:textbox>
                </v:roundrect>
                <w10:wrap anchorx="margin"/>
              </v:group>
            </w:pict>
          </mc:Fallback>
        </mc:AlternateContent>
      </w:r>
      <w:r w:rsidR="00A61E68">
        <w:t>Complete t</w:t>
      </w:r>
      <w:r w:rsidR="004C3C8D">
        <w:t xml:space="preserve">he Add an Electronic Funds Transfer </w:t>
      </w:r>
      <w:r w:rsidR="00A61E68">
        <w:t>form. A red asterisk (</w:t>
      </w:r>
      <w:r w:rsidR="00A61E68" w:rsidRPr="005E79B4">
        <w:rPr>
          <w:color w:val="AC2B37" w:themeColor="accent2"/>
        </w:rPr>
        <w:t>*</w:t>
      </w:r>
      <w:r w:rsidR="00A61E68">
        <w:t>) indicates that a field is required.</w:t>
      </w:r>
      <w:r w:rsidR="00A61E68" w:rsidRPr="00623E45">
        <w:t xml:space="preserve"> </w:t>
      </w:r>
      <w:r w:rsidR="00A61E68">
        <w:t>When you have entered all of the required information</w:t>
      </w:r>
      <w:r w:rsidR="00A61E68" w:rsidRPr="00623E45">
        <w:t>, the</w:t>
      </w:r>
      <w:r w:rsidR="00AC6703">
        <w:t xml:space="preserve"> </w:t>
      </w:r>
      <w:r w:rsidRPr="005E79B4">
        <w:rPr>
          <w:noProof/>
          <w:position w:val="-2"/>
        </w:rPr>
        <w:t>Save Payment Method</w:t>
      </w:r>
      <w:r w:rsidR="00A0658C">
        <w:t xml:space="preserve"> </w:t>
      </w:r>
      <w:r w:rsidR="004C3C8D">
        <w:t xml:space="preserve">button will become </w:t>
      </w:r>
      <w:r w:rsidR="00CC7DFF">
        <w:t>active.</w:t>
      </w:r>
      <w:r w:rsidR="00117E23" w:rsidRPr="00117E23">
        <w:rPr>
          <w:noProof/>
        </w:rPr>
        <w:t xml:space="preserve"> </w:t>
      </w:r>
    </w:p>
    <w:p w14:paraId="2EE96B23" w14:textId="59085CAA" w:rsidR="005E79B4" w:rsidRDefault="005E79B4">
      <w:pPr>
        <w:rPr>
          <w:rFonts w:ascii="Segoe UI" w:hAnsi="Segoe UI"/>
          <w:noProof/>
        </w:rPr>
      </w:pPr>
      <w:r>
        <w:rPr>
          <w:noProof/>
        </w:rPr>
        <w:br w:type="page"/>
      </w:r>
    </w:p>
    <w:p w14:paraId="06496109" w14:textId="74BF9B2E" w:rsidR="006A6ADF" w:rsidRDefault="00B871B5" w:rsidP="005E79B4">
      <w:pPr>
        <w:pStyle w:val="BodyText"/>
        <w:numPr>
          <w:ilvl w:val="0"/>
          <w:numId w:val="37"/>
        </w:numPr>
        <w:tabs>
          <w:tab w:val="clear" w:pos="1890"/>
        </w:tabs>
        <w:spacing w:before="360"/>
        <w:rPr>
          <w:noProof/>
        </w:rPr>
      </w:pPr>
      <w:r>
        <w:lastRenderedPageBreak/>
        <w:t xml:space="preserve">Select </w:t>
      </w:r>
      <w:r w:rsidR="00FA74A2">
        <w:t xml:space="preserve">the </w:t>
      </w:r>
      <w:r w:rsidR="00AC6703" w:rsidRPr="008B717A">
        <w:rPr>
          <w:noProof/>
          <w:position w:val="-2"/>
        </w:rPr>
        <w:drawing>
          <wp:inline distT="0" distB="0" distL="0" distR="0" wp14:anchorId="2E331CF5" wp14:editId="24674ABF">
            <wp:extent cx="970060" cy="144123"/>
            <wp:effectExtent l="0" t="0" r="1905" b="8890"/>
            <wp:docPr id="474" name="Picture 474" descr="save payment method" title="Save Payment Metho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974503" cy="144783"/>
                    </a:xfrm>
                    <a:prstGeom prst="rect">
                      <a:avLst/>
                    </a:prstGeom>
                  </pic:spPr>
                </pic:pic>
              </a:graphicData>
            </a:graphic>
          </wp:inline>
        </w:drawing>
      </w:r>
      <w:r w:rsidR="00A0658C">
        <w:t xml:space="preserve"> </w:t>
      </w:r>
      <w:r w:rsidR="00FA74A2">
        <w:t>button at the bottom of the screen to submit the form</w:t>
      </w:r>
      <w:r w:rsidR="00FA74A2" w:rsidRPr="00623E45">
        <w:t>.</w:t>
      </w:r>
      <w:r w:rsidR="00FA74A2" w:rsidRPr="005E79B4">
        <w:rPr>
          <w:rFonts w:cs="Segoe UI"/>
          <w:noProof/>
          <w:szCs w:val="22"/>
        </w:rPr>
        <w:t xml:space="preserve"> </w:t>
      </w:r>
      <w:r w:rsidR="00FA74A2">
        <w:t xml:space="preserve">This will take you back to the My Payment Methods page, where your new EFT will be listed as one of your stored payment methods.  A green </w:t>
      </w:r>
      <w:r w:rsidR="00FA74A2" w:rsidRPr="00C0183A">
        <w:t>success</w:t>
      </w:r>
      <w:r w:rsidR="00FA74A2" w:rsidRPr="005E79B4">
        <w:rPr>
          <w:b/>
        </w:rPr>
        <w:t xml:space="preserve"> </w:t>
      </w:r>
      <w:r w:rsidR="00FA74A2" w:rsidRPr="00C0183A">
        <w:t xml:space="preserve">message </w:t>
      </w:r>
      <w:r w:rsidR="00FA74A2">
        <w:t>will also display.</w:t>
      </w:r>
    </w:p>
    <w:p w14:paraId="7F6E5FC1" w14:textId="1AAF0BB8" w:rsidR="006A6ADF" w:rsidRDefault="006A6ADF" w:rsidP="002C58E6">
      <w:pPr>
        <w:pStyle w:val="BodyText"/>
        <w:spacing w:after="240"/>
        <w:ind w:left="360"/>
      </w:pPr>
      <w:r>
        <w:t xml:space="preserve">Immediately after the </w:t>
      </w:r>
      <w:r w:rsidR="002C58E6">
        <w:t>EFT is stored</w:t>
      </w:r>
      <w:r>
        <w:t xml:space="preserve">, it will display on your </w:t>
      </w:r>
      <w:hyperlink w:anchor="_My_Payment_Methods" w:history="1">
        <w:r w:rsidRPr="00CE7661">
          <w:rPr>
            <w:rStyle w:val="Hyperlink"/>
          </w:rPr>
          <w:t>My Payment Methods page</w:t>
        </w:r>
      </w:hyperlink>
      <w:r>
        <w:t xml:space="preserve"> with a status of </w:t>
      </w:r>
      <w:r w:rsidR="002C58E6">
        <w:t>Pending Authentication</w:t>
      </w:r>
      <w:r>
        <w:t xml:space="preserve">, as in the example below. </w:t>
      </w:r>
    </w:p>
    <w:p w14:paraId="485C710A" w14:textId="0C003118" w:rsidR="006A6ADF" w:rsidRDefault="002C58E6" w:rsidP="002C58E6">
      <w:pPr>
        <w:pStyle w:val="BodyText"/>
        <w:spacing w:after="240"/>
        <w:ind w:left="360"/>
      </w:pPr>
      <w:r>
        <w:rPr>
          <w:noProof/>
        </w:rPr>
        <w:drawing>
          <wp:inline distT="0" distB="0" distL="0" distR="0" wp14:anchorId="7E68301E" wp14:editId="28FF6B3C">
            <wp:extent cx="5943600" cy="563245"/>
            <wp:effectExtent l="38100" t="38100" r="95250" b="103505"/>
            <wp:docPr id="1406" name="Picture 1406" descr="EFT with Pending Authentication Status" title="EFT Pending Authent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563245"/>
                    </a:xfrm>
                    <a:prstGeom prst="rect">
                      <a:avLst/>
                    </a:prstGeom>
                    <a:effectLst>
                      <a:outerShdw blurRad="50800" dist="38100" dir="2700000" algn="tl" rotWithShape="0">
                        <a:prstClr val="black">
                          <a:alpha val="40000"/>
                        </a:prstClr>
                      </a:outerShdw>
                    </a:effectLst>
                  </pic:spPr>
                </pic:pic>
              </a:graphicData>
            </a:graphic>
          </wp:inline>
        </w:drawing>
      </w:r>
    </w:p>
    <w:p w14:paraId="6F5F03B2" w14:textId="564AE8C7" w:rsidR="006A6ADF" w:rsidRDefault="006A6ADF" w:rsidP="005E79B4">
      <w:pPr>
        <w:pStyle w:val="BodyText"/>
        <w:spacing w:after="240"/>
        <w:ind w:left="360"/>
      </w:pPr>
      <w:r>
        <w:t xml:space="preserve">On the </w:t>
      </w:r>
      <w:r w:rsidR="005E79B4">
        <w:t>payment method</w:t>
      </w:r>
      <w:r>
        <w:t xml:space="preserve">’s Summary page, a yellow alert box will indicate </w:t>
      </w:r>
      <w:r w:rsidR="005E79B4">
        <w:t>EFT Profile cannot be modified when an EFT is not in Active status.</w:t>
      </w:r>
    </w:p>
    <w:p w14:paraId="2E331A10" w14:textId="4BBFBF5A" w:rsidR="00871D04" w:rsidRPr="008A0F19" w:rsidRDefault="005E79B4" w:rsidP="005E79B4">
      <w:pPr>
        <w:pStyle w:val="BodyText"/>
        <w:spacing w:after="240"/>
        <w:ind w:left="360"/>
      </w:pPr>
      <w:r>
        <w:rPr>
          <w:noProof/>
        </w:rPr>
        <w:drawing>
          <wp:inline distT="0" distB="0" distL="0" distR="0" wp14:anchorId="161CD004" wp14:editId="2E9E6F7F">
            <wp:extent cx="5943600" cy="243840"/>
            <wp:effectExtent l="0" t="0" r="0" b="3810"/>
            <wp:docPr id="1407" name="Picture 1407" descr="Yellow alert reading &quot;Your profile cannot be modified when an EFT is not in active status&quot;" title="Yellow alert for new EF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243840"/>
                    </a:xfrm>
                    <a:prstGeom prst="rect">
                      <a:avLst/>
                    </a:prstGeom>
                  </pic:spPr>
                </pic:pic>
              </a:graphicData>
            </a:graphic>
          </wp:inline>
        </w:drawing>
      </w:r>
      <w:r w:rsidR="00871D04">
        <w:br w:type="page"/>
      </w:r>
    </w:p>
    <w:p w14:paraId="2E331A11" w14:textId="77777777" w:rsidR="005D3194" w:rsidRPr="008D6908" w:rsidRDefault="005D3194" w:rsidP="008B717A">
      <w:pPr>
        <w:pStyle w:val="Heading2"/>
      </w:pPr>
      <w:bookmarkStart w:id="34" w:name="_Stored_Payment_Method_3"/>
      <w:bookmarkStart w:id="35" w:name="_Toc458788548"/>
      <w:bookmarkEnd w:id="34"/>
      <w:r>
        <w:lastRenderedPageBreak/>
        <w:t>Stored Payment Method Summary Page</w:t>
      </w:r>
      <w:bookmarkEnd w:id="35"/>
    </w:p>
    <w:p w14:paraId="2E331A12" w14:textId="77777777" w:rsidR="0070434C" w:rsidRDefault="002430F8" w:rsidP="00E747A6">
      <w:pPr>
        <w:pStyle w:val="BodyText"/>
        <w:rPr>
          <w:noProof/>
        </w:rPr>
      </w:pPr>
      <w:r>
        <w:t xml:space="preserve">The Summary pages for each of your stored payment methods </w:t>
      </w:r>
      <w:r w:rsidR="00453B02">
        <w:t>includes</w:t>
      </w:r>
      <w:r>
        <w:t xml:space="preserve"> administrative and transaction information about the payment method.</w:t>
      </w:r>
      <w:r w:rsidRPr="002430F8">
        <w:rPr>
          <w:noProof/>
        </w:rPr>
        <w:t xml:space="preserve"> </w:t>
      </w:r>
    </w:p>
    <w:p w14:paraId="2E331A13" w14:textId="77777777" w:rsidR="00CC7DFF" w:rsidRDefault="00CC7DFF" w:rsidP="00172D7E">
      <w:pPr>
        <w:pStyle w:val="BodyText"/>
        <w:numPr>
          <w:ilvl w:val="0"/>
          <w:numId w:val="38"/>
        </w:numPr>
        <w:tabs>
          <w:tab w:val="clear" w:pos="1890"/>
        </w:tabs>
        <w:spacing w:before="240"/>
      </w:pPr>
      <w:r>
        <w:rPr>
          <w:noProof/>
        </w:rPr>
        <w:t xml:space="preserve">To access the Summary page for a stored payment method, </w:t>
      </w:r>
      <w:r w:rsidR="00B871B5">
        <w:rPr>
          <w:noProof/>
        </w:rPr>
        <w:t>select</w:t>
      </w:r>
      <w:r>
        <w:rPr>
          <w:noProof/>
        </w:rPr>
        <w:t xml:space="preserve"> the stored payment method on the </w:t>
      </w:r>
      <w:hyperlink w:anchor="_My_Payment_Methods" w:history="1">
        <w:r w:rsidRPr="00906430">
          <w:rPr>
            <w:rStyle w:val="Hyperlink"/>
            <w:noProof/>
          </w:rPr>
          <w:t>My Payment Methods page</w:t>
        </w:r>
      </w:hyperlink>
      <w:r>
        <w:rPr>
          <w:noProof/>
        </w:rPr>
        <w:t>.</w:t>
      </w:r>
    </w:p>
    <w:p w14:paraId="2E331A14" w14:textId="77777777" w:rsidR="00C73E4E" w:rsidRDefault="00C73E4E" w:rsidP="00C73E4E">
      <w:pPr>
        <w:pStyle w:val="BodyText"/>
        <w:tabs>
          <w:tab w:val="clear" w:pos="1890"/>
        </w:tabs>
        <w:ind w:left="360"/>
      </w:pPr>
      <w:r>
        <w:rPr>
          <w:noProof/>
        </w:rPr>
        <w:drawing>
          <wp:inline distT="0" distB="0" distL="0" distR="0" wp14:anchorId="2E331CF7" wp14:editId="6C00A392">
            <wp:extent cx="5182235" cy="1640205"/>
            <wp:effectExtent l="0" t="0" r="0" b="0"/>
            <wp:docPr id="15" name="Picture 15"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82235" cy="1640205"/>
                    </a:xfrm>
                    <a:prstGeom prst="rect">
                      <a:avLst/>
                    </a:prstGeom>
                    <a:noFill/>
                  </pic:spPr>
                </pic:pic>
              </a:graphicData>
            </a:graphic>
          </wp:inline>
        </w:drawing>
      </w:r>
    </w:p>
    <w:p w14:paraId="2E331A15" w14:textId="77777777" w:rsidR="00A91B7C" w:rsidRPr="00C73E4E" w:rsidRDefault="0064666B" w:rsidP="00172D7E">
      <w:pPr>
        <w:pStyle w:val="BodyText"/>
        <w:numPr>
          <w:ilvl w:val="0"/>
          <w:numId w:val="38"/>
        </w:numPr>
        <w:spacing w:before="360"/>
        <w:rPr>
          <w:color w:val="004C97" w:themeColor="text2"/>
          <w:sz w:val="20"/>
        </w:rPr>
      </w:pPr>
      <w:r>
        <w:t xml:space="preserve">While the details displayed on the Summary page will </w:t>
      </w:r>
      <w:r w:rsidR="00F30B19">
        <w:t>vary based on the</w:t>
      </w:r>
      <w:r>
        <w:t xml:space="preserve"> level of access you have for the stored payment method, </w:t>
      </w:r>
      <w:r w:rsidR="002E26C4">
        <w:t>key components</w:t>
      </w:r>
      <w:r>
        <w:t xml:space="preserve"> will be the same.</w:t>
      </w:r>
      <w:r w:rsidR="00906430" w:rsidRPr="00906430">
        <w:rPr>
          <w:noProof/>
        </w:rPr>
        <w:t xml:space="preserve"> </w:t>
      </w:r>
    </w:p>
    <w:p w14:paraId="2E331A16" w14:textId="77777777" w:rsidR="000005E6" w:rsidRPr="00C73E4E" w:rsidRDefault="00C73E4E" w:rsidP="00C73E4E">
      <w:pPr>
        <w:pStyle w:val="BodyText"/>
        <w:ind w:left="360"/>
        <w:rPr>
          <w:color w:val="004C97" w:themeColor="text2"/>
          <w:sz w:val="20"/>
        </w:rPr>
      </w:pPr>
      <w:r>
        <w:rPr>
          <w:noProof/>
          <w:color w:val="004C97" w:themeColor="text2"/>
          <w:sz w:val="20"/>
        </w:rPr>
        <mc:AlternateContent>
          <mc:Choice Requires="wpg">
            <w:drawing>
              <wp:inline distT="0" distB="0" distL="0" distR="0" wp14:anchorId="2E331CF9" wp14:editId="6F8FFCF7">
                <wp:extent cx="5029750" cy="4401820"/>
                <wp:effectExtent l="0" t="0" r="114300" b="0"/>
                <wp:docPr id="1442" name="Group 1442" descr="The Summary page will always display as the first tab.&#10;&#10;The center of the Summary page will display recent transactions completed with the stored payment method. Recent transactions are only visible to users with Reporter or Administrator permissions for the stored payment method.&#10;&#10;" title="Description of the payment method summary page"/>
                <wp:cNvGraphicFramePr/>
                <a:graphic xmlns:a="http://schemas.openxmlformats.org/drawingml/2006/main">
                  <a:graphicData uri="http://schemas.microsoft.com/office/word/2010/wordprocessingGroup">
                    <wpg:wgp>
                      <wpg:cNvGrpSpPr/>
                      <wpg:grpSpPr>
                        <a:xfrm>
                          <a:off x="0" y="0"/>
                          <a:ext cx="5029750" cy="4401820"/>
                          <a:chOff x="0" y="0"/>
                          <a:chExt cx="5029750" cy="4401820"/>
                        </a:xfrm>
                      </wpg:grpSpPr>
                      <pic:pic xmlns:pic="http://schemas.openxmlformats.org/drawingml/2006/picture">
                        <pic:nvPicPr>
                          <pic:cNvPr id="1440" name="Picture 1440" descr="Payment Method Summary Page" title="Artifact"/>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23995" cy="4401820"/>
                          </a:xfrm>
                          <a:prstGeom prst="rect">
                            <a:avLst/>
                          </a:prstGeom>
                          <a:noFill/>
                        </pic:spPr>
                      </pic:pic>
                      <wpg:grpSp>
                        <wpg:cNvPr id="896" name="Group 896"/>
                        <wpg:cNvGrpSpPr/>
                        <wpg:grpSpPr>
                          <a:xfrm>
                            <a:off x="2623930" y="143123"/>
                            <a:ext cx="2405820" cy="4125942"/>
                            <a:chOff x="2886709" y="135131"/>
                            <a:chExt cx="2661395" cy="4557238"/>
                          </a:xfrm>
                        </wpg:grpSpPr>
                        <wpg:grpSp>
                          <wpg:cNvPr id="730" name="Group 730"/>
                          <wpg:cNvGrpSpPr/>
                          <wpg:grpSpPr>
                            <a:xfrm>
                              <a:off x="2886709" y="1441966"/>
                              <a:ext cx="2661395" cy="3250403"/>
                              <a:chOff x="2709594" y="811982"/>
                              <a:chExt cx="2960996" cy="3615948"/>
                            </a:xfrm>
                          </wpg:grpSpPr>
                          <wps:wsp>
                            <wps:cNvPr id="507" name="Rounded Rectangle 507" descr="The center of the Summary page will display recent transactions completed with the stored payment method. Recent transactions are only visible to users with Reporter or Administrator permissions for the stored payment method." title="Artifact"/>
                            <wps:cNvSpPr/>
                            <wps:spPr>
                              <a:xfrm flipH="1">
                                <a:off x="2712023" y="811982"/>
                                <a:ext cx="2958216" cy="1762811"/>
                              </a:xfrm>
                              <a:prstGeom prst="roundRect">
                                <a:avLst/>
                              </a:prstGeom>
                              <a:solidFill>
                                <a:schemeClr val="bg1"/>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41" w14:textId="77777777" w:rsidR="009C4587" w:rsidRPr="009407ED" w:rsidRDefault="009C4587" w:rsidP="00906430">
                                  <w:pPr>
                                    <w:pStyle w:val="YellowTextBox"/>
                                  </w:pPr>
                                  <w:r w:rsidRPr="009407ED">
                                    <w:t xml:space="preserve">The center of the Summary page will display </w:t>
                                  </w:r>
                                  <w:r w:rsidRPr="00693E52">
                                    <w:rPr>
                                      <w:b/>
                                    </w:rPr>
                                    <w:t>recent transactions</w:t>
                                  </w:r>
                                  <w:r w:rsidRPr="009407ED">
                                    <w:t xml:space="preserve"> completed with the stored payment method. </w:t>
                                  </w:r>
                                  <w:r>
                                    <w:t xml:space="preserve">Recent transactions are </w:t>
                                  </w:r>
                                  <w:r w:rsidRPr="009407ED">
                                    <w:t xml:space="preserve">only visible to </w:t>
                                  </w:r>
                                  <w:r>
                                    <w:t>users with Reporter or Administrator permissions f</w:t>
                                  </w:r>
                                  <w:r w:rsidRPr="009407ED">
                                    <w:t>or the stored payment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Rounded Rectangle 508" descr="Details for the stored payment method will display in the left column. &#10;&#10;Details for the stored payment method will display in the left column. &#10;&#10;" title="Artifact"/>
                            <wps:cNvSpPr/>
                            <wps:spPr>
                              <a:xfrm flipH="1">
                                <a:off x="2709594" y="2646243"/>
                                <a:ext cx="2960949" cy="601361"/>
                              </a:xfrm>
                              <a:prstGeom prst="roundRect">
                                <a:avLst/>
                              </a:prstGeom>
                              <a:solidFill>
                                <a:schemeClr val="bg1"/>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42" w14:textId="77777777" w:rsidR="009C4587" w:rsidRPr="00285ECD" w:rsidRDefault="009C4587" w:rsidP="00906430">
                                  <w:pPr>
                                    <w:pStyle w:val="YellowTextBox"/>
                                  </w:pPr>
                                  <w:r w:rsidRPr="00285ECD">
                                    <w:rPr>
                                      <w:b/>
                                    </w:rPr>
                                    <w:t>Details</w:t>
                                  </w:r>
                                  <w:r w:rsidRPr="00285ECD">
                                    <w:t xml:space="preserve"> for the stored payment method will display in the left column.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Rounded Rectangle 509" descr="You will also be able to view contact information for Administrator(s) and your permissions for the stored payment method.&#10;&#10;You will also be able to view contact information for Administrator(s) and your permissions for the stored payment method." title="Artifact"/>
                            <wps:cNvSpPr/>
                            <wps:spPr>
                              <a:xfrm flipH="1">
                                <a:off x="2720898" y="3334203"/>
                                <a:ext cx="2949692" cy="1093727"/>
                              </a:xfrm>
                              <a:prstGeom prst="roundRect">
                                <a:avLst/>
                              </a:prstGeom>
                              <a:ln>
                                <a:solidFill>
                                  <a:srgbClr val="EAAB00"/>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E331E43" w14:textId="77777777" w:rsidR="009C4587" w:rsidRPr="00285ECD" w:rsidRDefault="009C4587" w:rsidP="00906430">
                                  <w:pPr>
                                    <w:pStyle w:val="YellowTextBox"/>
                                  </w:pPr>
                                  <w:r w:rsidRPr="00285ECD">
                                    <w:t xml:space="preserve">You will also be able to view contact information for </w:t>
                                  </w:r>
                                  <w:r w:rsidRPr="00285ECD">
                                    <w:rPr>
                                      <w:b/>
                                    </w:rPr>
                                    <w:t>Administrator(s)</w:t>
                                  </w:r>
                                  <w:r w:rsidRPr="00285ECD">
                                    <w:t xml:space="preserve"> and </w:t>
                                  </w:r>
                                  <w:r w:rsidRPr="00285ECD">
                                    <w:rPr>
                                      <w:b/>
                                    </w:rPr>
                                    <w:t>your permissions</w:t>
                                  </w:r>
                                  <w:r w:rsidRPr="00285ECD">
                                    <w:t xml:space="preserve"> for the stored payment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6" name="Rounded Rectangle 506" descr="The Summary page will always display as the first tab.&#10;&#10;" title="Artifact"/>
                          <wps:cNvSpPr/>
                          <wps:spPr>
                            <a:xfrm flipH="1">
                              <a:off x="2910053" y="135131"/>
                              <a:ext cx="2638045" cy="581323"/>
                            </a:xfrm>
                            <a:prstGeom prst="roundRect">
                              <a:avLst/>
                            </a:prstGeom>
                            <a:solidFill>
                              <a:srgbClr val="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44" w14:textId="77777777" w:rsidR="009C4587" w:rsidRPr="00693E52" w:rsidRDefault="009C4587" w:rsidP="00906430">
                                <w:pPr>
                                  <w:pStyle w:val="YellowTextBox"/>
                                </w:pPr>
                                <w:r w:rsidRPr="00693E52">
                                  <w:t xml:space="preserve">The Summary page will always display as the </w:t>
                                </w:r>
                                <w:r w:rsidRPr="00693E52">
                                  <w:rPr>
                                    <w:b/>
                                  </w:rPr>
                                  <w:t>first tab</w:t>
                                </w:r>
                                <w:r w:rsidRPr="00693E52">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E331CF9" id="Group 1442" o:spid="_x0000_s1077" alt="Title: Description of the payment method summary page - Description: The Summary page will always display as the first tab.&#10;&#10;The center of the Summary page will display recent transactions completed with the stored payment method. Recent transactions are only visible to users with Reporter or Administrator permissions for the stored payment method.&#10;&#10;" style="width:396.05pt;height:346.6pt;mso-position-horizontal-relative:char;mso-position-vertical-relative:line" coordsize="50297,44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">
                <v:shape id="Picture 1440" o:spid="_x0000_s1078" type="#_x0000_t75" alt="Payment Method Summary Page" style="position:absolute;width:40239;height:44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v4lXGAAAA3QAAAA8AAABkcnMvZG93bnJldi54bWxEj0FrwkAQhe+F/odlCr3VjZKWGl2lFAuW&#10;gqgVvI7ZMQnJzobdVdN/3zkUepvhvXnvm/lycJ26UoiNZwPjUQaKuPS24crA4fvj6RVUTMgWO89k&#10;4IciLBf3d3MsrL/xjq77VCkJ4ViggTqlvtA6ljU5jCPfE4t29sFhkjVU2ga8Sbjr9CTLXrTDhqWh&#10;xp7eayrb/cUZ+HrWn20iXG03l2Fzaqf5MZzWxjw+DG8zUImG9G/+u15bwc9z4ZdvZAS9+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y/iVcYAAADdAAAADwAAAAAAAAAAAAAA&#10;AACfAgAAZHJzL2Rvd25yZXYueG1sUEsFBgAAAAAEAAQA9wAAAJIDAAAAAA==&#10;">
                  <v:imagedata r:id="rId96" o:title="Payment Method Summary Page"/>
                  <v:path arrowok="t"/>
                </v:shape>
                <v:group id="Group 896" o:spid="_x0000_s1079" style="position:absolute;left:26239;top:1431;width:24058;height:41259" coordorigin="28867,1351" coordsize="26613,45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group id="Group 730" o:spid="_x0000_s1080" style="position:absolute;left:28867;top:14419;width:26614;height:32504" coordorigin="27095,8119" coordsize="29609,36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roundrect id="Rounded Rectangle 507" o:spid="_x0000_s1081" alt="The center of the Summary page will display recent transactions completed with the stored payment method. Recent transactions are only visible to users with Reporter or Administrator permissions for the stored payment method." style="position:absolute;left:27120;top:8119;width:29582;height:17628;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ZMMQA&#10;AADcAAAADwAAAGRycy9kb3ducmV2LnhtbESPQWvCQBSE70L/w/IEL6IbBY2mrlIFwUtbYsXzM/ua&#10;BLNvQ3aN8d+7hYLHYWa+YVabzlSipcaVlhVMxhEI4szqknMFp5/9aAHCeWSNlWVS8CAHm/Vbb4WJ&#10;tndOqT36XAQIuwQVFN7XiZQuK8igG9uaOHi/tjHog2xyqRu8B7ip5DSK5tJgyWGhwJp2BWXX480o&#10;2A0vy1hr26bb73Tyef4axreOlBr0u493EJ46/wr/tw9awSyK4e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2WTDEAAAA3AAAAA8AAAAAAAAAAAAAAAAAmAIAAGRycy9k&#10;b3ducmV2LnhtbFBLBQYAAAAABAAEAPUAAACJAwAAAAA=&#10;" fillcolor="white [3212]" strokecolor="#eaab00" strokeweight="2pt">
                      <v:shadow on="t" color="black" opacity="26214f" origin="-.5,-.5" offset=".74836mm,.74836mm"/>
                      <v:textbox>
                        <w:txbxContent>
                          <w:p w14:paraId="2E331E41" w14:textId="77777777" w:rsidR="009C4587" w:rsidRPr="009407ED" w:rsidRDefault="009C4587" w:rsidP="00906430">
                            <w:pPr>
                              <w:pStyle w:val="YellowTextBox"/>
                            </w:pPr>
                            <w:r w:rsidRPr="009407ED">
                              <w:t xml:space="preserve">The center of the Summary page will display </w:t>
                            </w:r>
                            <w:r w:rsidRPr="00693E52">
                              <w:rPr>
                                <w:b/>
                              </w:rPr>
                              <w:t>recent transactions</w:t>
                            </w:r>
                            <w:r w:rsidRPr="009407ED">
                              <w:t xml:space="preserve"> completed with the stored payment method. </w:t>
                            </w:r>
                            <w:r>
                              <w:t xml:space="preserve">Recent transactions are </w:t>
                            </w:r>
                            <w:r w:rsidRPr="009407ED">
                              <w:t xml:space="preserve">only visible to </w:t>
                            </w:r>
                            <w:r>
                              <w:t>users with Reporter or Administrator permissions f</w:t>
                            </w:r>
                            <w:r w:rsidRPr="009407ED">
                              <w:t>or the stored payment method.</w:t>
                            </w:r>
                          </w:p>
                        </w:txbxContent>
                      </v:textbox>
                    </v:roundrect>
                    <v:roundrect id="Rounded Rectangle 508" o:spid="_x0000_s1082" alt="Details for the stored payment method will display in the left column. &#10;&#10;Details for the stored payment method will display in the left column. &#10;&#10;" style="position:absolute;left:27095;top:26462;width:29610;height:6014;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nNQsMA&#10;AADcAAAADwAAAGRycy9kb3ducmV2LnhtbERPz2vCMBS+D/Y/hDfYRTTtwOmqUbbCYJcprbLzs3lr&#10;y5qXksRa//vlIHj8+H6vt6PpxEDOt5YVpLMEBHFldcu1guPhc7oE4QOyxs4yKbiSh+3m8WGNmbYX&#10;LmgoQy1iCPsMFTQh9JmUvmrIoJ/Znjhyv9YZDBG6WmqHlxhuOvmSJK/SYMuxocGe8oaqv/JsFOST&#10;09tCazsUH/si/f7ZTRbnkZR6fhrfVyACjeEuvrm/tIJ5EtfG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nNQsMAAADcAAAADwAAAAAAAAAAAAAAAACYAgAAZHJzL2Rv&#10;d25yZXYueG1sUEsFBgAAAAAEAAQA9QAAAIgDAAAAAA==&#10;" fillcolor="white [3212]" strokecolor="#eaab00" strokeweight="2pt">
                      <v:shadow on="t" color="black" opacity="26214f" origin="-.5,-.5" offset=".74836mm,.74836mm"/>
                      <v:textbox>
                        <w:txbxContent>
                          <w:p w14:paraId="2E331E42" w14:textId="77777777" w:rsidR="009C4587" w:rsidRPr="00285ECD" w:rsidRDefault="009C4587" w:rsidP="00906430">
                            <w:pPr>
                              <w:pStyle w:val="YellowTextBox"/>
                            </w:pPr>
                            <w:r w:rsidRPr="00285ECD">
                              <w:rPr>
                                <w:b/>
                              </w:rPr>
                              <w:t>Details</w:t>
                            </w:r>
                            <w:r w:rsidRPr="00285ECD">
                              <w:t xml:space="preserve"> for the stored payment method will display in the left column. </w:t>
                            </w:r>
                          </w:p>
                        </w:txbxContent>
                      </v:textbox>
                    </v:roundrect>
                    <v:roundrect id="Rounded Rectangle 509" o:spid="_x0000_s1083" alt="You will also be able to view contact information for Administrator(s) and your permissions for the stored payment method.&#10;&#10;You will also be able to view contact information for Administrator(s) and your permissions for the stored payment method." style="position:absolute;left:27208;top:33342;width:29497;height:10937;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rcUA&#10;AADcAAAADwAAAGRycy9kb3ducmV2LnhtbESPT2vCQBTE74LfYXlCb7pRqNToKiUgeLCCfyj09sg+&#10;k9Ds22R3E9Nv7xYKPQ4z8xtmsxtMLXpyvrKsYD5LQBDnVldcKLhd99M3ED4ga6wtk4If8rDbjkcb&#10;TLV98Jn6SyhEhLBPUUEZQpNK6fOSDPqZbYijd7fOYIjSFVI7fES4qeUiSZbSYMVxocSGspLy70tn&#10;FJw63bXu4+ql/GrPi2PWZv3nUqmXyfC+BhFoCP/hv/ZBK3hNVvB7Jh4B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f6txQAAANwAAAAPAAAAAAAAAAAAAAAAAJgCAABkcnMv&#10;ZG93bnJldi54bWxQSwUGAAAAAAQABAD1AAAAigMAAAAA&#10;" fillcolor="white [3201]" strokecolor="#eaab00" strokeweight="2pt">
                      <v:shadow on="t" color="black" opacity="26214f" origin="-.5,-.5" offset=".74836mm,.74836mm"/>
                      <v:textbox>
                        <w:txbxContent>
                          <w:p w14:paraId="2E331E43" w14:textId="77777777" w:rsidR="009C4587" w:rsidRPr="00285ECD" w:rsidRDefault="009C4587" w:rsidP="00906430">
                            <w:pPr>
                              <w:pStyle w:val="YellowTextBox"/>
                            </w:pPr>
                            <w:r w:rsidRPr="00285ECD">
                              <w:t xml:space="preserve">You will also be able to view contact information for </w:t>
                            </w:r>
                            <w:r w:rsidRPr="00285ECD">
                              <w:rPr>
                                <w:b/>
                              </w:rPr>
                              <w:t>Administrator(s)</w:t>
                            </w:r>
                            <w:r w:rsidRPr="00285ECD">
                              <w:t xml:space="preserve"> and </w:t>
                            </w:r>
                            <w:r w:rsidRPr="00285ECD">
                              <w:rPr>
                                <w:b/>
                              </w:rPr>
                              <w:t>your permissions</w:t>
                            </w:r>
                            <w:r w:rsidRPr="00285ECD">
                              <w:t xml:space="preserve"> for the stored payment method.</w:t>
                            </w:r>
                          </w:p>
                        </w:txbxContent>
                      </v:textbox>
                    </v:roundrect>
                  </v:group>
                  <v:roundrect id="Rounded Rectangle 506" o:spid="_x0000_s1084" alt="The Summary page will always display as the first tab.&#10;&#10;" style="position:absolute;left:29100;top:1351;width:26380;height:5813;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e7XsIA&#10;AADcAAAADwAAAGRycy9kb3ducmV2LnhtbESPT4vCMBTE74LfITzBm6Yu1JVqFBEX9uLBP+D10Tyb&#10;YvJSmmxtv71ZWNjjMDO/YTa73lnRURtqzwoW8wwEcel1zZWC2/VrtgIRIrJG65kUDBRgtx2PNlho&#10;/+IzdZdYiQThUKACE2NTSBlKQw7D3DfEyXv41mFMsq2kbvGV4M7KjyxbSoc1pwWDDR0Mlc/Lj1Nw&#10;H665dJ/ubE1zPA71cMo7e1JqOun3axCR+vgf/mt/awV5toTfM+k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N7tewgAAANwAAAAPAAAAAAAAAAAAAAAAAJgCAABkcnMvZG93&#10;bnJldi54bWxQSwUGAAAAAAQABAD1AAAAhwMAAAAA&#10;" strokecolor="#eaab00" strokeweight="2pt">
                    <v:shadow on="t" color="black" opacity="26214f" origin="-.5,-.5" offset=".74836mm,.74836mm"/>
                    <v:textbox>
                      <w:txbxContent>
                        <w:p w14:paraId="2E331E44" w14:textId="77777777" w:rsidR="009C4587" w:rsidRPr="00693E52" w:rsidRDefault="009C4587" w:rsidP="00906430">
                          <w:pPr>
                            <w:pStyle w:val="YellowTextBox"/>
                          </w:pPr>
                          <w:r w:rsidRPr="00693E52">
                            <w:t xml:space="preserve">The Summary page will always display as the </w:t>
                          </w:r>
                          <w:r w:rsidRPr="00693E52">
                            <w:rPr>
                              <w:b/>
                            </w:rPr>
                            <w:t>first tab</w:t>
                          </w:r>
                          <w:r w:rsidRPr="00693E52">
                            <w:t>.</w:t>
                          </w:r>
                        </w:p>
                      </w:txbxContent>
                    </v:textbox>
                  </v:roundrect>
                </v:group>
                <w10:anchorlock/>
              </v:group>
            </w:pict>
          </mc:Fallback>
        </mc:AlternateContent>
      </w:r>
      <w:bookmarkStart w:id="36" w:name="_Payment_Method_Administrative"/>
      <w:bookmarkEnd w:id="36"/>
    </w:p>
    <w:p w14:paraId="2E331A17" w14:textId="77777777" w:rsidR="005003B2" w:rsidRDefault="005003B2" w:rsidP="008B717A">
      <w:pPr>
        <w:pStyle w:val="Heading3"/>
      </w:pPr>
      <w:bookmarkStart w:id="37" w:name="_Payment_Method_Details"/>
      <w:bookmarkEnd w:id="37"/>
      <w:r>
        <w:lastRenderedPageBreak/>
        <w:t>Payment Method Details</w:t>
      </w:r>
    </w:p>
    <w:p w14:paraId="2E331A18" w14:textId="77777777" w:rsidR="00C35605" w:rsidRDefault="005003B2" w:rsidP="00C35605">
      <w:pPr>
        <w:pStyle w:val="BodyText"/>
        <w:rPr>
          <w:noProof/>
        </w:rPr>
      </w:pPr>
      <w:r>
        <w:t>Payment method</w:t>
      </w:r>
      <w:r w:rsidR="00C35605">
        <w:t xml:space="preserve"> </w:t>
      </w:r>
      <w:r w:rsidR="00C35605" w:rsidRPr="00915BD3">
        <w:t xml:space="preserve">details </w:t>
      </w:r>
      <w:r>
        <w:rPr>
          <w:noProof/>
        </w:rPr>
        <w:t xml:space="preserve">includes </w:t>
      </w:r>
      <w:r w:rsidRPr="00915BD3">
        <w:rPr>
          <w:noProof/>
        </w:rPr>
        <w:t xml:space="preserve">identifying information </w:t>
      </w:r>
      <w:r>
        <w:rPr>
          <w:noProof/>
        </w:rPr>
        <w:t>for the stored payment method (e.g. last f</w:t>
      </w:r>
      <w:r w:rsidR="00192EAB">
        <w:rPr>
          <w:noProof/>
        </w:rPr>
        <w:t>o</w:t>
      </w:r>
      <w:r>
        <w:rPr>
          <w:noProof/>
        </w:rPr>
        <w:t xml:space="preserve">ur numbers of your credit card) and </w:t>
      </w:r>
      <w:r w:rsidRPr="00915BD3">
        <w:rPr>
          <w:noProof/>
        </w:rPr>
        <w:t xml:space="preserve">contact information </w:t>
      </w:r>
      <w:r>
        <w:rPr>
          <w:noProof/>
        </w:rPr>
        <w:t>associated with the stored payment method.</w:t>
      </w:r>
    </w:p>
    <w:p w14:paraId="2E331A19" w14:textId="77777777" w:rsidR="001E4CAF" w:rsidRDefault="001E4CAF" w:rsidP="001E4CAF">
      <w:pPr>
        <w:pStyle w:val="BodyText"/>
        <w:spacing w:after="0"/>
        <w:rPr>
          <w:noProof/>
        </w:rPr>
      </w:pPr>
      <w:r>
        <w:rPr>
          <w:noProof/>
        </w:rPr>
        <w:t xml:space="preserve">Under </w:t>
      </w:r>
      <w:r w:rsidRPr="00915BD3">
        <w:rPr>
          <w:b/>
          <w:noProof/>
          <w:color w:val="004C97" w:themeColor="text2"/>
        </w:rPr>
        <w:t>Details</w:t>
      </w:r>
      <w:r>
        <w:rPr>
          <w:noProof/>
        </w:rPr>
        <w:t>, you will also find your store</w:t>
      </w:r>
      <w:r w:rsidR="00C6258C">
        <w:rPr>
          <w:noProof/>
        </w:rPr>
        <w:t>d</w:t>
      </w:r>
      <w:r>
        <w:rPr>
          <w:noProof/>
        </w:rPr>
        <w:t xml:space="preserve"> payment method</w:t>
      </w:r>
      <w:r w:rsidR="007C3C3A">
        <w:rPr>
          <w:noProof/>
        </w:rPr>
        <w:t>’</w:t>
      </w:r>
      <w:r>
        <w:rPr>
          <w:noProof/>
        </w:rPr>
        <w:t>s:</w:t>
      </w:r>
    </w:p>
    <w:p w14:paraId="2E331A1A" w14:textId="77777777" w:rsidR="001E4CAF" w:rsidRPr="005B50DF" w:rsidRDefault="001E4CAF" w:rsidP="00172D7E">
      <w:pPr>
        <w:pStyle w:val="BodyText"/>
        <w:numPr>
          <w:ilvl w:val="0"/>
          <w:numId w:val="18"/>
        </w:numPr>
        <w:tabs>
          <w:tab w:val="clear" w:pos="1890"/>
        </w:tabs>
        <w:spacing w:after="0"/>
        <w:ind w:left="540"/>
        <w:rPr>
          <w:noProof/>
        </w:rPr>
      </w:pPr>
      <w:r w:rsidRPr="005B50DF">
        <w:rPr>
          <w:noProof/>
        </w:rPr>
        <w:t>Status</w:t>
      </w:r>
    </w:p>
    <w:p w14:paraId="2E331A1B" w14:textId="77777777" w:rsidR="001E4CAF" w:rsidRPr="005B50DF" w:rsidRDefault="001E4CAF" w:rsidP="00172D7E">
      <w:pPr>
        <w:pStyle w:val="BodyText"/>
        <w:numPr>
          <w:ilvl w:val="0"/>
          <w:numId w:val="18"/>
        </w:numPr>
        <w:tabs>
          <w:tab w:val="clear" w:pos="1890"/>
        </w:tabs>
        <w:spacing w:after="0"/>
        <w:ind w:left="540"/>
        <w:rPr>
          <w:noProof/>
        </w:rPr>
      </w:pPr>
      <w:r w:rsidRPr="005B50DF">
        <w:rPr>
          <w:noProof/>
        </w:rPr>
        <w:t>Nickname</w:t>
      </w:r>
    </w:p>
    <w:p w14:paraId="2E331A1C" w14:textId="77777777" w:rsidR="001E4CAF" w:rsidRPr="005B50DF" w:rsidRDefault="001E4CAF" w:rsidP="00172D7E">
      <w:pPr>
        <w:pStyle w:val="BodyText"/>
        <w:numPr>
          <w:ilvl w:val="0"/>
          <w:numId w:val="18"/>
        </w:numPr>
        <w:tabs>
          <w:tab w:val="clear" w:pos="1890"/>
        </w:tabs>
        <w:ind w:left="540"/>
        <w:rPr>
          <w:noProof/>
        </w:rPr>
      </w:pPr>
      <w:r w:rsidRPr="005B50DF">
        <w:rPr>
          <w:noProof/>
        </w:rPr>
        <w:t>Administrators</w:t>
      </w:r>
    </w:p>
    <w:p w14:paraId="2E331A1D" w14:textId="77777777" w:rsidR="00906430" w:rsidRPr="002E69ED" w:rsidRDefault="001E4CAF" w:rsidP="002E69ED">
      <w:pPr>
        <w:pStyle w:val="BodyText"/>
        <w:rPr>
          <w:noProof/>
        </w:rPr>
      </w:pPr>
      <w:r>
        <w:rPr>
          <w:noProof/>
        </w:rPr>
        <w:t>Additional information displayed varies based on the stored payment method type. For example, deposit accounts list a deposit account number and EFTs list a routing number.</w:t>
      </w:r>
      <w:r w:rsidR="00C35605">
        <w:tab/>
      </w:r>
    </w:p>
    <w:p w14:paraId="2E331A1E" w14:textId="77777777" w:rsidR="00357777" w:rsidRPr="005003B2" w:rsidRDefault="00357777" w:rsidP="008B717A">
      <w:pPr>
        <w:pStyle w:val="Heading3"/>
        <w:rPr>
          <w:color w:val="643335"/>
          <w:sz w:val="28"/>
          <w:szCs w:val="24"/>
        </w:rPr>
      </w:pPr>
      <w:r w:rsidRPr="00E05DFB">
        <w:t xml:space="preserve">Payment </w:t>
      </w:r>
      <w:r w:rsidRPr="00575D6C">
        <w:t>Method</w:t>
      </w:r>
      <w:r w:rsidRPr="00E05DFB">
        <w:t xml:space="preserve"> </w:t>
      </w:r>
      <w:r>
        <w:t>Status</w:t>
      </w:r>
    </w:p>
    <w:p w14:paraId="2E331A1F" w14:textId="77777777" w:rsidR="005003B2" w:rsidRDefault="00675A0C" w:rsidP="005003B2">
      <w:pPr>
        <w:pStyle w:val="BodyText"/>
      </w:pPr>
      <w:r>
        <w:rPr>
          <w:noProof/>
        </w:rPr>
        <w:drawing>
          <wp:anchor distT="0" distB="0" distL="114300" distR="114300" simplePos="0" relativeHeight="251787776" behindDoc="0" locked="0" layoutInCell="1" allowOverlap="1" wp14:anchorId="2E331CFB" wp14:editId="01E88359">
            <wp:simplePos x="0" y="0"/>
            <wp:positionH relativeFrom="column">
              <wp:posOffset>0</wp:posOffset>
            </wp:positionH>
            <wp:positionV relativeFrom="paragraph">
              <wp:posOffset>64908</wp:posOffset>
            </wp:positionV>
            <wp:extent cx="1554480" cy="4273550"/>
            <wp:effectExtent l="0" t="0" r="7620" b="0"/>
            <wp:wrapSquare wrapText="bothSides"/>
            <wp:docPr id="1443" name="Picture 1443" descr="Screen shot showing where payment method status displays on the payment method summary page."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54480" cy="4273550"/>
                    </a:xfrm>
                    <a:prstGeom prst="rect">
                      <a:avLst/>
                    </a:prstGeom>
                    <a:noFill/>
                  </pic:spPr>
                </pic:pic>
              </a:graphicData>
            </a:graphic>
            <wp14:sizeRelH relativeFrom="page">
              <wp14:pctWidth>0</wp14:pctWidth>
            </wp14:sizeRelH>
            <wp14:sizeRelV relativeFrom="page">
              <wp14:pctHeight>0</wp14:pctHeight>
            </wp14:sizeRelV>
          </wp:anchor>
        </w:drawing>
      </w:r>
      <w:r w:rsidR="00357777">
        <w:t xml:space="preserve">Your payment method status indicates your current and future </w:t>
      </w:r>
      <w:r w:rsidR="00357777" w:rsidRPr="008C1F8F">
        <w:t>ability to use the payment method to pay fees at</w:t>
      </w:r>
      <w:r w:rsidR="00357777">
        <w:t xml:space="preserve"> the USPTO. Information about possible statuses for each payment method type is included in the </w:t>
      </w:r>
      <w:hyperlink w:anchor="_Stored_Payment_Method_1" w:history="1">
        <w:r w:rsidR="00357777" w:rsidRPr="00FE1B1C">
          <w:rPr>
            <w:rStyle w:val="Hyperlink"/>
            <w:color w:val="auto"/>
          </w:rPr>
          <w:t>Appendix</w:t>
        </w:r>
      </w:hyperlink>
      <w:r w:rsidR="00357777">
        <w:t>.</w:t>
      </w:r>
    </w:p>
    <w:p w14:paraId="2E331A20" w14:textId="77777777" w:rsidR="00675A0C" w:rsidRDefault="00357777" w:rsidP="001E6F45">
      <w:pPr>
        <w:pStyle w:val="BodyText"/>
        <w:rPr>
          <w:noProof/>
        </w:rPr>
      </w:pPr>
      <w:r>
        <w:t xml:space="preserve">In Financial Manager, you can find your payment method status on the </w:t>
      </w:r>
      <w:hyperlink w:anchor="_My_Payment_Methods" w:history="1">
        <w:r w:rsidRPr="000E0AA1">
          <w:rPr>
            <w:rStyle w:val="Hyperlink"/>
          </w:rPr>
          <w:t>My Payment Methods page</w:t>
        </w:r>
      </w:hyperlink>
      <w:r>
        <w:t xml:space="preserve"> or on the stored payment method</w:t>
      </w:r>
      <w:r w:rsidR="005B3930">
        <w:t xml:space="preserve"> </w:t>
      </w:r>
      <w:hyperlink w:anchor="_Stored_Payment_Method_3" w:history="1">
        <w:r w:rsidRPr="000E0AA1">
          <w:rPr>
            <w:rStyle w:val="Hyperlink"/>
          </w:rPr>
          <w:t>Summary page</w:t>
        </w:r>
      </w:hyperlink>
      <w:r w:rsidRPr="00893139">
        <w:t>.</w:t>
      </w:r>
      <w:r w:rsidR="0059196D" w:rsidRPr="0059196D">
        <w:rPr>
          <w:noProof/>
        </w:rPr>
        <w:t xml:space="preserve"> </w:t>
      </w:r>
    </w:p>
    <w:p w14:paraId="2E331A21" w14:textId="77777777" w:rsidR="002317B5" w:rsidRPr="001E6F45" w:rsidRDefault="002317B5" w:rsidP="001E6F45">
      <w:pPr>
        <w:pStyle w:val="BodyText"/>
      </w:pPr>
      <w:r>
        <w:br w:type="page"/>
      </w:r>
    </w:p>
    <w:p w14:paraId="2E331A22" w14:textId="77777777" w:rsidR="00A9283D" w:rsidRPr="008B717A" w:rsidRDefault="006C1D68" w:rsidP="008B717A">
      <w:pPr>
        <w:pStyle w:val="Heading1"/>
      </w:pPr>
      <w:bookmarkStart w:id="38" w:name="_Toc458788549"/>
      <w:r w:rsidRPr="008B717A">
        <w:lastRenderedPageBreak/>
        <w:drawing>
          <wp:anchor distT="0" distB="0" distL="114300" distR="114300" simplePos="0" relativeHeight="251463168" behindDoc="1" locked="0" layoutInCell="1" allowOverlap="1" wp14:anchorId="2E331CFD" wp14:editId="5003AB4C">
            <wp:simplePos x="0" y="0"/>
            <wp:positionH relativeFrom="column">
              <wp:posOffset>-914400</wp:posOffset>
            </wp:positionH>
            <wp:positionV relativeFrom="paragraph">
              <wp:posOffset>7316</wp:posOffset>
            </wp:positionV>
            <wp:extent cx="7801583" cy="301558"/>
            <wp:effectExtent l="0" t="0" r="0" b="3810"/>
            <wp:wrapNone/>
            <wp:docPr id="549" name="Picture 549" descr="Gray ba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01583" cy="301558"/>
                    </a:xfrm>
                    <a:prstGeom prst="rect">
                      <a:avLst/>
                    </a:prstGeom>
                    <a:noFill/>
                  </pic:spPr>
                </pic:pic>
              </a:graphicData>
            </a:graphic>
            <wp14:sizeRelH relativeFrom="page">
              <wp14:pctWidth>0</wp14:pctWidth>
            </wp14:sizeRelH>
            <wp14:sizeRelV relativeFrom="page">
              <wp14:pctHeight>0</wp14:pctHeight>
            </wp14:sizeRelV>
          </wp:anchor>
        </w:drawing>
      </w:r>
      <w:r w:rsidR="00A9283D" w:rsidRPr="008B717A">
        <w:t>User Permissions</w:t>
      </w:r>
      <w:bookmarkEnd w:id="38"/>
    </w:p>
    <w:p w14:paraId="2E331A23" w14:textId="77777777" w:rsidR="00A9283D" w:rsidRPr="005C17F1" w:rsidRDefault="00A9283D" w:rsidP="008B717A">
      <w:pPr>
        <w:pStyle w:val="Heading2"/>
      </w:pPr>
      <w:bookmarkStart w:id="39" w:name="_Introduction_to_User"/>
      <w:bookmarkStart w:id="40" w:name="_Toc458788550"/>
      <w:bookmarkEnd w:id="39"/>
      <w:r w:rsidRPr="005C17F1">
        <w:t>Introduction to User Permissions</w:t>
      </w:r>
      <w:bookmarkEnd w:id="40"/>
    </w:p>
    <w:p w14:paraId="2E331A24" w14:textId="77777777" w:rsidR="00A9283D" w:rsidRPr="00B002F0" w:rsidRDefault="00A9283D" w:rsidP="00A9283D">
      <w:pPr>
        <w:rPr>
          <w:rFonts w:ascii="Segoe UI" w:hAnsi="Segoe UI" w:cs="Segoe UI"/>
        </w:rPr>
      </w:pPr>
      <w:r w:rsidRPr="00B002F0">
        <w:rPr>
          <w:rFonts w:ascii="Segoe UI" w:hAnsi="Segoe UI" w:cs="Segoe UI"/>
        </w:rPr>
        <w:t>There are three standard permissions across all stored payment methods:</w:t>
      </w:r>
    </w:p>
    <w:p w14:paraId="2E331A25" w14:textId="77777777" w:rsidR="00A9283D" w:rsidRPr="00B002F0" w:rsidRDefault="00A9283D" w:rsidP="00A9283D">
      <w:pPr>
        <w:numPr>
          <w:ilvl w:val="0"/>
          <w:numId w:val="8"/>
        </w:numPr>
        <w:rPr>
          <w:rFonts w:ascii="Segoe UI" w:hAnsi="Segoe UI" w:cs="Segoe UI"/>
        </w:rPr>
      </w:pPr>
      <w:r w:rsidRPr="00B002F0">
        <w:rPr>
          <w:rFonts w:ascii="Segoe UI" w:hAnsi="Segoe UI" w:cs="Segoe UI"/>
        </w:rPr>
        <w:t xml:space="preserve">An </w:t>
      </w:r>
      <w:r w:rsidRPr="00987B44">
        <w:rPr>
          <w:rFonts w:ascii="Segoe UI" w:hAnsi="Segoe UI" w:cs="Segoe UI"/>
          <w:b/>
          <w:color w:val="004C97" w:themeColor="text2"/>
        </w:rPr>
        <w:t>Administrator</w:t>
      </w:r>
      <w:r w:rsidRPr="00987B44">
        <w:rPr>
          <w:rFonts w:ascii="Segoe UI" w:hAnsi="Segoe UI" w:cs="Segoe UI"/>
          <w:color w:val="004C97" w:themeColor="text2"/>
        </w:rPr>
        <w:t xml:space="preserve"> </w:t>
      </w:r>
      <w:r w:rsidRPr="00B002F0">
        <w:rPr>
          <w:rFonts w:ascii="Segoe UI" w:hAnsi="Segoe UI" w:cs="Segoe UI"/>
        </w:rPr>
        <w:t xml:space="preserve">can: </w:t>
      </w:r>
    </w:p>
    <w:p w14:paraId="2E331A26" w14:textId="77777777" w:rsidR="00A9283D" w:rsidRPr="00B002F0" w:rsidRDefault="00A9283D" w:rsidP="00A9283D">
      <w:pPr>
        <w:numPr>
          <w:ilvl w:val="1"/>
          <w:numId w:val="8"/>
        </w:numPr>
        <w:rPr>
          <w:rFonts w:ascii="Segoe UI" w:hAnsi="Segoe UI" w:cs="Segoe UI"/>
        </w:rPr>
      </w:pPr>
      <w:r w:rsidRPr="00B002F0">
        <w:rPr>
          <w:rFonts w:ascii="Segoe UI" w:hAnsi="Segoe UI" w:cs="Segoe UI"/>
        </w:rPr>
        <w:t>View and modify the administrative details of the stored payment method</w:t>
      </w:r>
    </w:p>
    <w:p w14:paraId="2E331A27" w14:textId="77777777" w:rsidR="00A9283D" w:rsidRPr="00B002F0" w:rsidRDefault="00A9283D" w:rsidP="00A9283D">
      <w:pPr>
        <w:numPr>
          <w:ilvl w:val="1"/>
          <w:numId w:val="8"/>
        </w:numPr>
        <w:rPr>
          <w:rFonts w:ascii="Segoe UI" w:hAnsi="Segoe UI" w:cs="Segoe UI"/>
        </w:rPr>
      </w:pPr>
      <w:r w:rsidRPr="00B002F0">
        <w:rPr>
          <w:rFonts w:ascii="Segoe UI" w:hAnsi="Segoe UI" w:cs="Segoe UI"/>
        </w:rPr>
        <w:t>Delete or close a stored payment method</w:t>
      </w:r>
    </w:p>
    <w:p w14:paraId="2E331A28" w14:textId="77777777" w:rsidR="00A9283D" w:rsidRPr="00B002F0" w:rsidRDefault="00A9283D" w:rsidP="00A9283D">
      <w:pPr>
        <w:numPr>
          <w:ilvl w:val="1"/>
          <w:numId w:val="8"/>
        </w:numPr>
        <w:rPr>
          <w:rFonts w:ascii="Segoe UI" w:hAnsi="Segoe UI" w:cs="Segoe UI"/>
        </w:rPr>
      </w:pPr>
      <w:r w:rsidRPr="00B002F0">
        <w:rPr>
          <w:rFonts w:ascii="Segoe UI" w:hAnsi="Segoe UI" w:cs="Segoe UI"/>
        </w:rPr>
        <w:t>Grant and remove other users' permission and access to the stored payment method</w:t>
      </w:r>
    </w:p>
    <w:p w14:paraId="2E331A29" w14:textId="77777777" w:rsidR="00A9283D" w:rsidRPr="00B002F0" w:rsidRDefault="00A9283D" w:rsidP="00A9283D">
      <w:pPr>
        <w:numPr>
          <w:ilvl w:val="0"/>
          <w:numId w:val="8"/>
        </w:numPr>
        <w:rPr>
          <w:rFonts w:ascii="Segoe UI" w:hAnsi="Segoe UI" w:cs="Segoe UI"/>
        </w:rPr>
      </w:pPr>
      <w:r w:rsidRPr="00B002F0">
        <w:rPr>
          <w:rFonts w:ascii="Segoe UI" w:hAnsi="Segoe UI" w:cs="Segoe UI"/>
        </w:rPr>
        <w:t xml:space="preserve">A </w:t>
      </w:r>
      <w:r w:rsidRPr="00987B44">
        <w:rPr>
          <w:rFonts w:ascii="Segoe UI" w:hAnsi="Segoe UI" w:cs="Segoe UI"/>
          <w:b/>
          <w:color w:val="004C97" w:themeColor="text2"/>
        </w:rPr>
        <w:t>Fee Payer</w:t>
      </w:r>
      <w:r w:rsidRPr="00987B44">
        <w:rPr>
          <w:rFonts w:ascii="Segoe UI" w:hAnsi="Segoe UI" w:cs="Segoe UI"/>
          <w:color w:val="004C97" w:themeColor="text2"/>
        </w:rPr>
        <w:t xml:space="preserve"> </w:t>
      </w:r>
      <w:r w:rsidRPr="00B002F0">
        <w:rPr>
          <w:rFonts w:ascii="Segoe UI" w:hAnsi="Segoe UI" w:cs="Segoe UI"/>
        </w:rPr>
        <w:t>can:</w:t>
      </w:r>
    </w:p>
    <w:p w14:paraId="2E331A2A" w14:textId="77777777" w:rsidR="00A9283D" w:rsidRPr="00B002F0" w:rsidRDefault="00A9283D" w:rsidP="00A9283D">
      <w:pPr>
        <w:numPr>
          <w:ilvl w:val="1"/>
          <w:numId w:val="8"/>
        </w:numPr>
        <w:rPr>
          <w:rFonts w:ascii="Segoe UI" w:hAnsi="Segoe UI" w:cs="Segoe UI"/>
        </w:rPr>
      </w:pPr>
      <w:r w:rsidRPr="00B002F0">
        <w:rPr>
          <w:rFonts w:ascii="Segoe UI" w:hAnsi="Segoe UI" w:cs="Segoe UI"/>
        </w:rPr>
        <w:t>View the basic administrative details of the stored payment method</w:t>
      </w:r>
    </w:p>
    <w:p w14:paraId="2E331A2B" w14:textId="77777777" w:rsidR="00A9283D" w:rsidRPr="00B002F0" w:rsidRDefault="00A9283D" w:rsidP="00A9283D">
      <w:pPr>
        <w:numPr>
          <w:ilvl w:val="1"/>
          <w:numId w:val="8"/>
        </w:numPr>
        <w:rPr>
          <w:rFonts w:ascii="Segoe UI" w:hAnsi="Segoe UI" w:cs="Segoe UI"/>
        </w:rPr>
      </w:pPr>
      <w:r w:rsidRPr="00B002F0">
        <w:rPr>
          <w:rFonts w:ascii="Segoe UI" w:hAnsi="Segoe UI" w:cs="Segoe UI"/>
        </w:rPr>
        <w:t>Make payments to the USPTO using the stored payment method</w:t>
      </w:r>
    </w:p>
    <w:p w14:paraId="2E331A2C" w14:textId="77777777" w:rsidR="00A9283D" w:rsidRPr="00B002F0" w:rsidRDefault="00A9283D" w:rsidP="00A9283D">
      <w:pPr>
        <w:numPr>
          <w:ilvl w:val="0"/>
          <w:numId w:val="8"/>
        </w:numPr>
        <w:rPr>
          <w:rFonts w:ascii="Segoe UI" w:hAnsi="Segoe UI" w:cs="Segoe UI"/>
        </w:rPr>
      </w:pPr>
      <w:r w:rsidRPr="00B002F0">
        <w:rPr>
          <w:rFonts w:ascii="Segoe UI" w:hAnsi="Segoe UI" w:cs="Segoe UI"/>
        </w:rPr>
        <w:t xml:space="preserve">A </w:t>
      </w:r>
      <w:r w:rsidRPr="00987B44">
        <w:rPr>
          <w:rFonts w:ascii="Segoe UI" w:hAnsi="Segoe UI" w:cs="Segoe UI"/>
          <w:b/>
          <w:color w:val="004C97" w:themeColor="text2"/>
        </w:rPr>
        <w:t>Reporter</w:t>
      </w:r>
      <w:r w:rsidRPr="00987B44">
        <w:rPr>
          <w:rFonts w:ascii="Segoe UI" w:hAnsi="Segoe UI" w:cs="Segoe UI"/>
          <w:color w:val="004C97" w:themeColor="text2"/>
        </w:rPr>
        <w:t xml:space="preserve"> </w:t>
      </w:r>
      <w:r w:rsidRPr="00B002F0">
        <w:rPr>
          <w:rFonts w:ascii="Segoe UI" w:hAnsi="Segoe UI" w:cs="Segoe UI"/>
        </w:rPr>
        <w:t>can:</w:t>
      </w:r>
    </w:p>
    <w:p w14:paraId="2E331A2D" w14:textId="77777777" w:rsidR="00A9283D" w:rsidRPr="00B002F0" w:rsidRDefault="00A9283D" w:rsidP="00A9283D">
      <w:pPr>
        <w:numPr>
          <w:ilvl w:val="1"/>
          <w:numId w:val="8"/>
        </w:numPr>
        <w:rPr>
          <w:rFonts w:ascii="Segoe UI" w:hAnsi="Segoe UI" w:cs="Segoe UI"/>
        </w:rPr>
      </w:pPr>
      <w:r w:rsidRPr="00B002F0">
        <w:rPr>
          <w:rFonts w:ascii="Segoe UI" w:hAnsi="Segoe UI" w:cs="Segoe UI"/>
        </w:rPr>
        <w:t>View the basic administrative details of the stored payment method</w:t>
      </w:r>
    </w:p>
    <w:p w14:paraId="2E331A2E" w14:textId="77777777" w:rsidR="00A9283D" w:rsidRPr="00B002F0" w:rsidRDefault="00A9283D" w:rsidP="00A9283D">
      <w:pPr>
        <w:numPr>
          <w:ilvl w:val="1"/>
          <w:numId w:val="8"/>
        </w:numPr>
        <w:rPr>
          <w:rFonts w:ascii="Segoe UI" w:hAnsi="Segoe UI" w:cs="Segoe UI"/>
        </w:rPr>
      </w:pPr>
      <w:r w:rsidRPr="00B002F0">
        <w:rPr>
          <w:rFonts w:ascii="Segoe UI" w:hAnsi="Segoe UI" w:cs="Segoe UI"/>
        </w:rPr>
        <w:t xml:space="preserve">Develop, view, and share reports about the transactions associated with the stored payment method </w:t>
      </w:r>
    </w:p>
    <w:p w14:paraId="2E331A2F" w14:textId="1CFD71B3" w:rsidR="00A9283D" w:rsidRPr="00B002F0" w:rsidRDefault="00A9283D" w:rsidP="00A9283D">
      <w:pPr>
        <w:rPr>
          <w:rFonts w:ascii="Segoe UI" w:hAnsi="Segoe UI" w:cs="Segoe UI"/>
        </w:rPr>
      </w:pPr>
      <w:r w:rsidRPr="00B002F0">
        <w:rPr>
          <w:rFonts w:ascii="Segoe UI" w:hAnsi="Segoe UI" w:cs="Segoe UI"/>
        </w:rPr>
        <w:t>For deposit accounts</w:t>
      </w:r>
      <w:r w:rsidR="00222E3A">
        <w:rPr>
          <w:rFonts w:ascii="Segoe UI" w:hAnsi="Segoe UI" w:cs="Segoe UI"/>
        </w:rPr>
        <w:t xml:space="preserve"> and EFTs</w:t>
      </w:r>
      <w:r w:rsidRPr="00B002F0">
        <w:rPr>
          <w:rFonts w:ascii="Segoe UI" w:hAnsi="Segoe UI" w:cs="Segoe UI"/>
        </w:rPr>
        <w:t>, there is a fourth permission:</w:t>
      </w:r>
    </w:p>
    <w:p w14:paraId="2E331A30" w14:textId="77777777" w:rsidR="00A9283D" w:rsidRPr="00B002F0" w:rsidRDefault="00A9283D" w:rsidP="00A9283D">
      <w:pPr>
        <w:numPr>
          <w:ilvl w:val="0"/>
          <w:numId w:val="8"/>
        </w:numPr>
        <w:rPr>
          <w:rFonts w:ascii="Segoe UI" w:hAnsi="Segoe UI" w:cs="Segoe UI"/>
        </w:rPr>
      </w:pPr>
      <w:r w:rsidRPr="00B002F0">
        <w:rPr>
          <w:rFonts w:ascii="Segoe UI" w:hAnsi="Segoe UI" w:cs="Segoe UI"/>
        </w:rPr>
        <w:t xml:space="preserve">A </w:t>
      </w:r>
      <w:r w:rsidRPr="00987B44">
        <w:rPr>
          <w:rFonts w:ascii="Segoe UI" w:hAnsi="Segoe UI" w:cs="Segoe UI"/>
          <w:b/>
          <w:color w:val="004C97" w:themeColor="text2"/>
        </w:rPr>
        <w:t>Funds Manager</w:t>
      </w:r>
      <w:r w:rsidRPr="00987B44">
        <w:rPr>
          <w:rFonts w:ascii="Segoe UI" w:hAnsi="Segoe UI" w:cs="Segoe UI"/>
          <w:color w:val="004C97" w:themeColor="text2"/>
        </w:rPr>
        <w:t xml:space="preserve"> </w:t>
      </w:r>
      <w:r w:rsidRPr="00B002F0">
        <w:rPr>
          <w:rFonts w:ascii="Segoe UI" w:hAnsi="Segoe UI" w:cs="Segoe UI"/>
        </w:rPr>
        <w:t>can:</w:t>
      </w:r>
    </w:p>
    <w:p w14:paraId="2E331A31" w14:textId="26C89208" w:rsidR="00A9283D" w:rsidRPr="00B002F0" w:rsidRDefault="00A9283D" w:rsidP="00A9283D">
      <w:pPr>
        <w:numPr>
          <w:ilvl w:val="1"/>
          <w:numId w:val="8"/>
        </w:numPr>
        <w:rPr>
          <w:rFonts w:ascii="Segoe UI" w:hAnsi="Segoe UI" w:cs="Segoe UI"/>
        </w:rPr>
      </w:pPr>
      <w:r w:rsidRPr="00B002F0">
        <w:rPr>
          <w:rFonts w:ascii="Segoe UI" w:hAnsi="Segoe UI" w:cs="Segoe UI"/>
        </w:rPr>
        <w:t xml:space="preserve">View the basic administrative details of </w:t>
      </w:r>
      <w:r w:rsidR="001D32F0">
        <w:rPr>
          <w:rFonts w:ascii="Segoe UI" w:hAnsi="Segoe UI" w:cs="Segoe UI"/>
        </w:rPr>
        <w:t>the stored payment method</w:t>
      </w:r>
    </w:p>
    <w:p w14:paraId="2E331A32" w14:textId="6169A0FF" w:rsidR="002317B5" w:rsidRDefault="00A9283D" w:rsidP="00A017B9">
      <w:pPr>
        <w:numPr>
          <w:ilvl w:val="1"/>
          <w:numId w:val="8"/>
        </w:numPr>
        <w:rPr>
          <w:rFonts w:ascii="Segoe UI" w:hAnsi="Segoe UI" w:cs="Segoe UI"/>
        </w:rPr>
      </w:pPr>
      <w:r w:rsidRPr="00A017B9">
        <w:rPr>
          <w:rFonts w:ascii="Segoe UI" w:hAnsi="Segoe UI" w:cs="Segoe UI"/>
        </w:rPr>
        <w:t xml:space="preserve">Add funds to </w:t>
      </w:r>
      <w:r w:rsidR="001D32F0">
        <w:rPr>
          <w:rFonts w:ascii="Segoe UI" w:hAnsi="Segoe UI" w:cs="Segoe UI"/>
        </w:rPr>
        <w:t>a</w:t>
      </w:r>
      <w:r w:rsidR="001D32F0" w:rsidRPr="00A017B9">
        <w:rPr>
          <w:rFonts w:ascii="Segoe UI" w:hAnsi="Segoe UI" w:cs="Segoe UI"/>
        </w:rPr>
        <w:t xml:space="preserve"> </w:t>
      </w:r>
      <w:r w:rsidRPr="00A017B9">
        <w:rPr>
          <w:rFonts w:ascii="Segoe UI" w:hAnsi="Segoe UI" w:cs="Segoe UI"/>
        </w:rPr>
        <w:t>deposit account</w:t>
      </w:r>
      <w:r w:rsidR="007C3C3A" w:rsidRPr="00A017B9">
        <w:rPr>
          <w:rFonts w:ascii="Segoe UI" w:hAnsi="Segoe UI" w:cs="Segoe UI"/>
        </w:rPr>
        <w:t xml:space="preserve"> </w:t>
      </w:r>
      <w:r w:rsidR="00222E3A">
        <w:rPr>
          <w:rFonts w:ascii="Segoe UI" w:hAnsi="Segoe UI" w:cs="Segoe UI"/>
        </w:rPr>
        <w:t xml:space="preserve">using an EFT </w:t>
      </w:r>
      <w:r w:rsidR="007C3C3A" w:rsidRPr="00A017B9">
        <w:rPr>
          <w:rFonts w:ascii="Segoe UI" w:hAnsi="Segoe UI" w:cs="Segoe UI"/>
        </w:rPr>
        <w:t>(</w:t>
      </w:r>
      <w:r w:rsidR="00222E3A">
        <w:rPr>
          <w:rFonts w:ascii="Segoe UI" w:hAnsi="Segoe UI" w:cs="Segoe UI"/>
        </w:rPr>
        <w:t xml:space="preserve">must </w:t>
      </w:r>
      <w:r w:rsidR="001D32F0">
        <w:rPr>
          <w:rFonts w:ascii="Segoe UI" w:hAnsi="Segoe UI" w:cs="Segoe UI"/>
        </w:rPr>
        <w:t xml:space="preserve">also </w:t>
      </w:r>
      <w:r w:rsidR="00AF59C7">
        <w:rPr>
          <w:rFonts w:ascii="Segoe UI" w:hAnsi="Segoe UI" w:cs="Segoe UI"/>
        </w:rPr>
        <w:t>have</w:t>
      </w:r>
      <w:r w:rsidR="00222E3A">
        <w:rPr>
          <w:rFonts w:ascii="Segoe UI" w:hAnsi="Segoe UI" w:cs="Segoe UI"/>
        </w:rPr>
        <w:t xml:space="preserve"> Funds Manager permission on the EFT</w:t>
      </w:r>
      <w:r w:rsidR="007C3C3A">
        <w:rPr>
          <w:rFonts w:ascii="Segoe UI" w:hAnsi="Segoe UI" w:cs="Segoe UI"/>
        </w:rPr>
        <w:t>)</w:t>
      </w:r>
    </w:p>
    <w:p w14:paraId="07EA9551" w14:textId="29D8B1C8" w:rsidR="00222E3A" w:rsidRPr="00A017B9" w:rsidRDefault="00222E3A" w:rsidP="00A017B9">
      <w:pPr>
        <w:numPr>
          <w:ilvl w:val="1"/>
          <w:numId w:val="8"/>
        </w:numPr>
        <w:rPr>
          <w:rFonts w:ascii="Segoe UI" w:hAnsi="Segoe UI" w:cs="Segoe UI"/>
        </w:rPr>
      </w:pPr>
      <w:r>
        <w:rPr>
          <w:rFonts w:ascii="Segoe UI" w:hAnsi="Segoe UI" w:cs="Segoe UI"/>
        </w:rPr>
        <w:t xml:space="preserve">Transfer funds between two deposit accounts (must </w:t>
      </w:r>
      <w:r w:rsidR="00AF59C7">
        <w:rPr>
          <w:rFonts w:ascii="Segoe UI" w:hAnsi="Segoe UI" w:cs="Segoe UI"/>
        </w:rPr>
        <w:t>have</w:t>
      </w:r>
      <w:r>
        <w:rPr>
          <w:rFonts w:ascii="Segoe UI" w:hAnsi="Segoe UI" w:cs="Segoe UI"/>
        </w:rPr>
        <w:t xml:space="preserve"> Funds Manager permission on both deposit accounts)</w:t>
      </w:r>
    </w:p>
    <w:p w14:paraId="2E331A33" w14:textId="33209087" w:rsidR="00CC165E" w:rsidRPr="002317B5" w:rsidRDefault="00CC165E" w:rsidP="00A9283D">
      <w:pPr>
        <w:numPr>
          <w:ilvl w:val="1"/>
          <w:numId w:val="8"/>
        </w:numPr>
        <w:rPr>
          <w:rFonts w:ascii="Segoe UI" w:hAnsi="Segoe UI" w:cs="Segoe UI"/>
        </w:rPr>
      </w:pPr>
      <w:r>
        <w:rPr>
          <w:rFonts w:ascii="Segoe UI" w:hAnsi="Segoe UI" w:cs="Segoe UI"/>
        </w:rPr>
        <w:t xml:space="preserve">Withdraw funds from </w:t>
      </w:r>
      <w:r w:rsidR="001D32F0">
        <w:rPr>
          <w:rFonts w:ascii="Segoe UI" w:hAnsi="Segoe UI" w:cs="Segoe UI"/>
        </w:rPr>
        <w:t xml:space="preserve">a </w:t>
      </w:r>
      <w:r>
        <w:rPr>
          <w:rFonts w:ascii="Segoe UI" w:hAnsi="Segoe UI" w:cs="Segoe UI"/>
        </w:rPr>
        <w:t>deposit account</w:t>
      </w:r>
      <w:r w:rsidR="00222E3A">
        <w:rPr>
          <w:rFonts w:ascii="Segoe UI" w:hAnsi="Segoe UI" w:cs="Segoe UI"/>
        </w:rPr>
        <w:t xml:space="preserve"> via mailed check or EFT (must </w:t>
      </w:r>
      <w:r w:rsidR="001D32F0">
        <w:rPr>
          <w:rFonts w:ascii="Segoe UI" w:hAnsi="Segoe UI" w:cs="Segoe UI"/>
        </w:rPr>
        <w:t xml:space="preserve">also </w:t>
      </w:r>
      <w:r w:rsidR="00AF59C7">
        <w:rPr>
          <w:rFonts w:ascii="Segoe UI" w:hAnsi="Segoe UI" w:cs="Segoe UI"/>
        </w:rPr>
        <w:t xml:space="preserve">have </w:t>
      </w:r>
      <w:r w:rsidR="00222E3A">
        <w:rPr>
          <w:rFonts w:ascii="Segoe UI" w:hAnsi="Segoe UI" w:cs="Segoe UI"/>
        </w:rPr>
        <w:t>Funds Manager permission on the EFT)</w:t>
      </w:r>
    </w:p>
    <w:p w14:paraId="2E331A34" w14:textId="77777777" w:rsidR="00166795" w:rsidRDefault="00166795" w:rsidP="002317B5">
      <w:pPr>
        <w:spacing w:before="240" w:after="240"/>
      </w:pPr>
      <w:r w:rsidRPr="00274A87">
        <w:rPr>
          <w:noProof/>
          <w:color w:val="004C97" w:themeColor="text2"/>
        </w:rPr>
        <mc:AlternateContent>
          <mc:Choice Requires="wps">
            <w:drawing>
              <wp:inline distT="0" distB="0" distL="0" distR="0" wp14:anchorId="2E331CFF" wp14:editId="37CF64C5">
                <wp:extent cx="5954888" cy="722772"/>
                <wp:effectExtent l="0" t="0" r="27305" b="20320"/>
                <wp:docPr id="562" name="Rounded Rectangle 562" descr="We suggest that you assign user permissions in a manner that aligns with your business processes.&#10;&#10;For example, if someone from your billing department handles most of your account reconciliation, consider granting them Reporter permissions." title="Assign User Permissions"/>
                <wp:cNvGraphicFramePr/>
                <a:graphic xmlns:a="http://schemas.openxmlformats.org/drawingml/2006/main">
                  <a:graphicData uri="http://schemas.microsoft.com/office/word/2010/wordprocessingShape">
                    <wps:wsp>
                      <wps:cNvSpPr/>
                      <wps:spPr>
                        <a:xfrm>
                          <a:off x="0" y="0"/>
                          <a:ext cx="5954888" cy="722772"/>
                        </a:xfrm>
                        <a:prstGeom prst="roundRect">
                          <a:avLst/>
                        </a:prstGeom>
                        <a:solidFill>
                          <a:schemeClr val="bg1"/>
                        </a:solidFill>
                        <a:ln w="25400" cap="flat" cmpd="sng" algn="ctr">
                          <a:solidFill>
                            <a:srgbClr val="EAAB00"/>
                          </a:solidFill>
                          <a:prstDash val="solid"/>
                        </a:ln>
                        <a:effectLst/>
                      </wps:spPr>
                      <wps:txbx>
                        <w:txbxContent>
                          <w:p w14:paraId="2E331E45" w14:textId="77777777" w:rsidR="009C4587" w:rsidRPr="00274A87" w:rsidRDefault="009C4587" w:rsidP="002317B5">
                            <w:pPr>
                              <w:pStyle w:val="YellowTextBox"/>
                            </w:pPr>
                            <w:r w:rsidRPr="00274A87">
                              <w:t>We suggest that you assign user permissions in a manner that aligns with your business processes. For example, if someone from your billing department handles most of your account reconciliation, consider granting them Reporter permissions.</w:t>
                            </w:r>
                          </w:p>
                          <w:p w14:paraId="2E331E46" w14:textId="77777777" w:rsidR="009C4587" w:rsidRDefault="009C4587" w:rsidP="001667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331CFF" id="Rounded Rectangle 562" o:spid="_x0000_s1085" alt="Title: Assign User Permissions - Description: We suggest that you assign user permissions in a manner that aligns with your business processes.&#10;&#10;For example, if someone from your billing department handles most of your account reconciliation, consider granting them Reporter permissions." style="width:468.9pt;height:56.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" fillcolor="white [3212]" strokecolor="#eaab00" strokeweight="2pt">
                <v:textbox>
                  <w:txbxContent>
                    <w:p w14:paraId="2E331E45" w14:textId="77777777" w:rsidR="009C4587" w:rsidRPr="00274A87" w:rsidRDefault="009C4587" w:rsidP="002317B5">
                      <w:pPr>
                        <w:pStyle w:val="YellowTextBox"/>
                      </w:pPr>
                      <w:r w:rsidRPr="00274A87">
                        <w:t>We suggest that you assign user permissions in a manner that aligns with your business processes. For example, if someone from your billing department handles most of your account reconciliation, consider granting them Reporter permissions.</w:t>
                      </w:r>
                    </w:p>
                    <w:p w14:paraId="2E331E46" w14:textId="77777777" w:rsidR="009C4587" w:rsidRDefault="009C4587" w:rsidP="00166795">
                      <w:pPr>
                        <w:jc w:val="center"/>
                      </w:pPr>
                    </w:p>
                  </w:txbxContent>
                </v:textbox>
                <w10:anchorlock/>
              </v:roundrect>
            </w:pict>
          </mc:Fallback>
        </mc:AlternateContent>
      </w:r>
    </w:p>
    <w:p w14:paraId="2E331A35" w14:textId="77777777" w:rsidR="00A9283D" w:rsidRPr="008D6908" w:rsidRDefault="00A9283D" w:rsidP="008B717A">
      <w:pPr>
        <w:pStyle w:val="Heading3"/>
      </w:pPr>
      <w:r>
        <w:t>Receiving Access to Existing Stored Payment Method</w:t>
      </w:r>
    </w:p>
    <w:p w14:paraId="2E331A36" w14:textId="77777777" w:rsidR="00A9283D" w:rsidRDefault="00A9283D" w:rsidP="00A9283D">
      <w:pPr>
        <w:pStyle w:val="BodyText"/>
      </w:pPr>
      <w:r>
        <w:t xml:space="preserve">Anyone who has created a uspto.gov account can be granted access to an existing stored payment method in Financial Manager. To do this, an </w:t>
      </w:r>
      <w:hyperlink w:anchor="_I’m_an_Administrator." w:history="1">
        <w:r w:rsidRPr="00575D6C">
          <w:rPr>
            <w:rStyle w:val="Hyperlink"/>
            <w:color w:val="auto"/>
          </w:rPr>
          <w:t>Administrator</w:t>
        </w:r>
      </w:hyperlink>
      <w:r w:rsidRPr="005F69D1">
        <w:rPr>
          <w:color w:val="2793FF" w:themeColor="text2" w:themeTint="99"/>
        </w:rPr>
        <w:t xml:space="preserve"> </w:t>
      </w:r>
      <w:r>
        <w:t xml:space="preserve">for the payment method must assign permission to the individual, using the </w:t>
      </w:r>
      <w:r w:rsidR="008943A3">
        <w:t>user name (i.e. primary email address)</w:t>
      </w:r>
      <w:r>
        <w:t xml:space="preserve"> associated with the user’s uspto.gov account.</w:t>
      </w:r>
    </w:p>
    <w:p w14:paraId="2E331A37" w14:textId="77777777" w:rsidR="00A9283D" w:rsidRPr="00A9283D" w:rsidRDefault="00A9283D" w:rsidP="00A9283D">
      <w:pPr>
        <w:pStyle w:val="BodyText"/>
      </w:pPr>
      <w:r>
        <w:t>Users that have been assigned permissions to a stored payment method will receive an automated email notification from Financial Manager explaining the change. The stored payment method will also become available on your My Payment Methods page.</w:t>
      </w:r>
      <w:bookmarkStart w:id="41" w:name="_Stored_Payment_Method"/>
      <w:bookmarkEnd w:id="41"/>
    </w:p>
    <w:p w14:paraId="2E331A38" w14:textId="77777777" w:rsidR="00A9283D" w:rsidRPr="00CF2D00" w:rsidRDefault="00A9283D" w:rsidP="008B717A">
      <w:pPr>
        <w:pStyle w:val="Heading3"/>
        <w:spacing w:before="240"/>
      </w:pPr>
      <w:r>
        <w:t>View Your User Permissions</w:t>
      </w:r>
    </w:p>
    <w:p w14:paraId="2E331A39" w14:textId="77777777" w:rsidR="003179D6" w:rsidRDefault="00A9283D" w:rsidP="000005E6">
      <w:pPr>
        <w:pStyle w:val="BodyText"/>
      </w:pPr>
      <w:r>
        <w:t xml:space="preserve">Each payment method stored in Financial Manager has its own set of </w:t>
      </w:r>
      <w:r w:rsidR="002317B5">
        <w:t xml:space="preserve">customized </w:t>
      </w:r>
      <w:r>
        <w:t xml:space="preserve">user permissions. If you’ve been assigned any of the four user permissions for a given payment </w:t>
      </w:r>
      <w:r>
        <w:lastRenderedPageBreak/>
        <w:t>method, it will automatically display on you</w:t>
      </w:r>
      <w:r w:rsidR="00C6258C">
        <w:t>r</w:t>
      </w:r>
      <w:r w:rsidR="00736314">
        <w:t xml:space="preserve"> stored payment method</w:t>
      </w:r>
      <w:r>
        <w:t xml:space="preserve"> </w:t>
      </w:r>
      <w:hyperlink w:anchor="_Stored_Payment_Method_3" w:history="1">
        <w:r w:rsidR="00736314">
          <w:rPr>
            <w:rStyle w:val="Hyperlink"/>
          </w:rPr>
          <w:t>Summary page</w:t>
        </w:r>
      </w:hyperlink>
      <w:r>
        <w:t xml:space="preserve"> in Financial Manager.</w:t>
      </w:r>
    </w:p>
    <w:p w14:paraId="2E331A3A" w14:textId="77777777" w:rsidR="00D074A3" w:rsidRDefault="00D074A3" w:rsidP="008B717A">
      <w:pPr>
        <w:pStyle w:val="Heading3"/>
      </w:pPr>
      <w:r>
        <w:t>Email Notifications</w:t>
      </w:r>
    </w:p>
    <w:p w14:paraId="2E331A3B" w14:textId="77777777" w:rsidR="00EF667C" w:rsidRDefault="00D0225B" w:rsidP="00635FE8">
      <w:pPr>
        <w:pStyle w:val="BodyText"/>
      </w:pPr>
      <w:r>
        <w:t>Financial Manager sends auto-generated email notifications to help you manage your stored payment</w:t>
      </w:r>
      <w:r w:rsidR="00EB4A1E">
        <w:t xml:space="preserve"> methods. Email notifications communicate an administrative action or payment method status change. </w:t>
      </w:r>
    </w:p>
    <w:p w14:paraId="2E331A3C" w14:textId="77777777" w:rsidR="00EF667C" w:rsidRDefault="00EF667C" w:rsidP="00EF667C">
      <w:pPr>
        <w:pStyle w:val="BodyText"/>
      </w:pPr>
      <w:r>
        <w:t xml:space="preserve">You will receive notifications that align with your permissions for each stored payment method. You will also receive an email notification when you receive new </w:t>
      </w:r>
      <w:r w:rsidR="00CC165E">
        <w:t xml:space="preserve">or updated </w:t>
      </w:r>
      <w:r>
        <w:t>permissions for a stored payment method.</w:t>
      </w:r>
    </w:p>
    <w:p w14:paraId="2E331A3D" w14:textId="77777777" w:rsidR="00EF667C" w:rsidRDefault="00EF667C" w:rsidP="00EF667C">
      <w:pPr>
        <w:pStyle w:val="BodyText"/>
        <w:spacing w:before="240"/>
      </w:pPr>
      <w:r>
        <w:t>There are two main types of email notifications:</w:t>
      </w:r>
    </w:p>
    <w:p w14:paraId="2E331A3E" w14:textId="77777777" w:rsidR="00EF667C" w:rsidRPr="00FE6D64" w:rsidRDefault="00EF667C" w:rsidP="00172D7E">
      <w:pPr>
        <w:pStyle w:val="ListNumber"/>
        <w:numPr>
          <w:ilvl w:val="0"/>
          <w:numId w:val="31"/>
        </w:numPr>
        <w:spacing w:after="0"/>
        <w:rPr>
          <w:b/>
          <w:color w:val="004C97" w:themeColor="text2"/>
        </w:rPr>
      </w:pPr>
      <w:r w:rsidRPr="00FE6D64">
        <w:rPr>
          <w:b/>
          <w:color w:val="004C97" w:themeColor="text2"/>
        </w:rPr>
        <w:t>Standard Notification</w:t>
      </w:r>
    </w:p>
    <w:p w14:paraId="2E331A3F" w14:textId="77777777" w:rsidR="00EF667C" w:rsidRDefault="00EF667C" w:rsidP="00EF667C">
      <w:pPr>
        <w:pStyle w:val="ListNumber"/>
        <w:numPr>
          <w:ilvl w:val="0"/>
          <w:numId w:val="0"/>
        </w:numPr>
        <w:ind w:left="717"/>
      </w:pPr>
      <w:r>
        <w:t xml:space="preserve">Standard notifications are courtesy alerts or confirmation of a completed action. They do not call for any action from the recipient. </w:t>
      </w:r>
    </w:p>
    <w:p w14:paraId="2E331A40" w14:textId="77777777" w:rsidR="00EF667C" w:rsidRDefault="00EF667C" w:rsidP="00EF667C">
      <w:pPr>
        <w:pStyle w:val="ListNumber"/>
        <w:numPr>
          <w:ilvl w:val="0"/>
          <w:numId w:val="0"/>
        </w:numPr>
        <w:ind w:left="717"/>
      </w:pPr>
      <w:r>
        <w:t xml:space="preserve">For example, </w:t>
      </w:r>
      <w:r w:rsidR="007C3C3A">
        <w:t>d</w:t>
      </w:r>
      <w:r>
        <w:t xml:space="preserve">eposit </w:t>
      </w:r>
      <w:r w:rsidR="007C3C3A">
        <w:t>a</w:t>
      </w:r>
      <w:r>
        <w:t xml:space="preserve">ccount Administrators and Funds Managers will receive an email notification when </w:t>
      </w:r>
      <w:r w:rsidR="007C3C3A">
        <w:t xml:space="preserve">a </w:t>
      </w:r>
      <w:r>
        <w:t xml:space="preserve">deposit account </w:t>
      </w:r>
      <w:r w:rsidR="007C3C3A">
        <w:t xml:space="preserve">replenishment </w:t>
      </w:r>
      <w:r>
        <w:t xml:space="preserve">has been </w:t>
      </w:r>
      <w:r w:rsidR="007C3C3A">
        <w:t>successfully submitted for processing</w:t>
      </w:r>
      <w:r>
        <w:t>. No action is required; the email is just a courtesy notification.</w:t>
      </w:r>
    </w:p>
    <w:p w14:paraId="2E331A41" w14:textId="77777777" w:rsidR="00EF667C" w:rsidRPr="00FE6D64" w:rsidRDefault="00EF667C" w:rsidP="00172D7E">
      <w:pPr>
        <w:pStyle w:val="ListNumber"/>
        <w:numPr>
          <w:ilvl w:val="0"/>
          <w:numId w:val="31"/>
        </w:numPr>
        <w:spacing w:after="0"/>
        <w:rPr>
          <w:b/>
          <w:color w:val="004C97" w:themeColor="text2"/>
        </w:rPr>
      </w:pPr>
      <w:r w:rsidRPr="00FE6D64">
        <w:rPr>
          <w:b/>
          <w:color w:val="004C97" w:themeColor="text2"/>
        </w:rPr>
        <w:t>Notification and Action Required</w:t>
      </w:r>
    </w:p>
    <w:p w14:paraId="2E331A42" w14:textId="77777777" w:rsidR="00EF667C" w:rsidRDefault="00EF667C" w:rsidP="00EF667C">
      <w:pPr>
        <w:pStyle w:val="ListNumber"/>
        <w:numPr>
          <w:ilvl w:val="0"/>
          <w:numId w:val="0"/>
        </w:numPr>
        <w:ind w:left="717"/>
      </w:pPr>
      <w:r>
        <w:t>Notifications requiring action are indications of an action or status change that inhibits your ability to use the stored payment method.</w:t>
      </w:r>
    </w:p>
    <w:p w14:paraId="2E331A43" w14:textId="77777777" w:rsidR="00EF667C" w:rsidRDefault="00EF667C" w:rsidP="00EF667C">
      <w:pPr>
        <w:pStyle w:val="ListNumber"/>
        <w:numPr>
          <w:ilvl w:val="0"/>
          <w:numId w:val="0"/>
        </w:numPr>
        <w:ind w:left="717"/>
      </w:pPr>
      <w:r>
        <w:t xml:space="preserve">For example, </w:t>
      </w:r>
      <w:r w:rsidR="0049277A">
        <w:t xml:space="preserve">credit/debit card </w:t>
      </w:r>
      <w:r>
        <w:t>Administrator</w:t>
      </w:r>
      <w:r w:rsidR="007C3C3A">
        <w:t>s</w:t>
      </w:r>
      <w:r>
        <w:t xml:space="preserve"> </w:t>
      </w:r>
      <w:r w:rsidR="0049277A">
        <w:t xml:space="preserve">and Fee Payers </w:t>
      </w:r>
      <w:r>
        <w:t xml:space="preserve">will receive an email notification when the credit/debit card has expired. An Administrator must update the credit/debit card details in order for </w:t>
      </w:r>
      <w:r w:rsidR="00DF5AF7">
        <w:t xml:space="preserve">payment </w:t>
      </w:r>
      <w:r w:rsidR="0049277A">
        <w:t xml:space="preserve">functionality to resume </w:t>
      </w:r>
      <w:r w:rsidR="00DF5AF7">
        <w:t xml:space="preserve">at </w:t>
      </w:r>
      <w:r w:rsidR="00C6258C">
        <w:t xml:space="preserve">the </w:t>
      </w:r>
      <w:r w:rsidR="00DF5AF7">
        <w:t>USPTO.</w:t>
      </w:r>
    </w:p>
    <w:p w14:paraId="2E331A44" w14:textId="77777777" w:rsidR="00EF667C" w:rsidRDefault="00F41B41" w:rsidP="00373157">
      <w:pPr>
        <w:pStyle w:val="BodyText"/>
        <w:spacing w:before="240"/>
      </w:pPr>
      <w:r>
        <w:t>At this time</w:t>
      </w:r>
      <w:r w:rsidR="00DF5AF7">
        <w:t>, e</w:t>
      </w:r>
      <w:r w:rsidR="00EF667C">
        <w:t xml:space="preserve">mail notifications can only be sent to the </w:t>
      </w:r>
      <w:r w:rsidR="00761A73">
        <w:t xml:space="preserve">primary </w:t>
      </w:r>
      <w:r w:rsidR="00EF667C">
        <w:t>email address associated with a user’s uspto.gov account.</w:t>
      </w:r>
      <w:r w:rsidR="00761A73">
        <w:t xml:space="preserve"> </w:t>
      </w:r>
      <w:r w:rsidR="00761A73" w:rsidRPr="00761A73">
        <w:t>Currently, customers cannot set preferences</w:t>
      </w:r>
      <w:r w:rsidR="00761A73">
        <w:t xml:space="preserve"> for or opt-out of receiving</w:t>
      </w:r>
      <w:r w:rsidR="00761A73" w:rsidRPr="00761A73">
        <w:t xml:space="preserve"> email notifications in Financial Manager.</w:t>
      </w:r>
    </w:p>
    <w:p w14:paraId="2E331A45" w14:textId="77777777" w:rsidR="008C1F8F" w:rsidRDefault="00EF667C" w:rsidP="008C1F8F">
      <w:pPr>
        <w:pStyle w:val="BodyText"/>
      </w:pPr>
      <w:r>
        <w:br w:type="page"/>
      </w:r>
    </w:p>
    <w:p w14:paraId="2E331A46" w14:textId="77777777" w:rsidR="002430F8" w:rsidRDefault="009A4277" w:rsidP="00DF56ED">
      <w:r>
        <w:rPr>
          <w:noProof/>
        </w:rPr>
        <w:lastRenderedPageBreak/>
        <w:drawing>
          <wp:anchor distT="0" distB="0" distL="114300" distR="114300" simplePos="0" relativeHeight="251824640" behindDoc="0" locked="0" layoutInCell="1" allowOverlap="1" wp14:anchorId="2E331D01" wp14:editId="2A59A219">
            <wp:simplePos x="0" y="0"/>
            <wp:positionH relativeFrom="margin">
              <wp:align>center</wp:align>
            </wp:positionH>
            <wp:positionV relativeFrom="paragraph">
              <wp:posOffset>-702014</wp:posOffset>
            </wp:positionV>
            <wp:extent cx="7339965" cy="9620250"/>
            <wp:effectExtent l="0" t="0" r="0" b="0"/>
            <wp:wrapNone/>
            <wp:docPr id="4" name="Picture 4" descr="Page Frame"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39965" cy="9620250"/>
                    </a:xfrm>
                    <a:prstGeom prst="rect">
                      <a:avLst/>
                    </a:prstGeom>
                    <a:noFill/>
                  </pic:spPr>
                </pic:pic>
              </a:graphicData>
            </a:graphic>
            <wp14:sizeRelH relativeFrom="page">
              <wp14:pctWidth>0</wp14:pctWidth>
            </wp14:sizeRelH>
            <wp14:sizeRelV relativeFrom="page">
              <wp14:pctHeight>0</wp14:pctHeight>
            </wp14:sizeRelV>
          </wp:anchor>
        </w:drawing>
      </w:r>
    </w:p>
    <w:p w14:paraId="2E331A47" w14:textId="77777777" w:rsidR="0070434C" w:rsidRPr="00B518FB" w:rsidRDefault="00B518FB" w:rsidP="008B717A">
      <w:pPr>
        <w:pStyle w:val="Title"/>
      </w:pPr>
      <w:bookmarkStart w:id="42" w:name="_Toc443927196"/>
      <w:bookmarkStart w:id="43" w:name="_Toc458788551"/>
      <w:r>
        <w:t>PART THREE</w:t>
      </w:r>
      <w:bookmarkEnd w:id="42"/>
      <w:bookmarkEnd w:id="43"/>
    </w:p>
    <w:p w14:paraId="2E331A48" w14:textId="77777777" w:rsidR="0070434C" w:rsidRDefault="000E7D65" w:rsidP="00DC3D6A">
      <w:pPr>
        <w:pStyle w:val="SectionSubtitle"/>
        <w:rPr>
          <w:rFonts w:asciiTheme="minorHAnsi" w:hAnsiTheme="minorHAnsi"/>
        </w:rPr>
      </w:pPr>
      <w:bookmarkStart w:id="44" w:name="_Toc441160657"/>
      <w:bookmarkStart w:id="45" w:name="_Toc458788552"/>
      <w:r w:rsidRPr="000005E6">
        <w:t>I’m an Administrator</w:t>
      </w:r>
      <w:r w:rsidR="008C1F8F" w:rsidRPr="000005E6">
        <w:rPr>
          <w:rFonts w:cs="Segoe UI"/>
        </w:rPr>
        <w:t>.</w:t>
      </w:r>
      <w:bookmarkEnd w:id="44"/>
      <w:bookmarkEnd w:id="45"/>
      <w:r w:rsidR="00DC3D6A">
        <w:rPr>
          <w:rFonts w:asciiTheme="minorHAnsi" w:hAnsiTheme="minorHAnsi"/>
        </w:rPr>
        <w:t xml:space="preserve"> </w:t>
      </w:r>
    </w:p>
    <w:p w14:paraId="2E331A49" w14:textId="77777777" w:rsidR="00740879" w:rsidRPr="00FE3EF6" w:rsidRDefault="008C1F8F" w:rsidP="00FE3EF6">
      <w:pPr>
        <w:jc w:val="center"/>
        <w:rPr>
          <w:rFonts w:ascii="Segoe UI" w:hAnsi="Segoe UI" w:cs="Segoe UI"/>
          <w:b/>
          <w:color w:val="643335" w:themeColor="accent1"/>
          <w:sz w:val="56"/>
        </w:rPr>
      </w:pPr>
      <w:r w:rsidRPr="008C1F8F">
        <w:rPr>
          <w:rFonts w:ascii="Segoe UI" w:hAnsi="Segoe UI" w:cs="Segoe UI"/>
          <w:b/>
          <w:color w:val="643335" w:themeColor="accent1"/>
          <w:sz w:val="56"/>
        </w:rPr>
        <w:t>What do I need to know?</w:t>
      </w:r>
      <w:bookmarkStart w:id="46" w:name="_I’m_an_Administrator."/>
      <w:bookmarkStart w:id="47" w:name="_The_Administrator_Role"/>
      <w:bookmarkEnd w:id="46"/>
      <w:bookmarkEnd w:id="47"/>
    </w:p>
    <w:p w14:paraId="2E331A4A" w14:textId="77777777" w:rsidR="00FE3EF6" w:rsidRDefault="00FE3EF6">
      <w:pPr>
        <w:rPr>
          <w:rFonts w:ascii="Segoe UI Light" w:hAnsi="Segoe UI Light" w:cstheme="minorHAnsi"/>
          <w:b/>
          <w:bCs/>
          <w:noProof/>
          <w:color w:val="164469" w:themeColor="text1"/>
          <w:kern w:val="32"/>
          <w:sz w:val="36"/>
          <w:szCs w:val="28"/>
        </w:rPr>
      </w:pPr>
      <w:r>
        <w:br w:type="page"/>
      </w:r>
    </w:p>
    <w:p w14:paraId="2E331A4B" w14:textId="77777777" w:rsidR="007A3B2D" w:rsidRDefault="00170CBB" w:rsidP="008B717A">
      <w:pPr>
        <w:pStyle w:val="Heading1"/>
      </w:pPr>
      <w:bookmarkStart w:id="48" w:name="_Toc458788553"/>
      <w:r w:rsidRPr="005C17F1">
        <w:lastRenderedPageBreak/>
        <w:drawing>
          <wp:anchor distT="0" distB="0" distL="114300" distR="114300" simplePos="0" relativeHeight="251429376" behindDoc="1" locked="0" layoutInCell="1" allowOverlap="1" wp14:anchorId="2E331D03" wp14:editId="4BAC6C54">
            <wp:simplePos x="0" y="0"/>
            <wp:positionH relativeFrom="column">
              <wp:posOffset>-942975</wp:posOffset>
            </wp:positionH>
            <wp:positionV relativeFrom="paragraph">
              <wp:posOffset>-9525</wp:posOffset>
            </wp:positionV>
            <wp:extent cx="7800975" cy="304800"/>
            <wp:effectExtent l="0" t="0" r="9525" b="0"/>
            <wp:wrapNone/>
            <wp:docPr id="550" name="Picture 550" descr="Gray ba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98487" cy="308610"/>
                    </a:xfrm>
                    <a:prstGeom prst="rect">
                      <a:avLst/>
                    </a:prstGeom>
                    <a:noFill/>
                  </pic:spPr>
                </pic:pic>
              </a:graphicData>
            </a:graphic>
            <wp14:sizeRelH relativeFrom="page">
              <wp14:pctWidth>0</wp14:pctWidth>
            </wp14:sizeRelH>
            <wp14:sizeRelV relativeFrom="page">
              <wp14:pctHeight>0</wp14:pctHeight>
            </wp14:sizeRelV>
          </wp:anchor>
        </w:drawing>
      </w:r>
      <w:r w:rsidR="007A3B2D">
        <w:t>The Administrator Role</w:t>
      </w:r>
      <w:bookmarkEnd w:id="48"/>
    </w:p>
    <w:p w14:paraId="2E331A4C" w14:textId="77777777" w:rsidR="00406376" w:rsidRPr="00443B2B" w:rsidRDefault="00406376" w:rsidP="005B50DF">
      <w:pPr>
        <w:rPr>
          <w:rFonts w:ascii="Segoe UI" w:hAnsi="Segoe UI" w:cs="Segoe UI"/>
        </w:rPr>
      </w:pPr>
      <w:r w:rsidRPr="00443B2B">
        <w:rPr>
          <w:rFonts w:ascii="Segoe UI" w:hAnsi="Segoe UI" w:cs="Segoe UI"/>
        </w:rPr>
        <w:t>In Financial Manager, an Administrator for a given stored payment method can:</w:t>
      </w:r>
      <w:r w:rsidR="00FE48E6" w:rsidRPr="00FE48E6">
        <w:rPr>
          <w:noProof/>
        </w:rPr>
        <w:t xml:space="preserve"> </w:t>
      </w:r>
    </w:p>
    <w:p w14:paraId="2E331A4D" w14:textId="77777777" w:rsidR="00AA60A4" w:rsidRPr="00443B2B" w:rsidRDefault="00AA60A4" w:rsidP="004C5A08">
      <w:pPr>
        <w:numPr>
          <w:ilvl w:val="0"/>
          <w:numId w:val="13"/>
        </w:numPr>
        <w:ind w:left="720"/>
        <w:rPr>
          <w:rFonts w:ascii="Segoe UI" w:hAnsi="Segoe UI" w:cs="Segoe UI"/>
        </w:rPr>
      </w:pPr>
      <w:r w:rsidRPr="00443B2B">
        <w:rPr>
          <w:rFonts w:ascii="Segoe UI" w:hAnsi="Segoe UI" w:cs="Segoe UI"/>
        </w:rPr>
        <w:t xml:space="preserve">View and modify the administrative details of the </w:t>
      </w:r>
      <w:r w:rsidR="00886A53">
        <w:rPr>
          <w:rFonts w:ascii="Segoe UI" w:hAnsi="Segoe UI" w:cs="Segoe UI"/>
        </w:rPr>
        <w:t>s</w:t>
      </w:r>
      <w:r w:rsidRPr="00443B2B">
        <w:rPr>
          <w:rFonts w:ascii="Segoe UI" w:hAnsi="Segoe UI" w:cs="Segoe UI"/>
        </w:rPr>
        <w:t xml:space="preserve">tored </w:t>
      </w:r>
      <w:r w:rsidR="00886A53">
        <w:rPr>
          <w:rFonts w:ascii="Segoe UI" w:hAnsi="Segoe UI" w:cs="Segoe UI"/>
        </w:rPr>
        <w:t>p</w:t>
      </w:r>
      <w:r w:rsidRPr="00443B2B">
        <w:rPr>
          <w:rFonts w:ascii="Segoe UI" w:hAnsi="Segoe UI" w:cs="Segoe UI"/>
        </w:rPr>
        <w:t xml:space="preserve">ayment </w:t>
      </w:r>
      <w:r w:rsidR="00886A53">
        <w:rPr>
          <w:rFonts w:ascii="Segoe UI" w:hAnsi="Segoe UI" w:cs="Segoe UI"/>
        </w:rPr>
        <w:t>m</w:t>
      </w:r>
      <w:r w:rsidRPr="00443B2B">
        <w:rPr>
          <w:rFonts w:ascii="Segoe UI" w:hAnsi="Segoe UI" w:cs="Segoe UI"/>
        </w:rPr>
        <w:t xml:space="preserve">ethod </w:t>
      </w:r>
    </w:p>
    <w:p w14:paraId="2E331A4E" w14:textId="77777777" w:rsidR="00AA60A4" w:rsidRPr="00443B2B" w:rsidRDefault="00AA60A4" w:rsidP="004C5A08">
      <w:pPr>
        <w:numPr>
          <w:ilvl w:val="0"/>
          <w:numId w:val="13"/>
        </w:numPr>
        <w:ind w:left="720"/>
        <w:rPr>
          <w:rFonts w:ascii="Segoe UI" w:hAnsi="Segoe UI" w:cs="Segoe UI"/>
        </w:rPr>
      </w:pPr>
      <w:r w:rsidRPr="00443B2B">
        <w:rPr>
          <w:rFonts w:ascii="Segoe UI" w:hAnsi="Segoe UI" w:cs="Segoe UI"/>
        </w:rPr>
        <w:t xml:space="preserve">Delete or close a </w:t>
      </w:r>
      <w:r w:rsidR="002E09D2">
        <w:rPr>
          <w:rFonts w:ascii="Segoe UI" w:hAnsi="Segoe UI" w:cs="Segoe UI"/>
        </w:rPr>
        <w:t>s</w:t>
      </w:r>
      <w:r w:rsidRPr="00443B2B">
        <w:rPr>
          <w:rFonts w:ascii="Segoe UI" w:hAnsi="Segoe UI" w:cs="Segoe UI"/>
        </w:rPr>
        <w:t xml:space="preserve">tored </w:t>
      </w:r>
      <w:r w:rsidR="002E09D2">
        <w:rPr>
          <w:rFonts w:ascii="Segoe UI" w:hAnsi="Segoe UI" w:cs="Segoe UI"/>
        </w:rPr>
        <w:t>p</w:t>
      </w:r>
      <w:r w:rsidRPr="00443B2B">
        <w:rPr>
          <w:rFonts w:ascii="Segoe UI" w:hAnsi="Segoe UI" w:cs="Segoe UI"/>
        </w:rPr>
        <w:t xml:space="preserve">ayment </w:t>
      </w:r>
      <w:r w:rsidR="002E09D2">
        <w:rPr>
          <w:rFonts w:ascii="Segoe UI" w:hAnsi="Segoe UI" w:cs="Segoe UI"/>
        </w:rPr>
        <w:t>m</w:t>
      </w:r>
      <w:r w:rsidRPr="00443B2B">
        <w:rPr>
          <w:rFonts w:ascii="Segoe UI" w:hAnsi="Segoe UI" w:cs="Segoe UI"/>
        </w:rPr>
        <w:t>ethod</w:t>
      </w:r>
    </w:p>
    <w:p w14:paraId="2E331A4F" w14:textId="77777777" w:rsidR="00406376" w:rsidRPr="00443B2B" w:rsidRDefault="00F61FB1" w:rsidP="004C5A08">
      <w:pPr>
        <w:numPr>
          <w:ilvl w:val="0"/>
          <w:numId w:val="13"/>
        </w:numPr>
        <w:spacing w:after="240"/>
        <w:ind w:left="720"/>
        <w:rPr>
          <w:rFonts w:ascii="Segoe UI" w:hAnsi="Segoe UI" w:cs="Segoe UI"/>
        </w:rPr>
      </w:pPr>
      <w:r w:rsidRPr="005C17F1">
        <w:rPr>
          <w:noProof/>
        </w:rPr>
        <w:drawing>
          <wp:anchor distT="0" distB="0" distL="114300" distR="114300" simplePos="0" relativeHeight="251430400" behindDoc="1" locked="0" layoutInCell="1" allowOverlap="1" wp14:anchorId="2E331D05" wp14:editId="30C4A4CA">
            <wp:simplePos x="0" y="0"/>
            <wp:positionH relativeFrom="margin">
              <wp:posOffset>-933450</wp:posOffset>
            </wp:positionH>
            <wp:positionV relativeFrom="paragraph">
              <wp:posOffset>416864</wp:posOffset>
            </wp:positionV>
            <wp:extent cx="7800975" cy="304800"/>
            <wp:effectExtent l="0" t="0" r="9525" b="0"/>
            <wp:wrapNone/>
            <wp:docPr id="551" name="Picture 551" descr="Gray ba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00975" cy="304800"/>
                    </a:xfrm>
                    <a:prstGeom prst="rect">
                      <a:avLst/>
                    </a:prstGeom>
                    <a:noFill/>
                  </pic:spPr>
                </pic:pic>
              </a:graphicData>
            </a:graphic>
            <wp14:sizeRelH relativeFrom="page">
              <wp14:pctWidth>0</wp14:pctWidth>
            </wp14:sizeRelH>
            <wp14:sizeRelV relativeFrom="page">
              <wp14:pctHeight>0</wp14:pctHeight>
            </wp14:sizeRelV>
          </wp:anchor>
        </w:drawing>
      </w:r>
      <w:r w:rsidR="00AA60A4" w:rsidRPr="00443B2B">
        <w:rPr>
          <w:rFonts w:ascii="Segoe UI" w:hAnsi="Segoe UI" w:cs="Segoe UI"/>
        </w:rPr>
        <w:t xml:space="preserve">Grant and remove other users' permission and access to the </w:t>
      </w:r>
      <w:r w:rsidR="002E09D2">
        <w:rPr>
          <w:rFonts w:ascii="Segoe UI" w:hAnsi="Segoe UI" w:cs="Segoe UI"/>
        </w:rPr>
        <w:t>s</w:t>
      </w:r>
      <w:r w:rsidR="00AA60A4" w:rsidRPr="00443B2B">
        <w:rPr>
          <w:rFonts w:ascii="Segoe UI" w:hAnsi="Segoe UI" w:cs="Segoe UI"/>
        </w:rPr>
        <w:t xml:space="preserve">tored </w:t>
      </w:r>
      <w:r w:rsidR="002E09D2">
        <w:rPr>
          <w:rFonts w:ascii="Segoe UI" w:hAnsi="Segoe UI" w:cs="Segoe UI"/>
        </w:rPr>
        <w:t>p</w:t>
      </w:r>
      <w:r w:rsidR="00AA60A4" w:rsidRPr="00443B2B">
        <w:rPr>
          <w:rFonts w:ascii="Segoe UI" w:hAnsi="Segoe UI" w:cs="Segoe UI"/>
        </w:rPr>
        <w:t xml:space="preserve">ayment </w:t>
      </w:r>
      <w:r w:rsidR="002E09D2">
        <w:rPr>
          <w:rFonts w:ascii="Segoe UI" w:hAnsi="Segoe UI" w:cs="Segoe UI"/>
        </w:rPr>
        <w:t>m</w:t>
      </w:r>
      <w:r w:rsidR="00AA60A4" w:rsidRPr="00443B2B">
        <w:rPr>
          <w:rFonts w:ascii="Segoe UI" w:hAnsi="Segoe UI" w:cs="Segoe UI"/>
        </w:rPr>
        <w:t>ethod</w:t>
      </w:r>
    </w:p>
    <w:p w14:paraId="2E331A50" w14:textId="77777777" w:rsidR="008F6507" w:rsidRDefault="002C225B" w:rsidP="008B717A">
      <w:pPr>
        <w:pStyle w:val="Heading1"/>
      </w:pPr>
      <w:bookmarkStart w:id="49" w:name="_Toc458788554"/>
      <w:r>
        <w:t xml:space="preserve">View and </w:t>
      </w:r>
      <w:r w:rsidR="00B13F18">
        <w:t>Modify</w:t>
      </w:r>
      <w:r w:rsidR="008C1F8F">
        <w:t xml:space="preserve"> Administrative Details</w:t>
      </w:r>
      <w:bookmarkEnd w:id="49"/>
    </w:p>
    <w:p w14:paraId="2E331A51" w14:textId="77777777" w:rsidR="00886A53" w:rsidRDefault="00886A53" w:rsidP="008B717A">
      <w:pPr>
        <w:pStyle w:val="Heading2"/>
      </w:pPr>
      <w:bookmarkStart w:id="50" w:name="_Toc458788555"/>
      <w:r w:rsidRPr="00886A53">
        <w:t xml:space="preserve">Payment Method </w:t>
      </w:r>
      <w:r w:rsidR="00473D10">
        <w:t xml:space="preserve">Administrative </w:t>
      </w:r>
      <w:r w:rsidR="00932ABC">
        <w:t>Details</w:t>
      </w:r>
      <w:bookmarkEnd w:id="50"/>
    </w:p>
    <w:p w14:paraId="2E331A52" w14:textId="77777777" w:rsidR="000163C0" w:rsidRDefault="00A36D5D" w:rsidP="004F1E0E">
      <w:pPr>
        <w:pStyle w:val="BodyText"/>
        <w:rPr>
          <w:noProof/>
        </w:rPr>
      </w:pPr>
      <w:r>
        <w:t>Payment method details are displayed in the left colum</w:t>
      </w:r>
      <w:r w:rsidRPr="00560858">
        <w:t xml:space="preserve">n of the </w:t>
      </w:r>
      <w:hyperlink w:anchor="_Stored_Payment_Method_3" w:history="1">
        <w:r w:rsidRPr="000F4110">
          <w:rPr>
            <w:rStyle w:val="Hyperlink"/>
            <w:color w:val="auto"/>
          </w:rPr>
          <w:t>Summary page</w:t>
        </w:r>
      </w:hyperlink>
      <w:r w:rsidRPr="000F4110">
        <w:t xml:space="preserve"> </w:t>
      </w:r>
      <w:r>
        <w:t>for each of your stored payment methods.</w:t>
      </w:r>
      <w:r w:rsidR="00B10E9F" w:rsidRPr="00B10E9F">
        <w:rPr>
          <w:noProof/>
        </w:rPr>
        <w:t xml:space="preserve"> </w:t>
      </w:r>
      <w:hyperlink w:anchor="_Payment_Method_Administrative" w:history="1">
        <w:r w:rsidR="004A70A6" w:rsidRPr="004A70A6">
          <w:rPr>
            <w:rStyle w:val="Hyperlink"/>
            <w:noProof/>
          </w:rPr>
          <w:t>Learn more about payment method details</w:t>
        </w:r>
      </w:hyperlink>
      <w:r w:rsidR="004A70A6">
        <w:rPr>
          <w:noProof/>
        </w:rPr>
        <w:t>.</w:t>
      </w:r>
    </w:p>
    <w:p w14:paraId="2E331A53" w14:textId="77777777" w:rsidR="00886A53" w:rsidRDefault="000163C0" w:rsidP="00F61FB1">
      <w:pPr>
        <w:pStyle w:val="Heading3"/>
        <w:spacing w:before="240"/>
      </w:pPr>
      <w:r>
        <w:t>Edit Payment Method Details</w:t>
      </w:r>
    </w:p>
    <w:p w14:paraId="2E331A54" w14:textId="77777777" w:rsidR="00F9716A" w:rsidRDefault="005938E7" w:rsidP="00172D7E">
      <w:pPr>
        <w:pStyle w:val="BodyText"/>
        <w:numPr>
          <w:ilvl w:val="0"/>
          <w:numId w:val="39"/>
        </w:numPr>
        <w:tabs>
          <w:tab w:val="clear" w:pos="1890"/>
        </w:tabs>
        <w:spacing w:before="120"/>
        <w:rPr>
          <w:noProof/>
        </w:rPr>
      </w:pPr>
      <w:r w:rsidRPr="005938E7">
        <w:t xml:space="preserve">On the payment method’s Summary page, </w:t>
      </w:r>
      <w:r w:rsidR="00B871B5">
        <w:t>select</w:t>
      </w:r>
      <w:r w:rsidR="00B871B5" w:rsidRPr="005938E7">
        <w:t xml:space="preserve"> </w:t>
      </w:r>
      <w:r w:rsidRPr="005938E7">
        <w:t>the</w:t>
      </w:r>
      <w:r w:rsidR="006A3CCD">
        <w:t xml:space="preserve"> </w:t>
      </w:r>
      <w:r w:rsidR="001F221A" w:rsidRPr="00F61FB1">
        <w:rPr>
          <w:noProof/>
          <w:position w:val="-6"/>
        </w:rPr>
        <w:drawing>
          <wp:inline distT="0" distB="0" distL="0" distR="0" wp14:anchorId="2E331D07" wp14:editId="02F29DCC">
            <wp:extent cx="301752" cy="201168"/>
            <wp:effectExtent l="0" t="0" r="3175" b="8890"/>
            <wp:docPr id="1508" name="Picture 1508" descr="edit" title="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01752" cy="201168"/>
                    </a:xfrm>
                    <a:prstGeom prst="rect">
                      <a:avLst/>
                    </a:prstGeom>
                  </pic:spPr>
                </pic:pic>
              </a:graphicData>
            </a:graphic>
          </wp:inline>
        </w:drawing>
      </w:r>
      <w:r w:rsidRPr="005938E7">
        <w:t xml:space="preserve"> button, located to the right of the Details header. This will take you to the form to update payment method details.</w:t>
      </w:r>
    </w:p>
    <w:p w14:paraId="2E331A55" w14:textId="77777777" w:rsidR="00F9716A" w:rsidRPr="005938E7" w:rsidRDefault="007E342E" w:rsidP="007E342E">
      <w:pPr>
        <w:pStyle w:val="BodyText"/>
        <w:tabs>
          <w:tab w:val="clear" w:pos="1890"/>
        </w:tabs>
        <w:spacing w:before="120"/>
        <w:ind w:left="360"/>
        <w:rPr>
          <w:noProof/>
        </w:rPr>
      </w:pPr>
      <w:r>
        <w:rPr>
          <w:noProof/>
        </w:rPr>
        <mc:AlternateContent>
          <mc:Choice Requires="wpg">
            <w:drawing>
              <wp:inline distT="0" distB="0" distL="0" distR="0" wp14:anchorId="2E331D09" wp14:editId="309C485E">
                <wp:extent cx="5788660" cy="1391285"/>
                <wp:effectExtent l="0" t="0" r="0" b="0"/>
                <wp:docPr id="1523" name="Group 1523" descr="Only Administrators can access the edit button" title="Edit payment method button"/>
                <wp:cNvGraphicFramePr/>
                <a:graphic xmlns:a="http://schemas.openxmlformats.org/drawingml/2006/main">
                  <a:graphicData uri="http://schemas.microsoft.com/office/word/2010/wordprocessingGroup">
                    <wpg:wgp>
                      <wpg:cNvGrpSpPr/>
                      <wpg:grpSpPr>
                        <a:xfrm>
                          <a:off x="0" y="0"/>
                          <a:ext cx="5788660" cy="1391285"/>
                          <a:chOff x="0" y="0"/>
                          <a:chExt cx="5788660" cy="1391285"/>
                        </a:xfrm>
                      </wpg:grpSpPr>
                      <pic:pic xmlns:pic="http://schemas.openxmlformats.org/drawingml/2006/picture">
                        <pic:nvPicPr>
                          <pic:cNvPr id="1511" name="Picture 1511" descr="Only Administrators can access the edit button on the payment details page." title="Artifact"/>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88660" cy="1391285"/>
                          </a:xfrm>
                          <a:prstGeom prst="rect">
                            <a:avLst/>
                          </a:prstGeom>
                          <a:noFill/>
                          <a:ln>
                            <a:noFill/>
                          </a:ln>
                        </pic:spPr>
                      </pic:pic>
                      <wps:wsp>
                        <wps:cNvPr id="1172" name="Rounded Rectangle 1172" descr="Only Administrators can access the edit button on the payment details page." title="Artifact"/>
                        <wps:cNvSpPr/>
                        <wps:spPr>
                          <a:xfrm flipH="1">
                            <a:off x="2846567" y="166977"/>
                            <a:ext cx="2405740" cy="489409"/>
                          </a:xfrm>
                          <a:prstGeom prst="roundRect">
                            <a:avLst/>
                          </a:prstGeom>
                          <a:solidFill>
                            <a:sysClr val="window" lastClr="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47" w14:textId="77777777" w:rsidR="009C4587" w:rsidRPr="00285ECD" w:rsidRDefault="009C4587" w:rsidP="007E342E">
                              <w:pPr>
                                <w:pStyle w:val="YellowTextBox"/>
                              </w:pPr>
                              <w:r>
                                <w:t>Only Administrators can access the edit button.</w:t>
                              </w:r>
                              <w:r w:rsidRPr="00285ECD">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E331D09" id="Group 1523" o:spid="_x0000_s1086" alt="Title: Edit payment method button - Description: Only Administrators can access the edit button" style="width:455.8pt;height:109.55pt;mso-position-horizontal-relative:char;mso-position-vertical-relative:line" coordsize="57886,139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">
                <v:shape id="Picture 1511" o:spid="_x0000_s1087" type="#_x0000_t75" alt="Only Administrators can access the edit button on the payment details page." style="position:absolute;width:57886;height:13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SpUjDAAAA3QAAAA8AAABkcnMvZG93bnJldi54bWxET01rwkAQvRf6H5Yp9CK6SSFW02xEBcFr&#10;01rwNmSnSWh2Nt1dNf57tyD0No/3OcVqNL04k/OdZQXpLAFBXFvdcaPg82M3XYDwAVljb5kUXMnD&#10;qnx8KDDX9sLvdK5CI2II+xwVtCEMuZS+bsmgn9mBOHLf1hkMEbpGaoeXGG56+ZIkc2mw49jQ4kDb&#10;luqf6mQUbF/1IZtnS5/+Tqpuc1i7L310Sj0/jes3EIHG8C++u/c6zs/SFP6+iSfI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1KlSMMAAADdAAAADwAAAAAAAAAAAAAAAACf&#10;AgAAZHJzL2Rvd25yZXYueG1sUEsFBgAAAAAEAAQA9wAAAI8DAAAAAA==&#10;">
                  <v:imagedata r:id="rId100" o:title="Only Administrators can access the edit button on the payment details page"/>
                  <v:path arrowok="t"/>
                </v:shape>
                <v:roundrect id="Rounded Rectangle 1172" o:spid="_x0000_s1088" alt="Only Administrators can access the edit button on the payment details page." style="position:absolute;left:28465;top:1669;width:24058;height:4894;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3LeMQA&#10;AADdAAAADwAAAGRycy9kb3ducmV2LnhtbERPS2sCMRC+F/wPYYReima1oLIaRVoKvfTgA/Q4bsbN&#10;4mayTVLd+uuNIHibj+85s0Vra3EmHyrHCgb9DARx4XTFpYLt5qs3AREissbaMSn4pwCLeedlhrl2&#10;F17ReR1LkUI45KjAxNjkUobCkMXQdw1x4o7OW4wJ+lJqj5cUbms5zLKRtFhxajDY0Ieh4rT+swom&#10;drzav8udOVx/PI5Ob/Hzd6uVeu22yymISG18ih/ub53mD8ZDuH+TT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dy3jEAAAA3QAAAA8AAAAAAAAAAAAAAAAAmAIAAGRycy9k&#10;b3ducmV2LnhtbFBLBQYAAAAABAAEAPUAAACJAwAAAAA=&#10;" fillcolor="window" strokecolor="#eaab00" strokeweight="2pt">
                  <v:shadow on="t" color="black" opacity="26214f" origin="-.5,-.5" offset=".74836mm,.74836mm"/>
                  <v:textbox>
                    <w:txbxContent>
                      <w:p w14:paraId="2E331E47" w14:textId="77777777" w:rsidR="009C4587" w:rsidRPr="00285ECD" w:rsidRDefault="009C4587" w:rsidP="007E342E">
                        <w:pPr>
                          <w:pStyle w:val="YellowTextBox"/>
                        </w:pPr>
                        <w:r>
                          <w:t>Only Administrators can access the edit button.</w:t>
                        </w:r>
                        <w:r w:rsidRPr="00285ECD">
                          <w:t xml:space="preserve"> </w:t>
                        </w:r>
                      </w:p>
                    </w:txbxContent>
                  </v:textbox>
                </v:roundrect>
                <w10:anchorlock/>
              </v:group>
            </w:pict>
          </mc:Fallback>
        </mc:AlternateContent>
      </w:r>
    </w:p>
    <w:p w14:paraId="2E331A56" w14:textId="77777777" w:rsidR="00C22C8B" w:rsidRDefault="00227B83" w:rsidP="007E342E">
      <w:pPr>
        <w:pStyle w:val="BodyText"/>
        <w:tabs>
          <w:tab w:val="clear" w:pos="1890"/>
        </w:tabs>
        <w:spacing w:before="240"/>
        <w:ind w:left="360"/>
      </w:pPr>
      <w:r w:rsidRPr="00227B83">
        <w:t>You can edit/update the following details for each stored payment method:</w:t>
      </w:r>
    </w:p>
    <w:tbl>
      <w:tblPr>
        <w:tblStyle w:val="TableGrid"/>
        <w:tblpPr w:leftFromText="180" w:rightFromText="180" w:vertAnchor="text" w:horzAnchor="page" w:tblpX="1842" w:tblpY="-9"/>
        <w:tblW w:w="8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tails you can update for each payment method"/>
        <w:tblDescription w:val="For credit/debit card, you can update Nickname, Name on Card, Expiration Date, and Billing Address.&#10;&#10;For deposit account, you can update Nickname, Account Holder Name, and Correspondence Address.&#10;&#10;For EFT, you can update Nickname, Name of Financial Institution, Name on Bank Account, and Correspondence Address."/>
      </w:tblPr>
      <w:tblGrid>
        <w:gridCol w:w="1983"/>
        <w:gridCol w:w="2463"/>
        <w:gridCol w:w="3834"/>
      </w:tblGrid>
      <w:tr w:rsidR="007E342E" w:rsidRPr="007330DC" w14:paraId="2E331A5A" w14:textId="77777777" w:rsidTr="00DC3D6A">
        <w:trPr>
          <w:trHeight w:val="219"/>
          <w:tblHeader/>
        </w:trPr>
        <w:tc>
          <w:tcPr>
            <w:tcW w:w="1983" w:type="dxa"/>
          </w:tcPr>
          <w:p w14:paraId="2E331A57" w14:textId="77777777" w:rsidR="00F4338F" w:rsidRPr="00F5451E" w:rsidRDefault="007E342E" w:rsidP="007E342E">
            <w:pPr>
              <w:pStyle w:val="BodyText"/>
              <w:spacing w:after="0"/>
              <w:rPr>
                <w:b/>
                <w:sz w:val="20"/>
                <w:u w:val="single"/>
              </w:rPr>
            </w:pPr>
            <w:r w:rsidRPr="00F5451E">
              <w:rPr>
                <w:b/>
                <w:sz w:val="20"/>
                <w:u w:val="single"/>
              </w:rPr>
              <w:t>Credit/Debit Card</w:t>
            </w:r>
          </w:p>
        </w:tc>
        <w:tc>
          <w:tcPr>
            <w:tcW w:w="2463" w:type="dxa"/>
          </w:tcPr>
          <w:p w14:paraId="2E331A58" w14:textId="77777777" w:rsidR="007E342E" w:rsidRPr="00F5451E" w:rsidRDefault="007E342E" w:rsidP="007E342E">
            <w:pPr>
              <w:pStyle w:val="BodyText"/>
              <w:spacing w:after="0"/>
              <w:rPr>
                <w:b/>
                <w:sz w:val="20"/>
                <w:u w:val="single"/>
              </w:rPr>
            </w:pPr>
            <w:r w:rsidRPr="00F5451E">
              <w:rPr>
                <w:b/>
                <w:sz w:val="20"/>
                <w:u w:val="single"/>
              </w:rPr>
              <w:t>Deposit Account</w:t>
            </w:r>
          </w:p>
        </w:tc>
        <w:tc>
          <w:tcPr>
            <w:tcW w:w="3834" w:type="dxa"/>
          </w:tcPr>
          <w:p w14:paraId="2E331A59" w14:textId="77777777" w:rsidR="007E342E" w:rsidRPr="00F5451E" w:rsidRDefault="007E342E" w:rsidP="007E342E">
            <w:pPr>
              <w:pStyle w:val="BodyText"/>
              <w:spacing w:after="0"/>
              <w:rPr>
                <w:b/>
                <w:sz w:val="20"/>
                <w:u w:val="single"/>
              </w:rPr>
            </w:pPr>
            <w:r w:rsidRPr="00F5451E">
              <w:rPr>
                <w:b/>
                <w:sz w:val="20"/>
                <w:u w:val="single"/>
              </w:rPr>
              <w:t>Electronic Funds Transfer</w:t>
            </w:r>
          </w:p>
        </w:tc>
      </w:tr>
      <w:tr w:rsidR="007E342E" w:rsidRPr="00227B83" w14:paraId="2E331A66" w14:textId="77777777" w:rsidTr="00DC3D6A">
        <w:trPr>
          <w:trHeight w:val="950"/>
        </w:trPr>
        <w:tc>
          <w:tcPr>
            <w:tcW w:w="1983" w:type="dxa"/>
          </w:tcPr>
          <w:p w14:paraId="2E331A5B" w14:textId="77777777" w:rsidR="007E342E" w:rsidRPr="005938E7" w:rsidRDefault="007E342E" w:rsidP="00172D7E">
            <w:pPr>
              <w:pStyle w:val="BodyText"/>
              <w:numPr>
                <w:ilvl w:val="0"/>
                <w:numId w:val="22"/>
              </w:numPr>
              <w:spacing w:after="0"/>
              <w:ind w:left="270" w:hanging="180"/>
              <w:rPr>
                <w:sz w:val="18"/>
              </w:rPr>
            </w:pPr>
            <w:r w:rsidRPr="005938E7">
              <w:rPr>
                <w:sz w:val="18"/>
              </w:rPr>
              <w:t>Nickname</w:t>
            </w:r>
          </w:p>
          <w:p w14:paraId="2E331A5C" w14:textId="77777777" w:rsidR="007E342E" w:rsidRPr="005938E7" w:rsidRDefault="007E342E" w:rsidP="00172D7E">
            <w:pPr>
              <w:pStyle w:val="BodyText"/>
              <w:numPr>
                <w:ilvl w:val="0"/>
                <w:numId w:val="22"/>
              </w:numPr>
              <w:spacing w:after="0"/>
              <w:ind w:left="270" w:hanging="180"/>
              <w:rPr>
                <w:sz w:val="18"/>
              </w:rPr>
            </w:pPr>
            <w:r w:rsidRPr="005938E7">
              <w:rPr>
                <w:sz w:val="18"/>
              </w:rPr>
              <w:t>Name on Card</w:t>
            </w:r>
          </w:p>
          <w:p w14:paraId="2E331A5D" w14:textId="77777777" w:rsidR="007E342E" w:rsidRPr="005938E7" w:rsidRDefault="007E342E" w:rsidP="00172D7E">
            <w:pPr>
              <w:pStyle w:val="BodyText"/>
              <w:numPr>
                <w:ilvl w:val="0"/>
                <w:numId w:val="22"/>
              </w:numPr>
              <w:spacing w:after="0"/>
              <w:ind w:left="270" w:hanging="180"/>
              <w:rPr>
                <w:sz w:val="18"/>
              </w:rPr>
            </w:pPr>
            <w:r w:rsidRPr="005938E7">
              <w:rPr>
                <w:sz w:val="18"/>
              </w:rPr>
              <w:t>Expiration Date</w:t>
            </w:r>
          </w:p>
          <w:p w14:paraId="2E331A5E" w14:textId="77777777" w:rsidR="007E342E" w:rsidRPr="00227B83" w:rsidRDefault="007E342E" w:rsidP="00172D7E">
            <w:pPr>
              <w:pStyle w:val="BodyText"/>
              <w:numPr>
                <w:ilvl w:val="0"/>
                <w:numId w:val="22"/>
              </w:numPr>
              <w:spacing w:after="0"/>
              <w:ind w:left="270" w:hanging="180"/>
              <w:rPr>
                <w:sz w:val="20"/>
              </w:rPr>
            </w:pPr>
            <w:r w:rsidRPr="005938E7">
              <w:rPr>
                <w:sz w:val="18"/>
              </w:rPr>
              <w:t>Billing Address</w:t>
            </w:r>
          </w:p>
        </w:tc>
        <w:tc>
          <w:tcPr>
            <w:tcW w:w="2463" w:type="dxa"/>
          </w:tcPr>
          <w:p w14:paraId="2E331A5F" w14:textId="77777777" w:rsidR="007E342E" w:rsidRPr="005938E7" w:rsidRDefault="007E342E" w:rsidP="00172D7E">
            <w:pPr>
              <w:pStyle w:val="BodyText"/>
              <w:numPr>
                <w:ilvl w:val="0"/>
                <w:numId w:val="21"/>
              </w:numPr>
              <w:spacing w:after="0"/>
              <w:ind w:left="228" w:hanging="180"/>
              <w:rPr>
                <w:sz w:val="18"/>
              </w:rPr>
            </w:pPr>
            <w:r w:rsidRPr="005938E7">
              <w:rPr>
                <w:sz w:val="18"/>
              </w:rPr>
              <w:t>Nickname</w:t>
            </w:r>
          </w:p>
          <w:p w14:paraId="2E331A60" w14:textId="77777777" w:rsidR="007E342E" w:rsidRPr="005938E7" w:rsidRDefault="007E342E" w:rsidP="00172D7E">
            <w:pPr>
              <w:pStyle w:val="BodyText"/>
              <w:numPr>
                <w:ilvl w:val="0"/>
                <w:numId w:val="21"/>
              </w:numPr>
              <w:spacing w:after="0"/>
              <w:ind w:left="228" w:hanging="180"/>
              <w:rPr>
                <w:sz w:val="18"/>
              </w:rPr>
            </w:pPr>
            <w:r w:rsidRPr="005938E7">
              <w:rPr>
                <w:sz w:val="18"/>
              </w:rPr>
              <w:t>Account Holder Name</w:t>
            </w:r>
          </w:p>
          <w:p w14:paraId="2E331A61" w14:textId="77777777" w:rsidR="007E342E" w:rsidRPr="00227B83" w:rsidRDefault="007E342E" w:rsidP="00172D7E">
            <w:pPr>
              <w:pStyle w:val="BodyText"/>
              <w:numPr>
                <w:ilvl w:val="0"/>
                <w:numId w:val="21"/>
              </w:numPr>
              <w:spacing w:after="0"/>
              <w:ind w:left="228" w:hanging="180"/>
              <w:rPr>
                <w:sz w:val="20"/>
              </w:rPr>
            </w:pPr>
            <w:r w:rsidRPr="005938E7">
              <w:rPr>
                <w:sz w:val="18"/>
              </w:rPr>
              <w:t>Correspondence Address</w:t>
            </w:r>
          </w:p>
        </w:tc>
        <w:tc>
          <w:tcPr>
            <w:tcW w:w="3834" w:type="dxa"/>
          </w:tcPr>
          <w:p w14:paraId="2E331A62" w14:textId="77777777" w:rsidR="007E342E" w:rsidRDefault="007E342E" w:rsidP="00172D7E">
            <w:pPr>
              <w:pStyle w:val="BodyText"/>
              <w:numPr>
                <w:ilvl w:val="0"/>
                <w:numId w:val="21"/>
              </w:numPr>
              <w:spacing w:after="0"/>
              <w:ind w:left="228" w:hanging="180"/>
              <w:rPr>
                <w:sz w:val="18"/>
              </w:rPr>
            </w:pPr>
            <w:r w:rsidRPr="005938E7">
              <w:rPr>
                <w:sz w:val="18"/>
              </w:rPr>
              <w:t>Nickname</w:t>
            </w:r>
          </w:p>
          <w:p w14:paraId="2E331A63" w14:textId="77777777" w:rsidR="007E342E" w:rsidRDefault="007E342E" w:rsidP="00172D7E">
            <w:pPr>
              <w:pStyle w:val="BodyText"/>
              <w:numPr>
                <w:ilvl w:val="0"/>
                <w:numId w:val="21"/>
              </w:numPr>
              <w:spacing w:after="0"/>
              <w:ind w:left="228" w:hanging="180"/>
              <w:rPr>
                <w:sz w:val="18"/>
              </w:rPr>
            </w:pPr>
            <w:r>
              <w:rPr>
                <w:sz w:val="18"/>
              </w:rPr>
              <w:t>Name of Financial Institution</w:t>
            </w:r>
          </w:p>
          <w:p w14:paraId="2E331A64" w14:textId="77777777" w:rsidR="007E342E" w:rsidRDefault="007E342E" w:rsidP="00172D7E">
            <w:pPr>
              <w:pStyle w:val="BodyText"/>
              <w:numPr>
                <w:ilvl w:val="0"/>
                <w:numId w:val="21"/>
              </w:numPr>
              <w:spacing w:after="0"/>
              <w:ind w:left="228" w:hanging="180"/>
              <w:rPr>
                <w:sz w:val="18"/>
              </w:rPr>
            </w:pPr>
            <w:r>
              <w:rPr>
                <w:sz w:val="18"/>
              </w:rPr>
              <w:t>Name on Bank Account</w:t>
            </w:r>
          </w:p>
          <w:p w14:paraId="2E331A65" w14:textId="77777777" w:rsidR="007E342E" w:rsidRPr="005938E7" w:rsidRDefault="007E342E" w:rsidP="00172D7E">
            <w:pPr>
              <w:pStyle w:val="BodyText"/>
              <w:numPr>
                <w:ilvl w:val="0"/>
                <w:numId w:val="21"/>
              </w:numPr>
              <w:ind w:left="230" w:hanging="187"/>
              <w:rPr>
                <w:sz w:val="18"/>
              </w:rPr>
            </w:pPr>
            <w:r>
              <w:rPr>
                <w:sz w:val="18"/>
              </w:rPr>
              <w:t>Correspondence Address</w:t>
            </w:r>
          </w:p>
        </w:tc>
      </w:tr>
    </w:tbl>
    <w:p w14:paraId="2E331A67" w14:textId="77777777" w:rsidR="005B50DF" w:rsidRDefault="00C22C8B" w:rsidP="00DC3D6A">
      <w:pPr>
        <w:pStyle w:val="BodyText"/>
        <w:numPr>
          <w:ilvl w:val="0"/>
          <w:numId w:val="39"/>
        </w:numPr>
        <w:tabs>
          <w:tab w:val="clear" w:pos="1890"/>
        </w:tabs>
        <w:spacing w:before="240"/>
      </w:pPr>
      <w:r w:rsidRPr="00C22C8B">
        <w:t xml:space="preserve">Edit the form fields to update details for your stored payment method. </w:t>
      </w:r>
    </w:p>
    <w:p w14:paraId="2E331A68" w14:textId="77777777" w:rsidR="00C22C8B" w:rsidRPr="005938E7" w:rsidRDefault="00B871B5" w:rsidP="00172D7E">
      <w:pPr>
        <w:pStyle w:val="BodyText"/>
        <w:numPr>
          <w:ilvl w:val="0"/>
          <w:numId w:val="39"/>
        </w:numPr>
        <w:tabs>
          <w:tab w:val="clear" w:pos="1890"/>
        </w:tabs>
        <w:spacing w:before="360"/>
      </w:pPr>
      <w:r>
        <w:rPr>
          <w:noProof/>
        </w:rPr>
        <w:t>Select</w:t>
      </w:r>
      <w:r w:rsidR="00C22C8B" w:rsidRPr="00C22C8B">
        <w:t xml:space="preserve"> the</w:t>
      </w:r>
      <w:r w:rsidR="005B50DF">
        <w:t xml:space="preserve"> </w:t>
      </w:r>
      <w:r w:rsidR="00F9716A">
        <w:rPr>
          <w:noProof/>
        </w:rPr>
        <w:drawing>
          <wp:inline distT="0" distB="0" distL="0" distR="0" wp14:anchorId="2E331D0B" wp14:editId="76910CE6">
            <wp:extent cx="1234440" cy="155448"/>
            <wp:effectExtent l="0" t="0" r="3810" b="0"/>
            <wp:docPr id="369" name="Picture 369" descr="update payment method" title="Updated Payment Metho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1234440" cy="155448"/>
                    </a:xfrm>
                    <a:prstGeom prst="rect">
                      <a:avLst/>
                    </a:prstGeom>
                  </pic:spPr>
                </pic:pic>
              </a:graphicData>
            </a:graphic>
          </wp:inline>
        </w:drawing>
      </w:r>
      <w:r w:rsidR="00C22C8B" w:rsidRPr="00C22C8B">
        <w:t xml:space="preserve"> button at the bottom of the screen to submit the form. This will take you to the payment method’s Summary page, where a green success message will indicate that you’ve successfully updated the stored payment method’s details. Your updated payment method details will be listed in the left column.</w:t>
      </w:r>
    </w:p>
    <w:p w14:paraId="2E331A69" w14:textId="77777777" w:rsidR="00E747A6" w:rsidRDefault="00E747A6">
      <w:r>
        <w:br w:type="page"/>
      </w:r>
    </w:p>
    <w:p w14:paraId="2E331A6A" w14:textId="77777777" w:rsidR="00A017B9" w:rsidRDefault="00A017B9" w:rsidP="008B717A">
      <w:pPr>
        <w:pStyle w:val="Heading2"/>
      </w:pPr>
      <w:bookmarkStart w:id="51" w:name="_Toc458788556"/>
      <w:r>
        <w:lastRenderedPageBreak/>
        <w:t>Recent Transactions</w:t>
      </w:r>
      <w:bookmarkEnd w:id="51"/>
    </w:p>
    <w:p w14:paraId="2E331A6B" w14:textId="77777777" w:rsidR="00A017B9" w:rsidRDefault="00A017B9" w:rsidP="008B717A">
      <w:pPr>
        <w:pStyle w:val="Heading3"/>
      </w:pPr>
      <w:r>
        <w:t>View Recent Transactions</w:t>
      </w:r>
    </w:p>
    <w:p w14:paraId="2E331A6C" w14:textId="77777777" w:rsidR="00A017B9" w:rsidRDefault="00A017B9" w:rsidP="00A017B9">
      <w:pPr>
        <w:pStyle w:val="BodyText"/>
      </w:pPr>
      <w:r>
        <w:t xml:space="preserve">Recent transactions for your stored payment method are displayed in a </w:t>
      </w:r>
      <w:hyperlink w:anchor="_Tables_2" w:history="1">
        <w:r w:rsidRPr="001F4AC0">
          <w:rPr>
            <w:rStyle w:val="Hyperlink"/>
          </w:rPr>
          <w:t>table</w:t>
        </w:r>
      </w:hyperlink>
      <w:r>
        <w:t xml:space="preserve"> on the payment method </w:t>
      </w:r>
      <w:hyperlink w:anchor="_Stored_Payment_Method_3" w:history="1">
        <w:r w:rsidRPr="00A97A58">
          <w:rPr>
            <w:rStyle w:val="Hyperlink"/>
          </w:rPr>
          <w:t>Summary page</w:t>
        </w:r>
      </w:hyperlink>
      <w:r>
        <w:t>. It displays the 20 most recent transactions completed within the past 30 days. You can sort and apply filters to this table to help you find specific transactions.</w:t>
      </w:r>
    </w:p>
    <w:p w14:paraId="2E331A6D" w14:textId="0A5F6F25" w:rsidR="00A017B9" w:rsidRDefault="00A017B9" w:rsidP="00A017B9">
      <w:pPr>
        <w:pStyle w:val="BodyText"/>
      </w:pPr>
      <w:r>
        <w:t>The Recent Transactions table includes the following information for each transaction:</w:t>
      </w:r>
    </w:p>
    <w:tbl>
      <w:tblPr>
        <w:tblStyle w:val="TableGrid"/>
        <w:tblW w:w="10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ent Transaction Table Fields"/>
        <w:tblDescription w:val="The recent transaction table includes the following fields:&#10;Date Posted &#10;Status&#10;Attorney Docket # &#10;Total Credit / Total Debit  (deposit accounts only)&#10;Transaction ID &#10;Total Payment / Total Refund  (credit/debit cards and EFTs only)&#10;Type (e.g. payment, refund, etc.)"/>
      </w:tblPr>
      <w:tblGrid>
        <w:gridCol w:w="1638"/>
        <w:gridCol w:w="2700"/>
        <w:gridCol w:w="3150"/>
        <w:gridCol w:w="2634"/>
      </w:tblGrid>
      <w:tr w:rsidR="00A017B9" w:rsidRPr="0013446D" w14:paraId="2E331A78" w14:textId="77777777" w:rsidTr="00DB0188">
        <w:trPr>
          <w:trHeight w:val="422"/>
          <w:tblHeader/>
        </w:trPr>
        <w:tc>
          <w:tcPr>
            <w:tcW w:w="1638" w:type="dxa"/>
          </w:tcPr>
          <w:p w14:paraId="2E331A6E" w14:textId="77777777" w:rsidR="00A017B9" w:rsidRDefault="00A017B9" w:rsidP="00172D7E">
            <w:pPr>
              <w:pStyle w:val="BodyText"/>
              <w:numPr>
                <w:ilvl w:val="0"/>
                <w:numId w:val="28"/>
              </w:numPr>
              <w:tabs>
                <w:tab w:val="clear" w:pos="1890"/>
              </w:tabs>
              <w:spacing w:after="60"/>
              <w:ind w:left="270" w:hanging="180"/>
              <w:rPr>
                <w:sz w:val="20"/>
                <w:szCs w:val="18"/>
              </w:rPr>
            </w:pPr>
            <w:r w:rsidRPr="00EF0D93">
              <w:rPr>
                <w:sz w:val="20"/>
                <w:szCs w:val="18"/>
              </w:rPr>
              <w:t xml:space="preserve">Date Posted </w:t>
            </w:r>
          </w:p>
          <w:p w14:paraId="2E331A6F" w14:textId="77777777" w:rsidR="00A017B9" w:rsidRPr="00EF0D93" w:rsidRDefault="00A017B9" w:rsidP="00172D7E">
            <w:pPr>
              <w:pStyle w:val="BodyText"/>
              <w:numPr>
                <w:ilvl w:val="0"/>
                <w:numId w:val="28"/>
              </w:numPr>
              <w:tabs>
                <w:tab w:val="clear" w:pos="1890"/>
              </w:tabs>
              <w:spacing w:after="60"/>
              <w:ind w:left="270" w:hanging="180"/>
              <w:rPr>
                <w:sz w:val="20"/>
                <w:szCs w:val="18"/>
              </w:rPr>
            </w:pPr>
            <w:r w:rsidRPr="00EF0D93">
              <w:rPr>
                <w:sz w:val="20"/>
                <w:szCs w:val="18"/>
              </w:rPr>
              <w:t>Status</w:t>
            </w:r>
          </w:p>
        </w:tc>
        <w:tc>
          <w:tcPr>
            <w:tcW w:w="2700" w:type="dxa"/>
          </w:tcPr>
          <w:p w14:paraId="2E331A70" w14:textId="03556363" w:rsidR="00A017B9" w:rsidRDefault="00F84F9A" w:rsidP="00172D7E">
            <w:pPr>
              <w:pStyle w:val="BodyText"/>
              <w:numPr>
                <w:ilvl w:val="0"/>
                <w:numId w:val="28"/>
              </w:numPr>
              <w:tabs>
                <w:tab w:val="clear" w:pos="1890"/>
              </w:tabs>
              <w:spacing w:after="60"/>
              <w:ind w:left="282" w:hanging="213"/>
              <w:rPr>
                <w:sz w:val="20"/>
                <w:szCs w:val="18"/>
              </w:rPr>
            </w:pPr>
            <w:r>
              <w:rPr>
                <w:sz w:val="20"/>
                <w:szCs w:val="18"/>
              </w:rPr>
              <w:t xml:space="preserve">Transaction </w:t>
            </w:r>
            <w:r w:rsidR="001D32F0">
              <w:rPr>
                <w:sz w:val="20"/>
                <w:szCs w:val="18"/>
              </w:rPr>
              <w:t>Reference #</w:t>
            </w:r>
            <w:r w:rsidR="00A017B9" w:rsidRPr="00EF0D93">
              <w:rPr>
                <w:sz w:val="20"/>
                <w:szCs w:val="18"/>
              </w:rPr>
              <w:t xml:space="preserve"> </w:t>
            </w:r>
          </w:p>
          <w:p w14:paraId="2E331A71" w14:textId="77777777" w:rsidR="00A017B9" w:rsidRPr="00EF0D93" w:rsidRDefault="00A017B9" w:rsidP="00172D7E">
            <w:pPr>
              <w:pStyle w:val="BodyText"/>
              <w:numPr>
                <w:ilvl w:val="0"/>
                <w:numId w:val="28"/>
              </w:numPr>
              <w:tabs>
                <w:tab w:val="clear" w:pos="1890"/>
              </w:tabs>
              <w:spacing w:after="0"/>
              <w:ind w:left="282" w:hanging="213"/>
              <w:rPr>
                <w:sz w:val="20"/>
                <w:szCs w:val="18"/>
              </w:rPr>
            </w:pPr>
            <w:r w:rsidRPr="00EF0D93">
              <w:rPr>
                <w:sz w:val="20"/>
                <w:szCs w:val="18"/>
              </w:rPr>
              <w:t xml:space="preserve">Total Credit / Total Debit </w:t>
            </w:r>
          </w:p>
          <w:p w14:paraId="2E331A72" w14:textId="77777777" w:rsidR="00A017B9" w:rsidRPr="00EF0D93" w:rsidRDefault="00A017B9" w:rsidP="00054777">
            <w:pPr>
              <w:pStyle w:val="BodyText"/>
              <w:tabs>
                <w:tab w:val="clear" w:pos="1890"/>
              </w:tabs>
              <w:spacing w:after="60"/>
              <w:ind w:left="282"/>
              <w:rPr>
                <w:sz w:val="20"/>
                <w:szCs w:val="18"/>
              </w:rPr>
            </w:pPr>
            <w:r w:rsidRPr="00EF0D93">
              <w:rPr>
                <w:sz w:val="18"/>
                <w:szCs w:val="18"/>
              </w:rPr>
              <w:t>(deposit accounts only)</w:t>
            </w:r>
          </w:p>
        </w:tc>
        <w:tc>
          <w:tcPr>
            <w:tcW w:w="3150" w:type="dxa"/>
          </w:tcPr>
          <w:p w14:paraId="567A5D8E" w14:textId="77777777" w:rsidR="001D32F0" w:rsidRDefault="001D32F0" w:rsidP="001D32F0">
            <w:pPr>
              <w:pStyle w:val="BodyText"/>
              <w:numPr>
                <w:ilvl w:val="0"/>
                <w:numId w:val="28"/>
              </w:numPr>
              <w:tabs>
                <w:tab w:val="clear" w:pos="1890"/>
              </w:tabs>
              <w:spacing w:after="60"/>
              <w:ind w:left="282" w:hanging="213"/>
              <w:rPr>
                <w:sz w:val="20"/>
                <w:szCs w:val="18"/>
              </w:rPr>
            </w:pPr>
            <w:r w:rsidRPr="00EF0D93">
              <w:rPr>
                <w:sz w:val="20"/>
                <w:szCs w:val="18"/>
              </w:rPr>
              <w:t xml:space="preserve">Attorney Docket # </w:t>
            </w:r>
          </w:p>
          <w:p w14:paraId="2E331A74" w14:textId="77777777" w:rsidR="00A017B9" w:rsidRPr="00EF0D93" w:rsidRDefault="00A017B9" w:rsidP="00172D7E">
            <w:pPr>
              <w:pStyle w:val="BodyText"/>
              <w:numPr>
                <w:ilvl w:val="0"/>
                <w:numId w:val="28"/>
              </w:numPr>
              <w:tabs>
                <w:tab w:val="clear" w:pos="1890"/>
              </w:tabs>
              <w:spacing w:after="0"/>
              <w:ind w:left="282" w:hanging="213"/>
              <w:rPr>
                <w:sz w:val="20"/>
                <w:szCs w:val="18"/>
              </w:rPr>
            </w:pPr>
            <w:r w:rsidRPr="00EF0D93">
              <w:rPr>
                <w:sz w:val="20"/>
                <w:szCs w:val="18"/>
              </w:rPr>
              <w:t xml:space="preserve">Total Payment / Total Refund </w:t>
            </w:r>
          </w:p>
          <w:p w14:paraId="2E331A75" w14:textId="77777777" w:rsidR="00A017B9" w:rsidRPr="00EF0D93" w:rsidRDefault="00A017B9" w:rsidP="00054777">
            <w:pPr>
              <w:pStyle w:val="BodyText"/>
              <w:tabs>
                <w:tab w:val="clear" w:pos="1890"/>
              </w:tabs>
              <w:spacing w:after="0"/>
              <w:ind w:left="282"/>
              <w:rPr>
                <w:sz w:val="20"/>
                <w:szCs w:val="18"/>
              </w:rPr>
            </w:pPr>
            <w:r w:rsidRPr="00EF0D93">
              <w:rPr>
                <w:sz w:val="18"/>
                <w:szCs w:val="18"/>
              </w:rPr>
              <w:t>(credit/debit cards and EFTs only)</w:t>
            </w:r>
          </w:p>
        </w:tc>
        <w:tc>
          <w:tcPr>
            <w:tcW w:w="2634" w:type="dxa"/>
          </w:tcPr>
          <w:p w14:paraId="5589CA62" w14:textId="77777777" w:rsidR="001D32F0" w:rsidRDefault="001D32F0" w:rsidP="001D32F0">
            <w:pPr>
              <w:pStyle w:val="BodyText"/>
              <w:numPr>
                <w:ilvl w:val="0"/>
                <w:numId w:val="28"/>
              </w:numPr>
              <w:tabs>
                <w:tab w:val="clear" w:pos="1890"/>
              </w:tabs>
              <w:spacing w:after="60"/>
              <w:ind w:left="282" w:hanging="213"/>
              <w:rPr>
                <w:sz w:val="20"/>
                <w:szCs w:val="18"/>
              </w:rPr>
            </w:pPr>
            <w:r w:rsidRPr="00EF0D93">
              <w:rPr>
                <w:sz w:val="20"/>
                <w:szCs w:val="18"/>
              </w:rPr>
              <w:t xml:space="preserve">Transaction ID </w:t>
            </w:r>
          </w:p>
          <w:p w14:paraId="2E331A76" w14:textId="77777777" w:rsidR="00A017B9" w:rsidRPr="00EF0D93" w:rsidRDefault="00A017B9" w:rsidP="00172D7E">
            <w:pPr>
              <w:pStyle w:val="BodyText"/>
              <w:numPr>
                <w:ilvl w:val="0"/>
                <w:numId w:val="28"/>
              </w:numPr>
              <w:tabs>
                <w:tab w:val="clear" w:pos="1890"/>
              </w:tabs>
              <w:spacing w:after="0"/>
              <w:ind w:left="288" w:hanging="216"/>
              <w:rPr>
                <w:sz w:val="20"/>
                <w:szCs w:val="18"/>
              </w:rPr>
            </w:pPr>
            <w:r w:rsidRPr="00EF0D93">
              <w:rPr>
                <w:sz w:val="20"/>
                <w:szCs w:val="18"/>
              </w:rPr>
              <w:t>Type</w:t>
            </w:r>
          </w:p>
          <w:p w14:paraId="2E331A77" w14:textId="426DFCB6" w:rsidR="00A017B9" w:rsidRPr="00EF0D93" w:rsidRDefault="00A017B9" w:rsidP="00D20033">
            <w:pPr>
              <w:pStyle w:val="BodyText"/>
              <w:tabs>
                <w:tab w:val="clear" w:pos="1890"/>
              </w:tabs>
              <w:spacing w:after="60"/>
              <w:ind w:left="288"/>
              <w:rPr>
                <w:sz w:val="18"/>
                <w:szCs w:val="18"/>
              </w:rPr>
            </w:pPr>
            <w:r w:rsidRPr="00EF0D93">
              <w:rPr>
                <w:sz w:val="18"/>
                <w:szCs w:val="18"/>
              </w:rPr>
              <w:t>(</w:t>
            </w:r>
            <w:r>
              <w:rPr>
                <w:sz w:val="18"/>
                <w:szCs w:val="18"/>
              </w:rPr>
              <w:t xml:space="preserve">e.g. </w:t>
            </w:r>
            <w:r w:rsidRPr="00EF0D93">
              <w:rPr>
                <w:sz w:val="18"/>
                <w:szCs w:val="18"/>
              </w:rPr>
              <w:t>payment, refun</w:t>
            </w:r>
            <w:r w:rsidR="00D20033">
              <w:rPr>
                <w:sz w:val="18"/>
                <w:szCs w:val="18"/>
              </w:rPr>
              <w:t>d</w:t>
            </w:r>
            <w:r w:rsidRPr="00EF0D93">
              <w:rPr>
                <w:sz w:val="18"/>
                <w:szCs w:val="18"/>
              </w:rPr>
              <w:t>, etc.)</w:t>
            </w:r>
          </w:p>
        </w:tc>
      </w:tr>
    </w:tbl>
    <w:p w14:paraId="2E331A79" w14:textId="295FD736" w:rsidR="00A017B9" w:rsidRPr="00B05850" w:rsidRDefault="00A017B9" w:rsidP="00B05850">
      <w:pPr>
        <w:pStyle w:val="BodyText"/>
        <w:rPr>
          <w:rFonts w:cstheme="minorHAnsi"/>
          <w:noProof/>
          <w:color w:val="215732" w:themeColor="accent3"/>
          <w:kern w:val="32"/>
          <w:szCs w:val="22"/>
        </w:rPr>
      </w:pPr>
    </w:p>
    <w:p w14:paraId="2E331A7A" w14:textId="492A930F" w:rsidR="008F75FA" w:rsidRDefault="00D20033">
      <w:pPr>
        <w:rPr>
          <w:rFonts w:ascii="Segoe UI" w:hAnsi="Segoe UI" w:cstheme="minorHAnsi"/>
          <w:b/>
          <w:noProof/>
          <w:color w:val="643335" w:themeColor="accent1"/>
          <w:kern w:val="32"/>
          <w:sz w:val="28"/>
          <w:szCs w:val="24"/>
        </w:rPr>
      </w:pPr>
      <w:r>
        <w:rPr>
          <w:noProof/>
        </w:rPr>
        <w:drawing>
          <wp:inline distT="0" distB="0" distL="0" distR="0" wp14:anchorId="6DFC2F44" wp14:editId="35A8C0BA">
            <wp:extent cx="5757235" cy="2456953"/>
            <wp:effectExtent l="38100" t="38100" r="91440" b="95885"/>
            <wp:docPr id="1470" name="Picture 1470" descr="Recent transactions" title="Recent Trans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22876" b="34481"/>
                    <a:stretch/>
                  </pic:blipFill>
                  <pic:spPr bwMode="auto">
                    <a:xfrm>
                      <a:off x="0" y="0"/>
                      <a:ext cx="5764957" cy="2460249"/>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FC7E376" w14:textId="77777777" w:rsidR="00D20033" w:rsidRDefault="00D20033">
      <w:pPr>
        <w:rPr>
          <w:rFonts w:ascii="Segoe UI" w:hAnsi="Segoe UI" w:cs="Segoe UI"/>
          <w:b/>
          <w:noProof/>
          <w:color w:val="643335" w:themeColor="accent1"/>
          <w:kern w:val="32"/>
          <w:sz w:val="28"/>
          <w:szCs w:val="24"/>
        </w:rPr>
      </w:pPr>
      <w:r>
        <w:br w:type="page"/>
      </w:r>
    </w:p>
    <w:p w14:paraId="2E331A7B" w14:textId="6A5B6894" w:rsidR="00F465A1" w:rsidRDefault="00BC667C" w:rsidP="008B717A">
      <w:pPr>
        <w:pStyle w:val="Heading2"/>
      </w:pPr>
      <w:bookmarkStart w:id="52" w:name="_Toc458788557"/>
      <w:r>
        <w:lastRenderedPageBreak/>
        <w:t>A</w:t>
      </w:r>
      <w:r w:rsidR="00F465A1">
        <w:t>dministrat</w:t>
      </w:r>
      <w:r w:rsidR="00D527C7">
        <w:t xml:space="preserve">ive </w:t>
      </w:r>
      <w:r>
        <w:t>History</w:t>
      </w:r>
      <w:r w:rsidR="005A0808">
        <w:t xml:space="preserve"> Page</w:t>
      </w:r>
      <w:bookmarkEnd w:id="52"/>
    </w:p>
    <w:p w14:paraId="2E331A7C" w14:textId="77777777" w:rsidR="004E41AC" w:rsidRDefault="00AB6E41" w:rsidP="00CF18ED">
      <w:pPr>
        <w:pStyle w:val="ListNumber"/>
        <w:numPr>
          <w:ilvl w:val="0"/>
          <w:numId w:val="0"/>
        </w:numPr>
      </w:pPr>
      <w:r>
        <w:t>T</w:t>
      </w:r>
      <w:r w:rsidR="00D527C7">
        <w:t xml:space="preserve">he administrative history for your </w:t>
      </w:r>
      <w:r w:rsidR="006F479F">
        <w:t xml:space="preserve">stored payment method lists administrative </w:t>
      </w:r>
      <w:r w:rsidR="00B51027" w:rsidRPr="00F716DD">
        <w:t>changes</w:t>
      </w:r>
      <w:r w:rsidR="006F479F">
        <w:t xml:space="preserve"> that have been made to your stored payment method. These include changes to the payment method details, payment method status, and user permissions for the payment method.</w:t>
      </w:r>
      <w:r w:rsidR="00CC165E">
        <w:t xml:space="preserve"> In addition, deposit accounts show changes to </w:t>
      </w:r>
      <w:r w:rsidR="002741D9">
        <w:t xml:space="preserve">auto-replenishment and </w:t>
      </w:r>
      <w:r w:rsidR="00CC165E">
        <w:t>withdrawal options.</w:t>
      </w:r>
      <w:r w:rsidR="002741D9">
        <w:t xml:space="preserve"> </w:t>
      </w:r>
    </w:p>
    <w:p w14:paraId="2E331A7D" w14:textId="77777777" w:rsidR="00E747A6" w:rsidRDefault="004E41AC" w:rsidP="00CF18ED">
      <w:pPr>
        <w:pStyle w:val="ListNumber"/>
        <w:numPr>
          <w:ilvl w:val="0"/>
          <w:numId w:val="0"/>
        </w:numPr>
        <w:rPr>
          <w:noProof/>
        </w:rPr>
      </w:pPr>
      <w:r w:rsidRPr="00555C40">
        <w:rPr>
          <w:noProof/>
        </w:rPr>
        <mc:AlternateContent>
          <mc:Choice Requires="wps">
            <w:drawing>
              <wp:inline distT="0" distB="0" distL="0" distR="0" wp14:anchorId="2E331D0F" wp14:editId="25F66C13">
                <wp:extent cx="5524959" cy="545335"/>
                <wp:effectExtent l="38100" t="38100" r="114300" b="121920"/>
                <wp:docPr id="1171" name="Rounded Rectangle 1171" descr="Access to the Administrative History page is limited to those with Administative permission on the stored payment method." title="Access Administrative History Page"/>
                <wp:cNvGraphicFramePr/>
                <a:graphic xmlns:a="http://schemas.openxmlformats.org/drawingml/2006/main">
                  <a:graphicData uri="http://schemas.microsoft.com/office/word/2010/wordprocessingShape">
                    <wps:wsp>
                      <wps:cNvSpPr/>
                      <wps:spPr>
                        <a:xfrm flipH="1">
                          <a:off x="0" y="0"/>
                          <a:ext cx="5524959" cy="545335"/>
                        </a:xfrm>
                        <a:prstGeom prst="roundRect">
                          <a:avLst/>
                        </a:prstGeom>
                        <a:solidFill>
                          <a:sysClr val="window" lastClr="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48" w14:textId="77777777" w:rsidR="009C4587" w:rsidRDefault="009C4587" w:rsidP="004E41AC">
                            <w:pPr>
                              <w:pStyle w:val="ListNumber"/>
                              <w:numPr>
                                <w:ilvl w:val="0"/>
                                <w:numId w:val="0"/>
                              </w:numPr>
                              <w:rPr>
                                <w:noProof/>
                              </w:rPr>
                            </w:pPr>
                            <w:r>
                              <w:t xml:space="preserve">Access to the </w:t>
                            </w:r>
                            <w:r w:rsidRPr="005B50DF">
                              <w:rPr>
                                <w:b/>
                                <w:color w:val="004C97" w:themeColor="text2"/>
                              </w:rPr>
                              <w:t>Administrative History page</w:t>
                            </w:r>
                            <w:r>
                              <w:rPr>
                                <w:b/>
                                <w:color w:val="004C97" w:themeColor="text2"/>
                              </w:rPr>
                              <w:t xml:space="preserve"> </w:t>
                            </w:r>
                            <w:r>
                              <w:t>is limited to those with Administrator permission on the stored payment method.</w:t>
                            </w:r>
                          </w:p>
                          <w:p w14:paraId="2E331E49" w14:textId="77777777" w:rsidR="009C4587" w:rsidRPr="0014363D" w:rsidRDefault="009C4587" w:rsidP="004E41AC">
                            <w:pPr>
                              <w:pStyle w:val="YellowText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331D0F" id="Rounded Rectangle 1171" o:spid="_x0000_s1089" alt="Title: Access Administrative History Page - Description: Access to the Administrative History page is limited to those with Administative permission on the stored payment method." style="width:435.05pt;height:42.9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" fillcolor="window" strokecolor="#eaab00" strokeweight="2pt">
                <v:shadow on="t" color="black" opacity="26214f" origin="-.5,-.5" offset=".74836mm,.74836mm"/>
                <v:textbox>
                  <w:txbxContent>
                    <w:p w14:paraId="2E331E48" w14:textId="77777777" w:rsidR="009C4587" w:rsidRDefault="009C4587" w:rsidP="004E41AC">
                      <w:pPr>
                        <w:pStyle w:val="ListNumber"/>
                        <w:numPr>
                          <w:ilvl w:val="0"/>
                          <w:numId w:val="0"/>
                        </w:numPr>
                        <w:rPr>
                          <w:noProof/>
                        </w:rPr>
                      </w:pPr>
                      <w:r>
                        <w:t xml:space="preserve">Access to the </w:t>
                      </w:r>
                      <w:r w:rsidRPr="005B50DF">
                        <w:rPr>
                          <w:b/>
                          <w:color w:val="004C97" w:themeColor="text2"/>
                        </w:rPr>
                        <w:t>Administrative History page</w:t>
                      </w:r>
                      <w:r>
                        <w:rPr>
                          <w:b/>
                          <w:color w:val="004C97" w:themeColor="text2"/>
                        </w:rPr>
                        <w:t xml:space="preserve"> </w:t>
                      </w:r>
                      <w:r>
                        <w:t>is limited to those with Administrator permission on the stored payment method.</w:t>
                      </w:r>
                    </w:p>
                    <w:p w14:paraId="2E331E49" w14:textId="77777777" w:rsidR="009C4587" w:rsidRPr="0014363D" w:rsidRDefault="009C4587" w:rsidP="004E41AC">
                      <w:pPr>
                        <w:pStyle w:val="YellowTextBox"/>
                      </w:pPr>
                    </w:p>
                  </w:txbxContent>
                </v:textbox>
                <w10:anchorlock/>
              </v:roundrect>
            </w:pict>
          </mc:Fallback>
        </mc:AlternateContent>
      </w:r>
      <w:r w:rsidRPr="002741D9" w:rsidDel="004E41AC">
        <w:t xml:space="preserve"> </w:t>
      </w:r>
    </w:p>
    <w:p w14:paraId="2E331A7E" w14:textId="77777777" w:rsidR="005B50DF" w:rsidRDefault="005B50DF" w:rsidP="008B717A">
      <w:pPr>
        <w:pStyle w:val="Heading3"/>
      </w:pPr>
      <w:r>
        <w:t>View Administrative History</w:t>
      </w:r>
    </w:p>
    <w:p w14:paraId="2E331A7F" w14:textId="77777777" w:rsidR="005B50DF" w:rsidRDefault="005B50DF" w:rsidP="00172D7E">
      <w:pPr>
        <w:pStyle w:val="BodyText"/>
        <w:numPr>
          <w:ilvl w:val="0"/>
          <w:numId w:val="40"/>
        </w:numPr>
        <w:tabs>
          <w:tab w:val="clear" w:pos="1890"/>
        </w:tabs>
        <w:rPr>
          <w:noProof/>
        </w:rPr>
      </w:pPr>
      <w:r w:rsidRPr="005B50DF">
        <w:t xml:space="preserve">From the stored payment method’s </w:t>
      </w:r>
      <w:hyperlink w:anchor="_Stored_Payment_Method_3" w:history="1">
        <w:r w:rsidRPr="005B50DF">
          <w:rPr>
            <w:rStyle w:val="Hyperlink"/>
          </w:rPr>
          <w:t>Summary page</w:t>
        </w:r>
      </w:hyperlink>
      <w:r w:rsidRPr="005B50DF">
        <w:t xml:space="preserve">, </w:t>
      </w:r>
      <w:r w:rsidR="00FD0B87">
        <w:t>select</w:t>
      </w:r>
      <w:r w:rsidR="00FC3C72" w:rsidRPr="005B50DF">
        <w:t xml:space="preserve"> </w:t>
      </w:r>
      <w:r w:rsidRPr="005B50DF">
        <w:t xml:space="preserve">the </w:t>
      </w:r>
      <w:r w:rsidR="001F221A" w:rsidRPr="00F61FB1">
        <w:rPr>
          <w:noProof/>
          <w:position w:val="-2"/>
        </w:rPr>
        <w:drawing>
          <wp:inline distT="0" distB="0" distL="0" distR="0" wp14:anchorId="2E331D11" wp14:editId="799CD9D5">
            <wp:extent cx="1009816" cy="191486"/>
            <wp:effectExtent l="0" t="0" r="0" b="0"/>
            <wp:docPr id="1509" name="Picture 1509" descr="Administrative History" title="Administrative Histor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b="15933"/>
                    <a:stretch/>
                  </pic:blipFill>
                  <pic:spPr bwMode="auto">
                    <a:xfrm>
                      <a:off x="0" y="0"/>
                      <a:ext cx="1047507" cy="19863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5B50DF">
        <w:t xml:space="preserve">tab. This will </w:t>
      </w:r>
      <w:r w:rsidR="00FC3C72">
        <w:t>open</w:t>
      </w:r>
      <w:r w:rsidRPr="005B50DF">
        <w:t xml:space="preserve"> the stored payment method’s </w:t>
      </w:r>
      <w:r w:rsidRPr="005B50DF">
        <w:rPr>
          <w:b/>
          <w:color w:val="004C97" w:themeColor="text2"/>
        </w:rPr>
        <w:t>Administrative History page</w:t>
      </w:r>
      <w:r w:rsidRPr="005B50DF">
        <w:t>.</w:t>
      </w:r>
    </w:p>
    <w:p w14:paraId="2E331A80" w14:textId="77777777" w:rsidR="00410060" w:rsidRDefault="00410060" w:rsidP="00410060">
      <w:pPr>
        <w:pStyle w:val="BodyText"/>
        <w:tabs>
          <w:tab w:val="clear" w:pos="1890"/>
        </w:tabs>
        <w:ind w:left="360"/>
        <w:rPr>
          <w:noProof/>
        </w:rPr>
      </w:pPr>
      <w:r>
        <w:rPr>
          <w:noProof/>
        </w:rPr>
        <w:drawing>
          <wp:inline distT="0" distB="0" distL="0" distR="0" wp14:anchorId="2E331D13" wp14:editId="115DC4C8">
            <wp:extent cx="4791710" cy="1432560"/>
            <wp:effectExtent l="0" t="0" r="8890" b="0"/>
            <wp:docPr id="1530" name="Picture 1530" descr="Administrative History Tab"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91710" cy="1432560"/>
                    </a:xfrm>
                    <a:prstGeom prst="rect">
                      <a:avLst/>
                    </a:prstGeom>
                    <a:noFill/>
                  </pic:spPr>
                </pic:pic>
              </a:graphicData>
            </a:graphic>
          </wp:inline>
        </w:drawing>
      </w:r>
    </w:p>
    <w:p w14:paraId="2E331A81" w14:textId="6CB2A470" w:rsidR="00076FB7" w:rsidRPr="00076FB7" w:rsidRDefault="00357D16" w:rsidP="00F420F9">
      <w:pPr>
        <w:pStyle w:val="BodyText"/>
        <w:spacing w:before="360" w:after="240"/>
      </w:pPr>
      <w:r>
        <w:rPr>
          <w:rFonts w:cstheme="minorHAnsi"/>
          <w:b/>
          <w:bCs/>
          <w:noProof/>
          <w:color w:val="215732" w:themeColor="accent3"/>
          <w:kern w:val="32"/>
          <w:szCs w:val="22"/>
        </w:rPr>
        <w:drawing>
          <wp:anchor distT="0" distB="0" distL="114300" distR="114300" simplePos="0" relativeHeight="251789824" behindDoc="0" locked="0" layoutInCell="1" allowOverlap="1" wp14:anchorId="2E331D15" wp14:editId="5552DEA2">
            <wp:simplePos x="0" y="0"/>
            <wp:positionH relativeFrom="margin">
              <wp:align>center</wp:align>
            </wp:positionH>
            <wp:positionV relativeFrom="paragraph">
              <wp:posOffset>1953260</wp:posOffset>
            </wp:positionV>
            <wp:extent cx="5696585" cy="2200275"/>
            <wp:effectExtent l="0" t="0" r="0" b="9525"/>
            <wp:wrapNone/>
            <wp:docPr id="1532" name="Picture 1532" descr="Administrative History "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96585" cy="2200275"/>
                    </a:xfrm>
                    <a:prstGeom prst="rect">
                      <a:avLst/>
                    </a:prstGeom>
                    <a:noFill/>
                  </pic:spPr>
                </pic:pic>
              </a:graphicData>
            </a:graphic>
            <wp14:sizeRelH relativeFrom="page">
              <wp14:pctWidth>0</wp14:pctWidth>
            </wp14:sizeRelH>
            <wp14:sizeRelV relativeFrom="page">
              <wp14:pctHeight>0</wp14:pctHeight>
            </wp14:sizeRelV>
          </wp:anchor>
        </w:drawing>
      </w:r>
      <w:r w:rsidR="00B13F18" w:rsidRPr="00B13F18">
        <w:t xml:space="preserve">The Administrative History </w:t>
      </w:r>
      <w:r w:rsidR="006F479F">
        <w:t>page includes details for each of the administr</w:t>
      </w:r>
      <w:r w:rsidR="00E43C8F">
        <w:t xml:space="preserve">ative actions or updates </w:t>
      </w:r>
      <w:r w:rsidR="006F479F">
        <w:t>that have been made to the stored payment m</w:t>
      </w:r>
      <w:r w:rsidR="00B3495E">
        <w:t>ethod. This includes</w:t>
      </w:r>
      <w:r w:rsidR="00E43C8F">
        <w:t>:</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ministrative History Table Breakdown"/>
        <w:tblDescription w:val="The administrative history page includes the following details for each administrative update made to the payment method. This includes&#10;1. Date the action was performed&#10;2. Name of the user that performed the action&#10;3. Type of change that was made to the account&#10;4. Description of the administrative action"/>
      </w:tblPr>
      <w:tblGrid>
        <w:gridCol w:w="1604"/>
        <w:gridCol w:w="2880"/>
        <w:gridCol w:w="3150"/>
        <w:gridCol w:w="2014"/>
      </w:tblGrid>
      <w:tr w:rsidR="0020039F" w:rsidRPr="0020039F" w14:paraId="2E331A86" w14:textId="77777777" w:rsidTr="00410060">
        <w:trPr>
          <w:trHeight w:val="278"/>
          <w:tblHeader/>
        </w:trPr>
        <w:tc>
          <w:tcPr>
            <w:tcW w:w="1604" w:type="dxa"/>
          </w:tcPr>
          <w:p w14:paraId="2E331A82" w14:textId="77777777" w:rsidR="00E43C8F" w:rsidRPr="00CF18ED" w:rsidRDefault="00E43C8F" w:rsidP="00CB3E83">
            <w:pPr>
              <w:pStyle w:val="BodyText"/>
              <w:spacing w:after="0"/>
              <w:rPr>
                <w:b/>
                <w:u w:val="single"/>
              </w:rPr>
            </w:pPr>
            <w:r w:rsidRPr="00CF18ED">
              <w:rPr>
                <w:b/>
                <w:u w:val="single"/>
              </w:rPr>
              <w:t>Date</w:t>
            </w:r>
          </w:p>
        </w:tc>
        <w:tc>
          <w:tcPr>
            <w:tcW w:w="2880" w:type="dxa"/>
          </w:tcPr>
          <w:p w14:paraId="2E331A83" w14:textId="77777777" w:rsidR="00E43C8F" w:rsidRPr="00CF18ED" w:rsidRDefault="00E43C8F" w:rsidP="00CB3E83">
            <w:pPr>
              <w:pStyle w:val="BodyText"/>
              <w:spacing w:after="0"/>
              <w:rPr>
                <w:b/>
                <w:u w:val="single"/>
              </w:rPr>
            </w:pPr>
            <w:r w:rsidRPr="00CF18ED">
              <w:rPr>
                <w:b/>
                <w:u w:val="single"/>
              </w:rPr>
              <w:t>User</w:t>
            </w:r>
          </w:p>
        </w:tc>
        <w:tc>
          <w:tcPr>
            <w:tcW w:w="3150" w:type="dxa"/>
          </w:tcPr>
          <w:p w14:paraId="2E331A84" w14:textId="77777777" w:rsidR="00E43C8F" w:rsidRPr="00CF18ED" w:rsidRDefault="00E43C8F" w:rsidP="00CB3E83">
            <w:pPr>
              <w:pStyle w:val="BodyText"/>
              <w:spacing w:after="0"/>
              <w:rPr>
                <w:b/>
                <w:u w:val="single"/>
              </w:rPr>
            </w:pPr>
            <w:r w:rsidRPr="00CF18ED">
              <w:rPr>
                <w:b/>
                <w:u w:val="single"/>
              </w:rPr>
              <w:t>Type of Change</w:t>
            </w:r>
          </w:p>
        </w:tc>
        <w:tc>
          <w:tcPr>
            <w:tcW w:w="2014" w:type="dxa"/>
          </w:tcPr>
          <w:p w14:paraId="2E331A85" w14:textId="77777777" w:rsidR="00E43C8F" w:rsidRPr="00CF18ED" w:rsidRDefault="00E43C8F" w:rsidP="00CB3E83">
            <w:pPr>
              <w:pStyle w:val="BodyText"/>
              <w:spacing w:after="0"/>
              <w:rPr>
                <w:b/>
                <w:u w:val="single"/>
              </w:rPr>
            </w:pPr>
            <w:r w:rsidRPr="00CF18ED">
              <w:rPr>
                <w:b/>
                <w:u w:val="single"/>
              </w:rPr>
              <w:t>Description</w:t>
            </w:r>
          </w:p>
        </w:tc>
      </w:tr>
      <w:tr w:rsidR="00E43C8F" w:rsidRPr="00CB3E83" w14:paraId="2E331A90" w14:textId="77777777" w:rsidTr="00CF18ED">
        <w:trPr>
          <w:trHeight w:val="1736"/>
        </w:trPr>
        <w:tc>
          <w:tcPr>
            <w:tcW w:w="1604" w:type="dxa"/>
          </w:tcPr>
          <w:p w14:paraId="2E331A87" w14:textId="77777777" w:rsidR="00E43C8F" w:rsidRPr="00CB3E83" w:rsidRDefault="002D18EA" w:rsidP="00076FB7">
            <w:pPr>
              <w:pStyle w:val="BodyText"/>
              <w:rPr>
                <w:sz w:val="18"/>
                <w:szCs w:val="18"/>
              </w:rPr>
            </w:pPr>
            <w:r w:rsidRPr="00CB3E83">
              <w:rPr>
                <w:sz w:val="18"/>
                <w:szCs w:val="18"/>
              </w:rPr>
              <w:t>D</w:t>
            </w:r>
            <w:r w:rsidR="00E43C8F" w:rsidRPr="00CB3E83">
              <w:rPr>
                <w:sz w:val="18"/>
                <w:szCs w:val="18"/>
              </w:rPr>
              <w:t>ate the action</w:t>
            </w:r>
            <w:r w:rsidRPr="00CB3E83">
              <w:rPr>
                <w:sz w:val="18"/>
                <w:szCs w:val="18"/>
              </w:rPr>
              <w:t xml:space="preserve"> was performed</w:t>
            </w:r>
          </w:p>
        </w:tc>
        <w:tc>
          <w:tcPr>
            <w:tcW w:w="2880" w:type="dxa"/>
          </w:tcPr>
          <w:p w14:paraId="2E331A88" w14:textId="77777777" w:rsidR="00E43C8F" w:rsidRPr="00CB3E83" w:rsidRDefault="002D18EA" w:rsidP="00076FB7">
            <w:pPr>
              <w:pStyle w:val="BodyText"/>
              <w:rPr>
                <w:sz w:val="18"/>
                <w:szCs w:val="18"/>
              </w:rPr>
            </w:pPr>
            <w:r w:rsidRPr="00CB3E83">
              <w:rPr>
                <w:sz w:val="18"/>
                <w:szCs w:val="18"/>
              </w:rPr>
              <w:t>N</w:t>
            </w:r>
            <w:r w:rsidR="00E17EDA" w:rsidRPr="00CB3E83">
              <w:rPr>
                <w:sz w:val="18"/>
                <w:szCs w:val="18"/>
              </w:rPr>
              <w:t xml:space="preserve">ame of the user that performed the action – this </w:t>
            </w:r>
            <w:r w:rsidR="00A04821" w:rsidRPr="00CB3E83">
              <w:rPr>
                <w:sz w:val="18"/>
                <w:szCs w:val="18"/>
              </w:rPr>
              <w:t>can</w:t>
            </w:r>
            <w:r w:rsidR="00E17EDA" w:rsidRPr="00CB3E83">
              <w:rPr>
                <w:sz w:val="18"/>
                <w:szCs w:val="18"/>
              </w:rPr>
              <w:t xml:space="preserve"> be someone from your organization or someone from the USPTO who completed the action on your behalf</w:t>
            </w:r>
          </w:p>
        </w:tc>
        <w:tc>
          <w:tcPr>
            <w:tcW w:w="3150" w:type="dxa"/>
          </w:tcPr>
          <w:p w14:paraId="2E331A89" w14:textId="77777777" w:rsidR="00E43C8F" w:rsidRPr="00CB3E83" w:rsidRDefault="002D18EA" w:rsidP="00CB3E83">
            <w:pPr>
              <w:pStyle w:val="BodyText"/>
              <w:spacing w:after="0"/>
              <w:rPr>
                <w:sz w:val="18"/>
                <w:szCs w:val="18"/>
              </w:rPr>
            </w:pPr>
            <w:r w:rsidRPr="00CB3E83">
              <w:rPr>
                <w:sz w:val="18"/>
                <w:szCs w:val="18"/>
              </w:rPr>
              <w:t>T</w:t>
            </w:r>
            <w:r w:rsidR="00E43C8F" w:rsidRPr="00CB3E83">
              <w:rPr>
                <w:sz w:val="18"/>
                <w:szCs w:val="18"/>
              </w:rPr>
              <w:t xml:space="preserve">ype of change that was made to the account. There are </w:t>
            </w:r>
            <w:r w:rsidR="004E41AC">
              <w:rPr>
                <w:sz w:val="18"/>
                <w:szCs w:val="18"/>
              </w:rPr>
              <w:t>five</w:t>
            </w:r>
            <w:r w:rsidR="004E41AC" w:rsidRPr="00CB3E83">
              <w:rPr>
                <w:sz w:val="18"/>
                <w:szCs w:val="18"/>
              </w:rPr>
              <w:t xml:space="preserve"> </w:t>
            </w:r>
            <w:r w:rsidR="00CF18ED">
              <w:rPr>
                <w:sz w:val="18"/>
                <w:szCs w:val="18"/>
              </w:rPr>
              <w:t>types</w:t>
            </w:r>
            <w:r w:rsidR="00E43C8F" w:rsidRPr="00CB3E83">
              <w:rPr>
                <w:sz w:val="18"/>
                <w:szCs w:val="18"/>
              </w:rPr>
              <w:t>:</w:t>
            </w:r>
          </w:p>
          <w:p w14:paraId="2E331A8A" w14:textId="77777777" w:rsidR="00E43C8F" w:rsidRPr="00CB3E83" w:rsidRDefault="00E43C8F" w:rsidP="00172D7E">
            <w:pPr>
              <w:pStyle w:val="BodyText"/>
              <w:numPr>
                <w:ilvl w:val="0"/>
                <w:numId w:val="19"/>
              </w:numPr>
              <w:tabs>
                <w:tab w:val="clear" w:pos="1890"/>
              </w:tabs>
              <w:spacing w:after="0"/>
              <w:ind w:left="432" w:hanging="270"/>
              <w:rPr>
                <w:sz w:val="18"/>
                <w:szCs w:val="18"/>
              </w:rPr>
            </w:pPr>
            <w:r w:rsidRPr="00CB3E83">
              <w:rPr>
                <w:sz w:val="18"/>
                <w:szCs w:val="18"/>
              </w:rPr>
              <w:t>Payment Method Details</w:t>
            </w:r>
          </w:p>
          <w:p w14:paraId="2E331A8B" w14:textId="77777777" w:rsidR="00E43C8F" w:rsidRPr="00CB3E83" w:rsidRDefault="00E43C8F" w:rsidP="00172D7E">
            <w:pPr>
              <w:pStyle w:val="BodyText"/>
              <w:numPr>
                <w:ilvl w:val="0"/>
                <w:numId w:val="19"/>
              </w:numPr>
              <w:tabs>
                <w:tab w:val="clear" w:pos="1890"/>
              </w:tabs>
              <w:spacing w:after="0"/>
              <w:ind w:left="432" w:hanging="270"/>
              <w:rPr>
                <w:sz w:val="18"/>
                <w:szCs w:val="18"/>
              </w:rPr>
            </w:pPr>
            <w:r w:rsidRPr="00CB3E83">
              <w:rPr>
                <w:sz w:val="18"/>
                <w:szCs w:val="18"/>
              </w:rPr>
              <w:t>Payment Method Status</w:t>
            </w:r>
          </w:p>
          <w:p w14:paraId="2E331A8C" w14:textId="77777777" w:rsidR="00E43C8F" w:rsidRDefault="00E43C8F" w:rsidP="00172D7E">
            <w:pPr>
              <w:pStyle w:val="BodyText"/>
              <w:numPr>
                <w:ilvl w:val="0"/>
                <w:numId w:val="19"/>
              </w:numPr>
              <w:tabs>
                <w:tab w:val="clear" w:pos="1890"/>
              </w:tabs>
              <w:spacing w:after="0"/>
              <w:ind w:left="432" w:hanging="270"/>
              <w:rPr>
                <w:sz w:val="18"/>
                <w:szCs w:val="18"/>
              </w:rPr>
            </w:pPr>
            <w:r w:rsidRPr="00CB3E83">
              <w:rPr>
                <w:sz w:val="18"/>
                <w:szCs w:val="18"/>
              </w:rPr>
              <w:t>User Permissions</w:t>
            </w:r>
          </w:p>
          <w:p w14:paraId="2E331A8D" w14:textId="5841BB13" w:rsidR="00CF18ED" w:rsidRDefault="00CF18ED" w:rsidP="00172D7E">
            <w:pPr>
              <w:pStyle w:val="BodyText"/>
              <w:numPr>
                <w:ilvl w:val="0"/>
                <w:numId w:val="19"/>
              </w:numPr>
              <w:tabs>
                <w:tab w:val="clear" w:pos="1890"/>
              </w:tabs>
              <w:spacing w:after="0"/>
              <w:ind w:left="432" w:hanging="270"/>
              <w:rPr>
                <w:sz w:val="18"/>
                <w:szCs w:val="18"/>
              </w:rPr>
            </w:pPr>
            <w:r>
              <w:rPr>
                <w:sz w:val="18"/>
                <w:szCs w:val="18"/>
              </w:rPr>
              <w:t>Auto Replenishment*</w:t>
            </w:r>
          </w:p>
          <w:p w14:paraId="04B03112" w14:textId="77777777" w:rsidR="00CC165E" w:rsidRDefault="00CC165E" w:rsidP="00172D7E">
            <w:pPr>
              <w:pStyle w:val="BodyText"/>
              <w:numPr>
                <w:ilvl w:val="0"/>
                <w:numId w:val="19"/>
              </w:numPr>
              <w:tabs>
                <w:tab w:val="clear" w:pos="1890"/>
              </w:tabs>
              <w:spacing w:after="0"/>
              <w:ind w:left="432" w:hanging="270"/>
              <w:rPr>
                <w:sz w:val="18"/>
                <w:szCs w:val="18"/>
              </w:rPr>
            </w:pPr>
            <w:r>
              <w:rPr>
                <w:sz w:val="18"/>
                <w:szCs w:val="18"/>
              </w:rPr>
              <w:t>Withdrawal Options</w:t>
            </w:r>
            <w:r w:rsidR="00CF18ED">
              <w:rPr>
                <w:sz w:val="18"/>
                <w:szCs w:val="18"/>
              </w:rPr>
              <w:t>*</w:t>
            </w:r>
          </w:p>
          <w:p w14:paraId="2E331A8E" w14:textId="34361EB1" w:rsidR="00357D16" w:rsidRPr="00CF18ED" w:rsidRDefault="00357D16" w:rsidP="00357D16">
            <w:pPr>
              <w:pStyle w:val="BodyText"/>
              <w:tabs>
                <w:tab w:val="clear" w:pos="1890"/>
              </w:tabs>
              <w:spacing w:after="0"/>
              <w:ind w:left="432"/>
              <w:rPr>
                <w:sz w:val="18"/>
                <w:szCs w:val="18"/>
              </w:rPr>
            </w:pPr>
            <w:r>
              <w:rPr>
                <w:sz w:val="18"/>
                <w:szCs w:val="18"/>
              </w:rPr>
              <w:t>*deposit accounts only</w:t>
            </w:r>
          </w:p>
        </w:tc>
        <w:tc>
          <w:tcPr>
            <w:tcW w:w="2014" w:type="dxa"/>
          </w:tcPr>
          <w:p w14:paraId="2E331A8F" w14:textId="77777777" w:rsidR="00E43C8F" w:rsidRPr="00CB3E83" w:rsidRDefault="002D18EA" w:rsidP="00076FB7">
            <w:pPr>
              <w:pStyle w:val="BodyText"/>
              <w:rPr>
                <w:sz w:val="18"/>
                <w:szCs w:val="18"/>
              </w:rPr>
            </w:pPr>
            <w:r w:rsidRPr="00CB3E83">
              <w:rPr>
                <w:sz w:val="18"/>
                <w:szCs w:val="18"/>
              </w:rPr>
              <w:t>D</w:t>
            </w:r>
            <w:r w:rsidR="00E43C8F" w:rsidRPr="00CB3E83">
              <w:rPr>
                <w:sz w:val="18"/>
                <w:szCs w:val="18"/>
              </w:rPr>
              <w:t>etails about the administrative action</w:t>
            </w:r>
          </w:p>
        </w:tc>
      </w:tr>
    </w:tbl>
    <w:p w14:paraId="2E331A91" w14:textId="77777777" w:rsidR="00202E60" w:rsidRDefault="00202E60" w:rsidP="00FB4F5D">
      <w:pPr>
        <w:pStyle w:val="BodyText"/>
      </w:pPr>
    </w:p>
    <w:p w14:paraId="2E331A92" w14:textId="77777777" w:rsidR="008F75FA" w:rsidRDefault="008F75FA">
      <w:r>
        <w:br w:type="page"/>
      </w:r>
    </w:p>
    <w:p w14:paraId="2E331A93" w14:textId="77777777" w:rsidR="00410060" w:rsidRDefault="00410060">
      <w:pPr>
        <w:rPr>
          <w:rFonts w:ascii="Segoe UI" w:hAnsi="Segoe UI" w:cstheme="minorHAnsi"/>
          <w:b/>
          <w:bCs/>
          <w:noProof/>
          <w:color w:val="215732" w:themeColor="accent3"/>
          <w:kern w:val="32"/>
          <w:szCs w:val="22"/>
        </w:rPr>
      </w:pPr>
    </w:p>
    <w:p w14:paraId="2E331A94" w14:textId="77777777" w:rsidR="00A04821" w:rsidRDefault="008C1F8F" w:rsidP="008B717A">
      <w:pPr>
        <w:pStyle w:val="Heading3"/>
      </w:pPr>
      <w:r>
        <w:t>Sort</w:t>
      </w:r>
      <w:r w:rsidR="008729EB">
        <w:t xml:space="preserve"> and Filter</w:t>
      </w:r>
      <w:r w:rsidR="004C5A08">
        <w:t xml:space="preserve"> the Administrative History</w:t>
      </w:r>
      <w:r w:rsidR="009C51A5">
        <w:t xml:space="preserve"> Table</w:t>
      </w:r>
    </w:p>
    <w:p w14:paraId="2E331A95" w14:textId="77777777" w:rsidR="008729EB" w:rsidRDefault="00D0154B" w:rsidP="008729EB">
      <w:pPr>
        <w:pStyle w:val="BodyText"/>
      </w:pPr>
      <w:r>
        <w:t xml:space="preserve">To quickly find </w:t>
      </w:r>
      <w:r w:rsidR="00886A53">
        <w:t xml:space="preserve">the </w:t>
      </w:r>
      <w:r>
        <w:t xml:space="preserve">information you need, </w:t>
      </w:r>
      <w:r w:rsidR="004C5A08">
        <w:t xml:space="preserve">you can </w:t>
      </w:r>
      <w:r w:rsidR="004C5A08" w:rsidRPr="008729EB">
        <w:rPr>
          <w:b/>
          <w:color w:val="004C97" w:themeColor="text2"/>
        </w:rPr>
        <w:t>sort</w:t>
      </w:r>
      <w:r w:rsidR="004C5A08" w:rsidRPr="008729EB">
        <w:rPr>
          <w:color w:val="004C97" w:themeColor="text2"/>
        </w:rPr>
        <w:t xml:space="preserve"> </w:t>
      </w:r>
      <w:r w:rsidR="00A04821">
        <w:t xml:space="preserve">the </w:t>
      </w:r>
      <w:r>
        <w:t>administrative history table</w:t>
      </w:r>
      <w:r w:rsidR="00A04821">
        <w:t xml:space="preserve"> by date, user, and type of change. This will rearrange the administrative actions so that the column you’ve selected displays in alphabetical or numerical order. </w:t>
      </w:r>
    </w:p>
    <w:p w14:paraId="2E331A96" w14:textId="77777777" w:rsidR="00C612C7" w:rsidRDefault="0073599C" w:rsidP="00F420F9">
      <w:pPr>
        <w:pStyle w:val="ListNumber"/>
        <w:numPr>
          <w:ilvl w:val="0"/>
          <w:numId w:val="0"/>
        </w:numPr>
        <w:spacing w:before="360" w:after="0"/>
        <w:rPr>
          <w:noProof/>
        </w:rPr>
      </w:pPr>
      <w:r>
        <w:rPr>
          <w:noProof/>
        </w:rPr>
        <w:drawing>
          <wp:anchor distT="0" distB="0" distL="114300" distR="114300" simplePos="0" relativeHeight="251570688" behindDoc="0" locked="0" layoutInCell="1" allowOverlap="1" wp14:anchorId="2E331D17" wp14:editId="6733CC9C">
            <wp:simplePos x="0" y="0"/>
            <wp:positionH relativeFrom="column">
              <wp:posOffset>26035</wp:posOffset>
            </wp:positionH>
            <wp:positionV relativeFrom="paragraph">
              <wp:posOffset>151765</wp:posOffset>
            </wp:positionV>
            <wp:extent cx="1463040" cy="2842895"/>
            <wp:effectExtent l="38100" t="38100" r="99060" b="90805"/>
            <wp:wrapSquare wrapText="bothSides"/>
            <wp:docPr id="1202" name="Picture 1202" descr="Administrative History Filte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1463040" cy="284289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612C7">
        <w:t xml:space="preserve">The </w:t>
      </w:r>
      <w:r w:rsidR="00C612C7" w:rsidRPr="008729EB">
        <w:rPr>
          <w:b/>
          <w:color w:val="004C97" w:themeColor="text2"/>
        </w:rPr>
        <w:t>Search by Date</w:t>
      </w:r>
      <w:r w:rsidR="00C612C7">
        <w:t xml:space="preserve"> feature allows you to filter the Administrative History to only display items within a given range of dates</w:t>
      </w:r>
      <w:r w:rsidR="00C612C7">
        <w:rPr>
          <w:noProof/>
        </w:rPr>
        <w:t>.</w:t>
      </w:r>
    </w:p>
    <w:p w14:paraId="2E331A97" w14:textId="77777777" w:rsidR="00B13F18" w:rsidRDefault="006F479F" w:rsidP="00E762DD">
      <w:pPr>
        <w:pStyle w:val="ListNumber"/>
        <w:numPr>
          <w:ilvl w:val="0"/>
          <w:numId w:val="0"/>
        </w:numPr>
        <w:spacing w:before="240" w:after="0"/>
      </w:pPr>
      <w:r>
        <w:t xml:space="preserve">You can </w:t>
      </w:r>
      <w:r w:rsidR="008729EB">
        <w:t xml:space="preserve">also </w:t>
      </w:r>
      <w:r w:rsidRPr="008729EB">
        <w:rPr>
          <w:b/>
          <w:color w:val="004C97" w:themeColor="text2"/>
        </w:rPr>
        <w:t>filter</w:t>
      </w:r>
      <w:r w:rsidRPr="008729EB">
        <w:rPr>
          <w:color w:val="004C97" w:themeColor="text2"/>
        </w:rPr>
        <w:t xml:space="preserve"> </w:t>
      </w:r>
      <w:r>
        <w:t xml:space="preserve">your Administrative History </w:t>
      </w:r>
      <w:r w:rsidR="008D2208">
        <w:t>table so that it only</w:t>
      </w:r>
      <w:r w:rsidR="00720CCE">
        <w:t xml:space="preserve"> display</w:t>
      </w:r>
      <w:r w:rsidR="008D2208">
        <w:t>s</w:t>
      </w:r>
      <w:r w:rsidR="00720CCE">
        <w:t xml:space="preserve"> items that are relevant</w:t>
      </w:r>
      <w:r w:rsidR="00862A06">
        <w:t xml:space="preserve"> to your search. You can filter your report </w:t>
      </w:r>
      <w:r w:rsidR="00616CFE">
        <w:t>to display items related to these types of changes:</w:t>
      </w:r>
    </w:p>
    <w:p w14:paraId="2E331A98" w14:textId="77777777" w:rsidR="00774012" w:rsidRDefault="00774012" w:rsidP="00172D7E">
      <w:pPr>
        <w:pStyle w:val="ListNumber"/>
        <w:numPr>
          <w:ilvl w:val="0"/>
          <w:numId w:val="17"/>
        </w:numPr>
        <w:spacing w:after="0"/>
        <w:ind w:left="3240"/>
      </w:pPr>
      <w:r>
        <w:t>Auto Replenishment (deposit accounts only)</w:t>
      </w:r>
    </w:p>
    <w:p w14:paraId="2E331A99" w14:textId="77777777" w:rsidR="008D2208" w:rsidRDefault="008D2208" w:rsidP="00172D7E">
      <w:pPr>
        <w:pStyle w:val="ListNumber"/>
        <w:numPr>
          <w:ilvl w:val="0"/>
          <w:numId w:val="17"/>
        </w:numPr>
        <w:spacing w:after="0"/>
        <w:ind w:left="3240"/>
      </w:pPr>
      <w:r>
        <w:t>Payment Method Details</w:t>
      </w:r>
      <w:r w:rsidRPr="008D2208">
        <w:rPr>
          <w:noProof/>
        </w:rPr>
        <w:t xml:space="preserve"> </w:t>
      </w:r>
    </w:p>
    <w:p w14:paraId="2E331A9A" w14:textId="77777777" w:rsidR="008D2208" w:rsidRDefault="008D2208" w:rsidP="00172D7E">
      <w:pPr>
        <w:pStyle w:val="ListNumber"/>
        <w:numPr>
          <w:ilvl w:val="0"/>
          <w:numId w:val="17"/>
        </w:numPr>
        <w:spacing w:after="0"/>
        <w:ind w:left="3240"/>
      </w:pPr>
      <w:r>
        <w:t>Payment Method Status</w:t>
      </w:r>
    </w:p>
    <w:p w14:paraId="2E331A9B" w14:textId="77777777" w:rsidR="008D2208" w:rsidRDefault="008D2208" w:rsidP="00172D7E">
      <w:pPr>
        <w:pStyle w:val="ListNumber"/>
        <w:numPr>
          <w:ilvl w:val="0"/>
          <w:numId w:val="17"/>
        </w:numPr>
        <w:spacing w:after="0"/>
        <w:ind w:left="3240"/>
      </w:pPr>
      <w:r>
        <w:t>User Permissions</w:t>
      </w:r>
    </w:p>
    <w:p w14:paraId="2E331A9C" w14:textId="77777777" w:rsidR="00B57C0D" w:rsidRDefault="00B57C0D" w:rsidP="00172D7E">
      <w:pPr>
        <w:pStyle w:val="ListNumber"/>
        <w:numPr>
          <w:ilvl w:val="0"/>
          <w:numId w:val="17"/>
        </w:numPr>
        <w:ind w:left="3240"/>
      </w:pPr>
      <w:r>
        <w:t>Withdrawal Options (deposit accounts only)</w:t>
      </w:r>
    </w:p>
    <w:p w14:paraId="2E331A9D" w14:textId="77777777" w:rsidR="00345DC2" w:rsidRDefault="00453ED9" w:rsidP="00F47E08">
      <w:pPr>
        <w:pStyle w:val="ListNumber"/>
        <w:numPr>
          <w:ilvl w:val="0"/>
          <w:numId w:val="0"/>
        </w:numPr>
      </w:pPr>
      <w:hyperlink w:anchor="_Filtering_tables_in" w:history="1">
        <w:r w:rsidR="008729EB" w:rsidRPr="008729EB">
          <w:rPr>
            <w:rStyle w:val="Hyperlink"/>
          </w:rPr>
          <w:t xml:space="preserve">Learn more about </w:t>
        </w:r>
        <w:r w:rsidR="008729EB">
          <w:rPr>
            <w:rStyle w:val="Hyperlink"/>
          </w:rPr>
          <w:t xml:space="preserve">sorting and filtering tables </w:t>
        </w:r>
        <w:r w:rsidR="008729EB" w:rsidRPr="008729EB">
          <w:rPr>
            <w:rStyle w:val="Hyperlink"/>
          </w:rPr>
          <w:t>in Financial Manager.</w:t>
        </w:r>
      </w:hyperlink>
      <w:r w:rsidR="00F47E08">
        <w:t xml:space="preserve"> </w:t>
      </w:r>
    </w:p>
    <w:p w14:paraId="2E331A9E" w14:textId="77777777" w:rsidR="00345DC2" w:rsidRDefault="00345DC2">
      <w:pPr>
        <w:rPr>
          <w:rFonts w:ascii="Segoe UI" w:hAnsi="Segoe UI" w:cstheme="minorHAnsi"/>
          <w:b/>
          <w:bCs/>
          <w:noProof/>
          <w:color w:val="164469" w:themeColor="text1"/>
          <w:kern w:val="32"/>
          <w:sz w:val="32"/>
          <w:szCs w:val="28"/>
        </w:rPr>
      </w:pPr>
      <w:r>
        <w:br w:type="page"/>
      </w:r>
    </w:p>
    <w:p w14:paraId="2E331A9F" w14:textId="77777777" w:rsidR="00C03765" w:rsidRPr="00C03765" w:rsidRDefault="00327C3C" w:rsidP="008B717A">
      <w:pPr>
        <w:pStyle w:val="Heading1"/>
      </w:pPr>
      <w:bookmarkStart w:id="53" w:name="_Toc458788558"/>
      <w:r w:rsidRPr="005C17F1">
        <w:lastRenderedPageBreak/>
        <w:drawing>
          <wp:anchor distT="0" distB="0" distL="114300" distR="114300" simplePos="0" relativeHeight="251431424" behindDoc="1" locked="0" layoutInCell="1" allowOverlap="1" wp14:anchorId="2E331D19" wp14:editId="493D5BC1">
            <wp:simplePos x="0" y="0"/>
            <wp:positionH relativeFrom="column">
              <wp:posOffset>-917575</wp:posOffset>
            </wp:positionH>
            <wp:positionV relativeFrom="paragraph">
              <wp:posOffset>2067</wp:posOffset>
            </wp:positionV>
            <wp:extent cx="7799070" cy="308610"/>
            <wp:effectExtent l="0" t="0" r="0" b="0"/>
            <wp:wrapNone/>
            <wp:docPr id="554" name="Picture 554" descr="Gray ba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99070" cy="308610"/>
                    </a:xfrm>
                    <a:prstGeom prst="rect">
                      <a:avLst/>
                    </a:prstGeom>
                    <a:noFill/>
                  </pic:spPr>
                </pic:pic>
              </a:graphicData>
            </a:graphic>
            <wp14:sizeRelH relativeFrom="page">
              <wp14:pctWidth>0</wp14:pctWidth>
            </wp14:sizeRelH>
            <wp14:sizeRelV relativeFrom="page">
              <wp14:pctHeight>0</wp14:pctHeight>
            </wp14:sizeRelV>
          </wp:anchor>
        </w:drawing>
      </w:r>
      <w:r w:rsidR="00B13F18">
        <w:t>Delete and Close Store</w:t>
      </w:r>
      <w:r>
        <w:t>d</w:t>
      </w:r>
      <w:r w:rsidR="00B13F18">
        <w:t xml:space="preserve"> Payment Method</w:t>
      </w:r>
      <w:r w:rsidR="006425EC">
        <w:t>s</w:t>
      </w:r>
      <w:bookmarkEnd w:id="53"/>
    </w:p>
    <w:p w14:paraId="2E331AA0" w14:textId="77777777" w:rsidR="00CB3E83" w:rsidRDefault="006425EC" w:rsidP="008B717A">
      <w:pPr>
        <w:pStyle w:val="Heading3"/>
      </w:pPr>
      <w:bookmarkStart w:id="54" w:name="_Grant_and_Remove"/>
      <w:bookmarkEnd w:id="54"/>
      <w:r>
        <w:t xml:space="preserve">Delete a </w:t>
      </w:r>
      <w:r w:rsidR="00642B10">
        <w:t>Stored Payment Method</w:t>
      </w:r>
    </w:p>
    <w:p w14:paraId="2E331AA1" w14:textId="77777777" w:rsidR="00CB3E83" w:rsidRPr="00CB3E83" w:rsidRDefault="00CB3E83" w:rsidP="00C20453">
      <w:pPr>
        <w:pStyle w:val="BodyText"/>
      </w:pPr>
      <w:r>
        <w:rPr>
          <w:noProof/>
        </w:rPr>
        <mc:AlternateContent>
          <mc:Choice Requires="wps">
            <w:drawing>
              <wp:inline distT="0" distB="0" distL="0" distR="0" wp14:anchorId="2E331D1B" wp14:editId="51F5E835">
                <wp:extent cx="5878830" cy="1176793"/>
                <wp:effectExtent l="38100" t="38100" r="121920" b="118745"/>
                <wp:docPr id="678" name="Rounded Rectangle 678" descr="Deleting a stored payment method permanently removes it from your Financial Manager account and the accounts of the other users associated with the payment method.&#10;&#10;You will not be able to view transaction reports or  administrative history for the payment method.&#10;&#10;Deleting the payment method will not impact previously submitted payments.&#10;&#10;A deposit account must be closed before it can be deleted." title="Delete Stored Payment Method"/>
                <wp:cNvGraphicFramePr/>
                <a:graphic xmlns:a="http://schemas.openxmlformats.org/drawingml/2006/main">
                  <a:graphicData uri="http://schemas.microsoft.com/office/word/2010/wordprocessingShape">
                    <wps:wsp>
                      <wps:cNvSpPr/>
                      <wps:spPr>
                        <a:xfrm flipH="1">
                          <a:off x="0" y="0"/>
                          <a:ext cx="5878830" cy="1176793"/>
                        </a:xfrm>
                        <a:prstGeom prst="roundRect">
                          <a:avLst/>
                        </a:prstGeom>
                        <a:solidFill>
                          <a:srgbClr val="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4A" w14:textId="77777777" w:rsidR="009C4587" w:rsidRDefault="009C4587" w:rsidP="00CB3E83">
                            <w:pPr>
                              <w:pStyle w:val="YellowTextBox"/>
                            </w:pPr>
                            <w:r w:rsidRPr="00524608">
                              <w:t xml:space="preserve">Deleting a </w:t>
                            </w:r>
                            <w:r>
                              <w:t>stored payment method</w:t>
                            </w:r>
                            <w:r w:rsidRPr="00524608">
                              <w:t xml:space="preserve"> </w:t>
                            </w:r>
                            <w:r w:rsidRPr="002A5412">
                              <w:t>permanently</w:t>
                            </w:r>
                            <w:r>
                              <w:t xml:space="preserve"> removes it from your </w:t>
                            </w:r>
                            <w:r w:rsidRPr="00524608">
                              <w:t xml:space="preserve">Financial Manager account and the accounts of all other users associated with the payment method. You will not be able to </w:t>
                            </w:r>
                            <w:r w:rsidRPr="00737987">
                              <w:t>view transaction reports</w:t>
                            </w:r>
                            <w:r w:rsidRPr="00F420F9">
                              <w:t xml:space="preserve"> or </w:t>
                            </w:r>
                            <w:r w:rsidRPr="00737987">
                              <w:t>view administrative history</w:t>
                            </w:r>
                            <w:r w:rsidRPr="00F420F9">
                              <w:t xml:space="preserve"> </w:t>
                            </w:r>
                            <w:r>
                              <w:t>for</w:t>
                            </w:r>
                            <w:r w:rsidRPr="00524608">
                              <w:t xml:space="preserve"> the </w:t>
                            </w:r>
                            <w:r>
                              <w:t>payment method</w:t>
                            </w:r>
                            <w:r w:rsidRPr="00524608">
                              <w:t>. Deleting the payment method will not impact previously submitted payments.</w:t>
                            </w:r>
                            <w:r>
                              <w:t xml:space="preserve"> </w:t>
                            </w:r>
                          </w:p>
                          <w:p w14:paraId="2E331E4B" w14:textId="45636091" w:rsidR="009C4587" w:rsidRPr="00693E52" w:rsidRDefault="009C4587" w:rsidP="00A11DD0">
                            <w:pPr>
                              <w:pStyle w:val="YellowTextBox"/>
                              <w:spacing w:before="120"/>
                            </w:pPr>
                            <w:r>
                              <w:t>To delete a deposit account, it must first be clos</w:t>
                            </w:r>
                            <w:r w:rsidRPr="00A11DD0">
                              <w:t xml:space="preserve">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331D1B" id="Rounded Rectangle 678" o:spid="_x0000_s1090" alt="Title: Delete Stored Payment Method - Description: Deleting a stored payment method permanently removes it from your Financial Manager account and the accounts of the other users associated with the payment method.&#10;&#10;You will not be able to view transaction reports or  administrative history for the payment method.&#10;&#10;Deleting the payment method will not impact previously submitted payments.&#10;&#10;A deposit account must be closed before it can be deleted." style="width:462.9pt;height:92.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" strokecolor="#eaab00" strokeweight="2pt">
                <v:shadow on="t" color="black" opacity="26214f" origin="-.5,-.5" offset=".74836mm,.74836mm"/>
                <v:textbox>
                  <w:txbxContent>
                    <w:p w14:paraId="2E331E4A" w14:textId="77777777" w:rsidR="009C4587" w:rsidRDefault="009C4587" w:rsidP="00CB3E83">
                      <w:pPr>
                        <w:pStyle w:val="YellowTextBox"/>
                      </w:pPr>
                      <w:r w:rsidRPr="00524608">
                        <w:t xml:space="preserve">Deleting a </w:t>
                      </w:r>
                      <w:r>
                        <w:t>stored payment method</w:t>
                      </w:r>
                      <w:r w:rsidRPr="00524608">
                        <w:t xml:space="preserve"> </w:t>
                      </w:r>
                      <w:r w:rsidRPr="002A5412">
                        <w:t>permanently</w:t>
                      </w:r>
                      <w:r>
                        <w:t xml:space="preserve"> removes it from your </w:t>
                      </w:r>
                      <w:r w:rsidRPr="00524608">
                        <w:t xml:space="preserve">Financial Manager account and the accounts of all other users associated with the payment method. You will not be able to </w:t>
                      </w:r>
                      <w:r w:rsidRPr="00737987">
                        <w:t>view transaction reports</w:t>
                      </w:r>
                      <w:r w:rsidRPr="00F420F9">
                        <w:t xml:space="preserve"> or </w:t>
                      </w:r>
                      <w:r w:rsidRPr="00737987">
                        <w:t>view administrative history</w:t>
                      </w:r>
                      <w:r w:rsidRPr="00F420F9">
                        <w:t xml:space="preserve"> </w:t>
                      </w:r>
                      <w:r>
                        <w:t>for</w:t>
                      </w:r>
                      <w:r w:rsidRPr="00524608">
                        <w:t xml:space="preserve"> the </w:t>
                      </w:r>
                      <w:r>
                        <w:t>payment method</w:t>
                      </w:r>
                      <w:r w:rsidRPr="00524608">
                        <w:t>. Deleting the payment method will not impact previously submitted payments.</w:t>
                      </w:r>
                      <w:r>
                        <w:t xml:space="preserve"> </w:t>
                      </w:r>
                    </w:p>
                    <w:p w14:paraId="2E331E4B" w14:textId="45636091" w:rsidR="009C4587" w:rsidRPr="00693E52" w:rsidRDefault="009C4587" w:rsidP="00A11DD0">
                      <w:pPr>
                        <w:pStyle w:val="YellowTextBox"/>
                        <w:spacing w:before="120"/>
                      </w:pPr>
                      <w:r>
                        <w:t>To delete a deposit account, it must first be clos</w:t>
                      </w:r>
                      <w:r w:rsidRPr="00A11DD0">
                        <w:t xml:space="preserve">ed. </w:t>
                      </w:r>
                    </w:p>
                  </w:txbxContent>
                </v:textbox>
                <w10:anchorlock/>
              </v:roundrect>
            </w:pict>
          </mc:Fallback>
        </mc:AlternateContent>
      </w:r>
    </w:p>
    <w:p w14:paraId="2E331AA2" w14:textId="77777777" w:rsidR="00CB3E83" w:rsidRDefault="00CB3E83" w:rsidP="00172D7E">
      <w:pPr>
        <w:pStyle w:val="BodyText"/>
        <w:numPr>
          <w:ilvl w:val="0"/>
          <w:numId w:val="41"/>
        </w:numPr>
        <w:tabs>
          <w:tab w:val="clear" w:pos="1890"/>
        </w:tabs>
        <w:spacing w:before="240"/>
      </w:pPr>
      <w:r w:rsidRPr="00CB3E83">
        <w:t xml:space="preserve">On the stored payment method’s </w:t>
      </w:r>
      <w:hyperlink w:anchor="_Stored_Payment_Method_3" w:history="1">
        <w:r w:rsidRPr="00CB3E83">
          <w:rPr>
            <w:rStyle w:val="Hyperlink"/>
          </w:rPr>
          <w:t>Summary page</w:t>
        </w:r>
      </w:hyperlink>
      <w:r w:rsidRPr="00CB3E83">
        <w:t xml:space="preserve">, </w:t>
      </w:r>
      <w:r w:rsidR="00B871B5">
        <w:t>select</w:t>
      </w:r>
      <w:r w:rsidR="00B871B5" w:rsidRPr="00CB3E83">
        <w:t xml:space="preserve"> </w:t>
      </w:r>
      <w:r w:rsidRPr="00CB3E83">
        <w:t>the</w:t>
      </w:r>
      <w:r>
        <w:t xml:space="preserve"> </w:t>
      </w:r>
      <w:r w:rsidR="00530068" w:rsidRPr="00444D57">
        <w:rPr>
          <w:noProof/>
          <w:position w:val="-6"/>
        </w:rPr>
        <w:drawing>
          <wp:inline distT="0" distB="0" distL="0" distR="0" wp14:anchorId="2E331D1D" wp14:editId="61DA2513">
            <wp:extent cx="393192" cy="201168"/>
            <wp:effectExtent l="0" t="0" r="6985" b="8890"/>
            <wp:docPr id="1209" name="Picture 1209" descr="delete" title="Delete Stored Payment Metho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93192" cy="201168"/>
                    </a:xfrm>
                    <a:prstGeom prst="rect">
                      <a:avLst/>
                    </a:prstGeom>
                  </pic:spPr>
                </pic:pic>
              </a:graphicData>
            </a:graphic>
          </wp:inline>
        </w:drawing>
      </w:r>
      <w:r w:rsidRPr="00CB3E83">
        <w:t xml:space="preserve"> button. A red and white confirmation message will display asking, “Are sure you want to delete this payment method?”</w:t>
      </w:r>
    </w:p>
    <w:p w14:paraId="2E331AA3" w14:textId="77777777" w:rsidR="00BA05EF" w:rsidRPr="00A55D96" w:rsidRDefault="005245D4" w:rsidP="005245D4">
      <w:pPr>
        <w:pStyle w:val="BodyText"/>
        <w:tabs>
          <w:tab w:val="clear" w:pos="1890"/>
        </w:tabs>
        <w:spacing w:before="240"/>
        <w:ind w:left="360"/>
      </w:pPr>
      <w:r>
        <w:rPr>
          <w:noProof/>
        </w:rPr>
        <mc:AlternateContent>
          <mc:Choice Requires="wpg">
            <w:drawing>
              <wp:inline distT="0" distB="0" distL="0" distR="0" wp14:anchorId="2E331D1F" wp14:editId="08CD325B">
                <wp:extent cx="5591419" cy="1053812"/>
                <wp:effectExtent l="0" t="0" r="123825" b="108585"/>
                <wp:docPr id="291" name="Group 291" descr="The delete button will only appear after the deposit account is closed. Only Administrators can access the delete button." title="Delete deposit account button"/>
                <wp:cNvGraphicFramePr/>
                <a:graphic xmlns:a="http://schemas.openxmlformats.org/drawingml/2006/main">
                  <a:graphicData uri="http://schemas.microsoft.com/office/word/2010/wordprocessingGroup">
                    <wpg:wgp>
                      <wpg:cNvGrpSpPr/>
                      <wpg:grpSpPr>
                        <a:xfrm>
                          <a:off x="0" y="0"/>
                          <a:ext cx="5591419" cy="1053812"/>
                          <a:chOff x="0" y="0"/>
                          <a:chExt cx="5591419" cy="1053812"/>
                        </a:xfrm>
                      </wpg:grpSpPr>
                      <pic:pic xmlns:pic="http://schemas.openxmlformats.org/drawingml/2006/picture">
                        <pic:nvPicPr>
                          <pic:cNvPr id="288" name="Picture 288" descr="Delete payment method button" title="Artifact"/>
                          <pic:cNvPicPr>
                            <a:picLocks noChangeAspect="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90540" cy="895985"/>
                          </a:xfrm>
                          <a:prstGeom prst="rect">
                            <a:avLst/>
                          </a:prstGeom>
                          <a:noFill/>
                        </pic:spPr>
                      </pic:pic>
                      <wps:wsp>
                        <wps:cNvPr id="1177" name="Rounded Rectangle 1177" descr="The delete button will only appear after a deposit account is closed. Only Administrators can access the delete button. " title="Administrative History Filter"/>
                        <wps:cNvSpPr/>
                        <wps:spPr>
                          <a:xfrm flipH="1">
                            <a:off x="1956021" y="564542"/>
                            <a:ext cx="3635398" cy="489270"/>
                          </a:xfrm>
                          <a:prstGeom prst="roundRect">
                            <a:avLst/>
                          </a:prstGeom>
                          <a:solidFill>
                            <a:sysClr val="window" lastClr="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4C" w14:textId="77777777" w:rsidR="009C4587" w:rsidRPr="00285ECD" w:rsidRDefault="009C4587" w:rsidP="005245D4">
                              <w:pPr>
                                <w:pStyle w:val="YellowTextBox"/>
                              </w:pPr>
                              <w:r>
                                <w:t>The delete button will only appear after a deposit account is closed. Only Administrators can access the delete button.</w:t>
                              </w:r>
                              <w:r w:rsidRPr="00285ECD">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E331D1F" id="Group 291" o:spid="_x0000_s1091" alt="Title: Delete deposit account button - Description: The delete button will only appear after the deposit account is closed. Only Administrators can access the delete button." style="width:440.25pt;height:83pt;mso-position-horizontal-relative:char;mso-position-vertical-relative:line" coordsize="55914,10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">
                <v:shape id="Picture 288" o:spid="_x0000_s1092" type="#_x0000_t75" alt="Delete payment method button" style="position:absolute;width:55905;height:8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gY5W8AAAA3AAAAA8AAABkcnMvZG93bnJldi54bWxET70KwjAQ3gXfIZzgpqkOWqtRRBRcHLQO&#10;jkdztsHmUpqo9e3NIDh+fP+rTWdr8aLWG8cKJuMEBHHhtOFSwTU/jFIQPiBrrB2Tgg952Kz7vRVm&#10;2r35TK9LKEUMYZ+hgiqEJpPSFxVZ9GPXEEfu7lqLIcK2lLrFdwy3tZwmyUxaNBwbKmxoV1HxuDyt&#10;And9mPTWzPN5vcjNnrq7NCep1HDQbZcgAnXhL/65j1rBNI1r45l4BOT6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TIGOVvAAAANwAAAAPAAAAAAAAAAAAAAAAAJ8CAABkcnMv&#10;ZG93bnJldi54bWxQSwUGAAAAAAQABAD3AAAAiAMAAAAA&#10;">
                  <v:imagedata r:id="rId109" o:title="Delete payment method button"/>
                  <v:path arrowok="t"/>
                </v:shape>
                <v:roundrect id="Rounded Rectangle 1177" o:spid="_x0000_s1093" alt="The delete button will only appear after a deposit account is closed. Only Administrators can access the delete button. " style="position:absolute;left:19560;top:5645;width:36354;height:4893;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o4MQA&#10;AADdAAAADwAAAGRycy9kb3ducmV2LnhtbERPTWsCMRC9C/6HMIIX0awWXFmNIi2FXnrQCnocN+Nm&#10;cTNZk1S3/fVNodDbPN7nrDadbcSdfKgdK5hOMhDEpdM1VwoOH6/jBYgQkTU2jknBFwXYrPu9FRba&#10;PXhH932sRArhUKACE2NbSBlKQxbDxLXEibs4bzEm6CupPT5SuG3kLMvm0mLNqcFgS8+Gyuv+0ypY&#10;2Hx3epJHc/5+9zi/juLL7aCVGg667RJEpC7+i//cbzrNn+Y5/H6TT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qaODEAAAA3QAAAA8AAAAAAAAAAAAAAAAAmAIAAGRycy9k&#10;b3ducmV2LnhtbFBLBQYAAAAABAAEAPUAAACJAwAAAAA=&#10;" fillcolor="window" strokecolor="#eaab00" strokeweight="2pt">
                  <v:shadow on="t" color="black" opacity="26214f" origin="-.5,-.5" offset=".74836mm,.74836mm"/>
                  <v:textbox>
                    <w:txbxContent>
                      <w:p w14:paraId="2E331E4C" w14:textId="77777777" w:rsidR="009C4587" w:rsidRPr="00285ECD" w:rsidRDefault="009C4587" w:rsidP="005245D4">
                        <w:pPr>
                          <w:pStyle w:val="YellowTextBox"/>
                        </w:pPr>
                        <w:r>
                          <w:t>The delete button will only appear after a deposit account is closed. Only Administrators can access the delete button.</w:t>
                        </w:r>
                        <w:r w:rsidRPr="00285ECD">
                          <w:t xml:space="preserve"> </w:t>
                        </w:r>
                      </w:p>
                    </w:txbxContent>
                  </v:textbox>
                </v:roundrect>
                <w10:anchorlock/>
              </v:group>
            </w:pict>
          </mc:Fallback>
        </mc:AlternateContent>
      </w:r>
    </w:p>
    <w:p w14:paraId="2E331AA4" w14:textId="77777777" w:rsidR="00CB7652" w:rsidRDefault="005245D4" w:rsidP="00172D7E">
      <w:pPr>
        <w:pStyle w:val="BodyText"/>
        <w:numPr>
          <w:ilvl w:val="0"/>
          <w:numId w:val="41"/>
        </w:numPr>
        <w:spacing w:before="360"/>
      </w:pPr>
      <w:r>
        <w:rPr>
          <w:noProof/>
        </w:rPr>
        <w:drawing>
          <wp:anchor distT="0" distB="0" distL="114300" distR="114300" simplePos="0" relativeHeight="251790848" behindDoc="0" locked="0" layoutInCell="1" allowOverlap="1" wp14:anchorId="2E331D21" wp14:editId="4311887A">
            <wp:simplePos x="0" y="0"/>
            <wp:positionH relativeFrom="column">
              <wp:posOffset>2895517</wp:posOffset>
            </wp:positionH>
            <wp:positionV relativeFrom="paragraph">
              <wp:posOffset>85725</wp:posOffset>
            </wp:positionV>
            <wp:extent cx="2974975" cy="1908175"/>
            <wp:effectExtent l="0" t="0" r="0" b="0"/>
            <wp:wrapSquare wrapText="bothSides"/>
            <wp:docPr id="292" name="Picture 292" descr="Are you sure you want to delete this payment method?"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74975" cy="1908175"/>
                    </a:xfrm>
                    <a:prstGeom prst="rect">
                      <a:avLst/>
                    </a:prstGeom>
                    <a:noFill/>
                  </pic:spPr>
                </pic:pic>
              </a:graphicData>
            </a:graphic>
            <wp14:sizeRelH relativeFrom="page">
              <wp14:pctWidth>0</wp14:pctWidth>
            </wp14:sizeRelH>
            <wp14:sizeRelV relativeFrom="page">
              <wp14:pctHeight>0</wp14:pctHeight>
            </wp14:sizeRelV>
          </wp:anchor>
        </w:drawing>
      </w:r>
      <w:r w:rsidR="00B871B5">
        <w:t>Select</w:t>
      </w:r>
      <w:r w:rsidR="00CB7652">
        <w:t xml:space="preserve"> the </w:t>
      </w:r>
      <w:r w:rsidR="00D16240">
        <w:rPr>
          <w:noProof/>
        </w:rPr>
        <w:drawing>
          <wp:inline distT="0" distB="0" distL="0" distR="0" wp14:anchorId="2E331D23" wp14:editId="12AD8BBC">
            <wp:extent cx="1636776" cy="155448"/>
            <wp:effectExtent l="0" t="0" r="1905" b="0"/>
            <wp:docPr id="1154" name="Picture 1154" descr="Yes, delete this payment method" title="Delete Payment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636776" cy="155448"/>
                    </a:xfrm>
                    <a:prstGeom prst="rect">
                      <a:avLst/>
                    </a:prstGeom>
                  </pic:spPr>
                </pic:pic>
              </a:graphicData>
            </a:graphic>
          </wp:inline>
        </w:drawing>
      </w:r>
      <w:r w:rsidR="00CB7652" w:rsidRPr="00CB7652">
        <w:t xml:space="preserve"> button. </w:t>
      </w:r>
      <w:r w:rsidR="00CB7652" w:rsidRPr="00100502">
        <w:t xml:space="preserve">This will take you to the My Payment Methods page, </w:t>
      </w:r>
      <w:r w:rsidR="00B57C0D">
        <w:t>where the deleted credit/debit card, EFT, or deposit account</w:t>
      </w:r>
      <w:r w:rsidR="00CB7652">
        <w:t xml:space="preserve"> </w:t>
      </w:r>
      <w:r w:rsidR="00CB7652" w:rsidRPr="00100502">
        <w:t xml:space="preserve">will no longer appear in your list of payment methods. At the top of the screen, a green success message will also indicate that you’ve successfully deleted the </w:t>
      </w:r>
      <w:r w:rsidR="00B57C0D">
        <w:t>payment method</w:t>
      </w:r>
      <w:r w:rsidR="00CB7652" w:rsidRPr="00100502">
        <w:t>.</w:t>
      </w:r>
    </w:p>
    <w:p w14:paraId="2E331AA5" w14:textId="77777777" w:rsidR="00F157E7" w:rsidRPr="00CB7652" w:rsidRDefault="00F157E7" w:rsidP="00CB7652">
      <w:pPr>
        <w:pStyle w:val="BodyText"/>
        <w:tabs>
          <w:tab w:val="clear" w:pos="1890"/>
        </w:tabs>
        <w:ind w:left="540"/>
      </w:pPr>
      <w:r>
        <w:br w:type="page"/>
      </w:r>
    </w:p>
    <w:p w14:paraId="2E331AA6" w14:textId="77777777" w:rsidR="00100502" w:rsidRPr="00CB7652" w:rsidRDefault="00100502" w:rsidP="008B717A">
      <w:pPr>
        <w:pStyle w:val="Heading3"/>
      </w:pPr>
      <w:r w:rsidRPr="00CB7652">
        <w:lastRenderedPageBreak/>
        <w:t>Close a Deposit Account</w:t>
      </w:r>
    </w:p>
    <w:p w14:paraId="2E331AA7" w14:textId="5F6802DC" w:rsidR="00B01964" w:rsidRDefault="00100502" w:rsidP="00100502">
      <w:pPr>
        <w:pStyle w:val="BodyText"/>
      </w:pPr>
      <w:r>
        <w:t xml:space="preserve">When you </w:t>
      </w:r>
      <w:r w:rsidR="00381E38">
        <w:t>close</w:t>
      </w:r>
      <w:r>
        <w:t xml:space="preserve"> a deposit account</w:t>
      </w:r>
      <w:r w:rsidR="00B01964">
        <w:t xml:space="preserve">, you will be asked to select a refund option, </w:t>
      </w:r>
      <w:r w:rsidR="00381E38">
        <w:t xml:space="preserve">which is </w:t>
      </w:r>
      <w:r w:rsidR="00D841DC">
        <w:t>how you</w:t>
      </w:r>
      <w:r w:rsidR="00B01964">
        <w:t xml:space="preserve"> will receive the balance of funds in your deposit account. You may choose to transfer the funds to another deposit account or EFT </w:t>
      </w:r>
      <w:r w:rsidR="00733C4F">
        <w:t xml:space="preserve">you have </w:t>
      </w:r>
      <w:r w:rsidR="00637424">
        <w:t>Funds Manager</w:t>
      </w:r>
      <w:r w:rsidR="00733C4F">
        <w:t xml:space="preserve"> permission for</w:t>
      </w:r>
      <w:r w:rsidR="00B57C0D">
        <w:t>,</w:t>
      </w:r>
      <w:r w:rsidR="00B01964">
        <w:t xml:space="preserve"> or request a mailed check.</w:t>
      </w:r>
    </w:p>
    <w:p w14:paraId="2E331AA8" w14:textId="00F50864" w:rsidR="00F47E08" w:rsidRDefault="0040163E" w:rsidP="00BC24F3">
      <w:pPr>
        <w:pStyle w:val="BodyText"/>
        <w:numPr>
          <w:ilvl w:val="0"/>
          <w:numId w:val="42"/>
        </w:numPr>
        <w:tabs>
          <w:tab w:val="clear" w:pos="1890"/>
        </w:tabs>
        <w:spacing w:before="360"/>
        <w:ind w:left="547"/>
      </w:pPr>
      <w:r w:rsidRPr="0040163E">
        <w:t xml:space="preserve">On the deposit account’s Summary page, </w:t>
      </w:r>
      <w:r w:rsidR="00FC3C72">
        <w:t>select</w:t>
      </w:r>
      <w:r w:rsidR="00FC3C72" w:rsidRPr="0040163E">
        <w:t xml:space="preserve"> </w:t>
      </w:r>
      <w:r w:rsidRPr="0040163E">
        <w:t xml:space="preserve">the </w:t>
      </w:r>
      <w:r w:rsidR="00056FC2" w:rsidRPr="00444D57">
        <w:rPr>
          <w:noProof/>
          <w:position w:val="-6"/>
        </w:rPr>
        <w:drawing>
          <wp:inline distT="0" distB="0" distL="0" distR="0" wp14:anchorId="2E331D25" wp14:editId="26D675DA">
            <wp:extent cx="374904" cy="201168"/>
            <wp:effectExtent l="0" t="0" r="6350" b="8890"/>
            <wp:docPr id="1512" name="Picture 1512" descr="close" title="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74904" cy="201168"/>
                    </a:xfrm>
                    <a:prstGeom prst="rect">
                      <a:avLst/>
                    </a:prstGeom>
                  </pic:spPr>
                </pic:pic>
              </a:graphicData>
            </a:graphic>
          </wp:inline>
        </w:drawing>
      </w:r>
      <w:r w:rsidR="00CB7652" w:rsidRPr="0040163E">
        <w:t xml:space="preserve"> </w:t>
      </w:r>
      <w:r w:rsidRPr="0040163E">
        <w:t>button. A red and white confirmation message will display asking, “Are sure you want</w:t>
      </w:r>
      <w:r w:rsidR="002A5412">
        <w:t xml:space="preserve"> to close this deposit account?”</w:t>
      </w:r>
    </w:p>
    <w:p w14:paraId="2E331AA9" w14:textId="329D1973" w:rsidR="00F47E08" w:rsidRDefault="00E10805" w:rsidP="00E10805">
      <w:pPr>
        <w:pStyle w:val="BodyText"/>
        <w:tabs>
          <w:tab w:val="clear" w:pos="1890"/>
        </w:tabs>
        <w:spacing w:before="360"/>
        <w:ind w:left="547"/>
      </w:pPr>
      <w:r>
        <w:rPr>
          <w:noProof/>
        </w:rPr>
        <mc:AlternateContent>
          <mc:Choice Requires="wpg">
            <w:drawing>
              <wp:inline distT="0" distB="0" distL="0" distR="0" wp14:anchorId="29DFF2CB" wp14:editId="00D23B62">
                <wp:extent cx="5943600" cy="804459"/>
                <wp:effectExtent l="0" t="0" r="0" b="15240"/>
                <wp:docPr id="42" name="Group 42" descr="Screen shot showing the close deposit account button. This button is only available to Administrators." title="Close deposit account button"/>
                <wp:cNvGraphicFramePr/>
                <a:graphic xmlns:a="http://schemas.openxmlformats.org/drawingml/2006/main">
                  <a:graphicData uri="http://schemas.microsoft.com/office/word/2010/wordprocessingGroup">
                    <wpg:wgp>
                      <wpg:cNvGrpSpPr/>
                      <wpg:grpSpPr>
                        <a:xfrm>
                          <a:off x="0" y="0"/>
                          <a:ext cx="5943600" cy="804459"/>
                          <a:chOff x="0" y="0"/>
                          <a:chExt cx="5944235" cy="804545"/>
                        </a:xfrm>
                      </wpg:grpSpPr>
                      <pic:pic xmlns:pic="http://schemas.openxmlformats.org/drawingml/2006/picture">
                        <pic:nvPicPr>
                          <pic:cNvPr id="41" name="Picture 41" descr="Screen shot showing close deposit account button" title="Artifact"/>
                          <pic:cNvPicPr>
                            <a:picLocks noChangeAspect="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4235" cy="804545"/>
                          </a:xfrm>
                          <a:prstGeom prst="rect">
                            <a:avLst/>
                          </a:prstGeom>
                          <a:noFill/>
                        </pic:spPr>
                      </pic:pic>
                      <wps:wsp>
                        <wps:cNvPr id="1179" name="Rounded Rectangle 1179" descr="Only Administrators can access the close button." title="Artifact"/>
                        <wps:cNvSpPr/>
                        <wps:spPr>
                          <a:xfrm flipH="1">
                            <a:off x="1438382" y="380144"/>
                            <a:ext cx="3108960" cy="317500"/>
                          </a:xfrm>
                          <a:prstGeom prst="roundRect">
                            <a:avLst/>
                          </a:prstGeom>
                          <a:solidFill>
                            <a:sysClr val="window" lastClr="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706FDF9E" w14:textId="77777777" w:rsidR="009C4587" w:rsidRPr="00285ECD" w:rsidRDefault="009C4587" w:rsidP="00E10805">
                              <w:pPr>
                                <w:pStyle w:val="YellowTextBox"/>
                              </w:pPr>
                              <w:r>
                                <w:t>Only Administrators can access the close button.</w:t>
                              </w:r>
                              <w:r w:rsidRPr="00285ECD">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9DFF2CB" id="Group 42" o:spid="_x0000_s1094" alt="Title: Close deposit account button - Description: Screen shot showing the close deposit account button. This button is only available to Administrators." style="width:468pt;height:63.35pt;mso-position-horizontal-relative:char;mso-position-vertical-relative:line" coordsize="59442,8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">
                <v:shape id="Picture 41" o:spid="_x0000_s1095" type="#_x0000_t75" alt="Screen shot showing close deposit account button" style="position:absolute;width:59442;height:8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nqZzDAAAA2wAAAA8AAABkcnMvZG93bnJldi54bWxEj81qwzAQhO+FvIPYQG+NnLo1xYkcQqCQ&#10;HGv3kONibWxja2Us+Sd9+qhQ6HGYmW+Y/WExnZhocI1lBdtNBIK4tLrhSsF38fnyAcJ5ZI2dZVJw&#10;JweHbPW0x1Tbmb9oyn0lAoRdigpq7/tUSlfWZNBtbE8cvJsdDPogh0rqAecAN518jaJEGmw4LNTY&#10;06mmss1Ho+AnjpOrK/LlOrVo5mS8cFG+K/W8Xo47EJ4W/x/+a5+1grct/H4JP0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WepnMMAAADbAAAADwAAAAAAAAAAAAAAAACf&#10;AgAAZHJzL2Rvd25yZXYueG1sUEsFBgAAAAAEAAQA9wAAAI8DAAAAAA==&#10;">
                  <v:imagedata r:id="rId114" o:title="Screen shot showing close deposit account button"/>
                  <v:path arrowok="t"/>
                </v:shape>
                <v:roundrect id="Rounded Rectangle 1179" o:spid="_x0000_s1096" alt="Only Administrators can access the close button." style="position:absolute;left:14383;top:3801;width:31090;height:3175;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ZCcQA&#10;AADdAAAADwAAAGRycy9kb3ducmV2LnhtbERPS2sCMRC+F/ofwgi9FM1qwcdqlFIp9NKDD9DjuBk3&#10;i5vJNkl1669vBMHbfHzPmS1aW4sz+VA5VtDvZSCIC6crLhVsN5/dMYgQkTXWjknBHwVYzJ+fZphr&#10;d+EVndexFCmEQ44KTIxNLmUoDFkMPdcQJ+7ovMWYoC+l9nhJ4baWgywbSosVpwaDDX0YKk7rX6tg&#10;bEer/ZvcmcP12+Pw9BqXP1ut1EunfZ+CiNTGh/ju/tJpfn80gds36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5WQnEAAAA3QAAAA8AAAAAAAAAAAAAAAAAmAIAAGRycy9k&#10;b3ducmV2LnhtbFBLBQYAAAAABAAEAPUAAACJAwAAAAA=&#10;" fillcolor="window" strokecolor="#eaab00" strokeweight="2pt">
                  <v:shadow on="t" color="black" opacity="26214f" origin="-.5,-.5" offset=".74836mm,.74836mm"/>
                  <v:textbox>
                    <w:txbxContent>
                      <w:p w14:paraId="706FDF9E" w14:textId="77777777" w:rsidR="009C4587" w:rsidRPr="00285ECD" w:rsidRDefault="009C4587" w:rsidP="00E10805">
                        <w:pPr>
                          <w:pStyle w:val="YellowTextBox"/>
                        </w:pPr>
                        <w:r>
                          <w:t>Only Administrators can access the close button.</w:t>
                        </w:r>
                        <w:r w:rsidRPr="00285ECD">
                          <w:t xml:space="preserve"> </w:t>
                        </w:r>
                      </w:p>
                    </w:txbxContent>
                  </v:textbox>
                </v:roundrect>
                <w10:anchorlock/>
              </v:group>
            </w:pict>
          </mc:Fallback>
        </mc:AlternateContent>
      </w:r>
    </w:p>
    <w:p w14:paraId="2E331AAA" w14:textId="1502872D" w:rsidR="00D26B48" w:rsidRDefault="00B871B5" w:rsidP="00F47E08">
      <w:pPr>
        <w:pStyle w:val="BodyText"/>
        <w:numPr>
          <w:ilvl w:val="0"/>
          <w:numId w:val="42"/>
        </w:numPr>
        <w:tabs>
          <w:tab w:val="clear" w:pos="1890"/>
        </w:tabs>
        <w:spacing w:before="360"/>
        <w:ind w:left="547"/>
      </w:pPr>
      <w:r>
        <w:t>Select</w:t>
      </w:r>
      <w:r w:rsidRPr="00CB7652">
        <w:t xml:space="preserve"> </w:t>
      </w:r>
      <w:r w:rsidR="00CB7652" w:rsidRPr="00CB7652">
        <w:t xml:space="preserve">the </w:t>
      </w:r>
      <w:r w:rsidR="009545D0" w:rsidRPr="00444D57">
        <w:rPr>
          <w:noProof/>
          <w:position w:val="-2"/>
        </w:rPr>
        <w:drawing>
          <wp:inline distT="0" distB="0" distL="0" distR="0" wp14:anchorId="2E331D29" wp14:editId="588E8AA8">
            <wp:extent cx="1536192" cy="155448"/>
            <wp:effectExtent l="0" t="0" r="0" b="0"/>
            <wp:docPr id="1160" name="Picture 1160" descr="Yes, close this deposit account" title="Close deposit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1536192" cy="155448"/>
                    </a:xfrm>
                    <a:prstGeom prst="rect">
                      <a:avLst/>
                    </a:prstGeom>
                  </pic:spPr>
                </pic:pic>
              </a:graphicData>
            </a:graphic>
          </wp:inline>
        </w:drawing>
      </w:r>
      <w:r w:rsidR="00CB7652">
        <w:t xml:space="preserve"> button. </w:t>
      </w:r>
      <w:r w:rsidR="00CB7652" w:rsidRPr="00CB7652">
        <w:t>This will take you to the Close Deposit Account page.</w:t>
      </w:r>
    </w:p>
    <w:p w14:paraId="2E331AAB" w14:textId="77777777" w:rsidR="00310F40" w:rsidRDefault="00327815" w:rsidP="00172D7E">
      <w:pPr>
        <w:pStyle w:val="BodyText"/>
        <w:numPr>
          <w:ilvl w:val="0"/>
          <w:numId w:val="42"/>
        </w:numPr>
        <w:tabs>
          <w:tab w:val="clear" w:pos="1890"/>
        </w:tabs>
        <w:spacing w:before="360"/>
      </w:pPr>
      <w:r>
        <w:t>Us</w:t>
      </w:r>
      <w:r w:rsidR="00310F40" w:rsidRPr="00310F40">
        <w:t>e the drop down box to select your refund method. If you select “Mailed Check,” a check will be mailed to the correspondence address associated with the deposit account</w:t>
      </w:r>
      <w:r w:rsidR="00310F40">
        <w:t>.</w:t>
      </w:r>
    </w:p>
    <w:p w14:paraId="2E331AAC" w14:textId="77777777" w:rsidR="000D4D5A" w:rsidRDefault="00C23CDA" w:rsidP="00172D7E">
      <w:pPr>
        <w:pStyle w:val="BodyText"/>
        <w:numPr>
          <w:ilvl w:val="0"/>
          <w:numId w:val="42"/>
        </w:numPr>
        <w:tabs>
          <w:tab w:val="clear" w:pos="1890"/>
        </w:tabs>
        <w:spacing w:before="360"/>
      </w:pPr>
      <w:r>
        <w:rPr>
          <w:noProof/>
        </w:rPr>
        <w:drawing>
          <wp:anchor distT="0" distB="0" distL="114300" distR="114300" simplePos="0" relativeHeight="251791872" behindDoc="0" locked="0" layoutInCell="1" allowOverlap="1" wp14:anchorId="2E331D2B" wp14:editId="6F6A43EB">
            <wp:simplePos x="0" y="0"/>
            <wp:positionH relativeFrom="column">
              <wp:posOffset>3156006</wp:posOffset>
            </wp:positionH>
            <wp:positionV relativeFrom="paragraph">
              <wp:posOffset>68028</wp:posOffset>
            </wp:positionV>
            <wp:extent cx="2828925" cy="1664335"/>
            <wp:effectExtent l="0" t="0" r="9525" b="0"/>
            <wp:wrapSquare wrapText="bothSides"/>
            <wp:docPr id="293" name="Picture 293" descr="Select Refund Option"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28925" cy="1664335"/>
                    </a:xfrm>
                    <a:prstGeom prst="rect">
                      <a:avLst/>
                    </a:prstGeom>
                    <a:noFill/>
                  </pic:spPr>
                </pic:pic>
              </a:graphicData>
            </a:graphic>
            <wp14:sizeRelH relativeFrom="page">
              <wp14:pctWidth>0</wp14:pctWidth>
            </wp14:sizeRelH>
            <wp14:sizeRelV relativeFrom="page">
              <wp14:pctHeight>0</wp14:pctHeight>
            </wp14:sizeRelV>
          </wp:anchor>
        </w:drawing>
      </w:r>
      <w:r w:rsidR="00B871B5">
        <w:t>Select</w:t>
      </w:r>
      <w:r w:rsidR="00542FFA" w:rsidRPr="00542FFA">
        <w:t xml:space="preserve"> the</w:t>
      </w:r>
      <w:r w:rsidR="00310F40">
        <w:t xml:space="preserve"> </w:t>
      </w:r>
      <w:r w:rsidR="0099520F" w:rsidRPr="00444D57">
        <w:rPr>
          <w:noProof/>
          <w:position w:val="-2"/>
        </w:rPr>
        <w:drawing>
          <wp:inline distT="0" distB="0" distL="0" distR="0" wp14:anchorId="2E331D2D" wp14:editId="5ABC75FF">
            <wp:extent cx="1892808" cy="155448"/>
            <wp:effectExtent l="0" t="0" r="0" b="0"/>
            <wp:docPr id="635" name="Picture 635" descr="refund balance and close deposit account" title="Refund Balance and Close Deposit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1892808" cy="155448"/>
                    </a:xfrm>
                    <a:prstGeom prst="rect">
                      <a:avLst/>
                    </a:prstGeom>
                  </pic:spPr>
                </pic:pic>
              </a:graphicData>
            </a:graphic>
          </wp:inline>
        </w:drawing>
      </w:r>
      <w:r w:rsidR="00542FFA" w:rsidRPr="00542FFA">
        <w:t xml:space="preserve"> button at the bottom of the screen to submit the form. This will take you to the</w:t>
      </w:r>
      <w:r w:rsidR="00493DF3">
        <w:t xml:space="preserve"> deposit account’s Summary page</w:t>
      </w:r>
      <w:r w:rsidR="000D4D5A">
        <w:t xml:space="preserve">, </w:t>
      </w:r>
      <w:r w:rsidR="00493DF3">
        <w:t>where</w:t>
      </w:r>
      <w:r w:rsidR="00493DF3" w:rsidRPr="00493DF3">
        <w:t xml:space="preserve"> a success message will indicate you’ve successfully initiat</w:t>
      </w:r>
      <w:r w:rsidR="00444D57">
        <w:t>ed the deposit account closure.</w:t>
      </w:r>
    </w:p>
    <w:p w14:paraId="2E331AAD" w14:textId="77777777" w:rsidR="00C23CDA" w:rsidRDefault="00C23CDA" w:rsidP="00C23CDA">
      <w:pPr>
        <w:pStyle w:val="BodyText"/>
        <w:tabs>
          <w:tab w:val="clear" w:pos="1890"/>
        </w:tabs>
        <w:spacing w:before="360"/>
      </w:pPr>
    </w:p>
    <w:bookmarkStart w:id="55" w:name="_Grant_and_Remove_1"/>
    <w:bookmarkEnd w:id="55"/>
    <w:p w14:paraId="2E331AAE" w14:textId="77777777" w:rsidR="00A2440E" w:rsidRDefault="00310F40" w:rsidP="00444D57">
      <w:pPr>
        <w:spacing w:before="240"/>
      </w:pPr>
      <w:r>
        <w:rPr>
          <w:noProof/>
        </w:rPr>
        <mc:AlternateContent>
          <mc:Choice Requires="wps">
            <w:drawing>
              <wp:inline distT="0" distB="0" distL="0" distR="0" wp14:anchorId="2E331D2F" wp14:editId="0B079992">
                <wp:extent cx="5953125" cy="1492469"/>
                <wp:effectExtent l="38100" t="38100" r="123825" b="107950"/>
                <wp:docPr id="682" name="Rounded Rectangle 682" descr="Once you inititiate the closure of your deposit account, you can no longer user it to make payments.&#10;&#10;It will close within thirty days.&#10;&#10;There is a thirty day waiting period from the date of the last posted transaction.&#10;&#10;After closure, any remaining funds will be returned to you.&#10;&#10;On a deposit account's summary page, a yellow alert will display the date the account will close.&#10;&#10;An administrator for the deposit account can reactivate a deposit account at any time during the thirty day pending closure period." title="Deposit Account Closure"/>
                <wp:cNvGraphicFramePr/>
                <a:graphic xmlns:a="http://schemas.openxmlformats.org/drawingml/2006/main">
                  <a:graphicData uri="http://schemas.microsoft.com/office/word/2010/wordprocessingShape">
                    <wps:wsp>
                      <wps:cNvSpPr/>
                      <wps:spPr>
                        <a:xfrm flipH="1">
                          <a:off x="0" y="0"/>
                          <a:ext cx="5953125" cy="1492469"/>
                        </a:xfrm>
                        <a:prstGeom prst="roundRect">
                          <a:avLst/>
                        </a:prstGeom>
                        <a:solidFill>
                          <a:srgbClr val="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4E" w14:textId="4FE62E5D" w:rsidR="009C4587" w:rsidRPr="00693E52" w:rsidRDefault="009C4587" w:rsidP="002A5412">
                            <w:pPr>
                              <w:pStyle w:val="YellowTextBox"/>
                            </w:pPr>
                            <w:r>
                              <w:t>Once you initiate closure of your deposit account, you can no longer use it to make payments. It will close within 30 days – there is a 30 day waiting period from the date of the last posted transaction. If it has already been at least 30 days since your last transaction, your account will close the next business day. After closure, any remaining funds will be returned to you. On the deposit account’s Summary page, a</w:t>
                            </w:r>
                            <w:r w:rsidRPr="000D4D5A">
                              <w:t xml:space="preserve"> yellow alert will </w:t>
                            </w:r>
                            <w:r>
                              <w:t>display</w:t>
                            </w:r>
                            <w:r w:rsidRPr="000D4D5A">
                              <w:t xml:space="preserve"> the date the account will close. </w:t>
                            </w:r>
                            <w:r>
                              <w:t xml:space="preserve">An Administrator for the deposit account can </w:t>
                            </w:r>
                            <w:hyperlink w:anchor="Reactivate a Deposit Account Pending Closure" w:history="1">
                              <w:r w:rsidRPr="00907D94">
                                <w:rPr>
                                  <w:rStyle w:val="Hyperlink"/>
                                  <w:color w:val="004C97" w:themeColor="text2"/>
                                </w:rPr>
                                <w:t>reactivate</w:t>
                              </w:r>
                            </w:hyperlink>
                            <w:r w:rsidRPr="00907D94">
                              <w:t xml:space="preserve"> </w:t>
                            </w:r>
                            <w:r>
                              <w:t>a deposit account at any time during the pending closure period.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331D2F" id="Rounded Rectangle 682" o:spid="_x0000_s1097" alt="Title: Deposit Account Closure - Description: Once you inititiate the closure of your deposit account, you can no longer user it to make payments.&#10;&#10;It will close within thirty days.&#10;&#10;There is a thirty day waiting period from the date of the last posted transaction.&#10;&#10;After closure, any remaining funds will be returned to you.&#10;&#10;On a deposit account's summary page, a yellow alert will display the date the account will close.&#10;&#10;An administrator for the deposit account can reactivate a deposit account at any time during the thirty day pending closure period." style="width:468.75pt;height:117.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" strokecolor="#eaab00" strokeweight="2pt">
                <v:shadow on="t" color="black" opacity="26214f" origin="-.5,-.5" offset=".74836mm,.74836mm"/>
                <v:textbox>
                  <w:txbxContent>
                    <w:p w14:paraId="2E331E4E" w14:textId="4FE62E5D" w:rsidR="009C4587" w:rsidRPr="00693E52" w:rsidRDefault="009C4587" w:rsidP="002A5412">
                      <w:pPr>
                        <w:pStyle w:val="YellowTextBox"/>
                      </w:pPr>
                      <w:r>
                        <w:t>Once you initiate closure of your deposit account, you can no longer use it to make payments. It will close within 30 days – there is a 30 day waiting period from the date of the last posted transaction. If it has already been at least 30 days since your last transaction, your account will close the next business day. After closure, any remaining funds will be returned to you. On the deposit account’s Summary page, a</w:t>
                      </w:r>
                      <w:r w:rsidRPr="000D4D5A">
                        <w:t xml:space="preserve"> yellow alert will </w:t>
                      </w:r>
                      <w:r>
                        <w:t>display</w:t>
                      </w:r>
                      <w:r w:rsidRPr="000D4D5A">
                        <w:t xml:space="preserve"> the date the account will close. </w:t>
                      </w:r>
                      <w:r>
                        <w:t xml:space="preserve">An Administrator for the deposit account can </w:t>
                      </w:r>
                      <w:hyperlink w:anchor="Reactivate a Deposit Account Pending Closure" w:history="1">
                        <w:r w:rsidRPr="00907D94">
                          <w:rPr>
                            <w:rStyle w:val="Hyperlink"/>
                            <w:color w:val="004C97" w:themeColor="text2"/>
                          </w:rPr>
                          <w:t>reactivate</w:t>
                        </w:r>
                      </w:hyperlink>
                      <w:r w:rsidRPr="00907D94">
                        <w:t xml:space="preserve"> </w:t>
                      </w:r>
                      <w:r>
                        <w:t>a deposit account at any time during the pending closure period.</w:t>
                      </w:r>
                    </w:p>
                  </w:txbxContent>
                </v:textbox>
                <w10:anchorlock/>
              </v:roundrect>
            </w:pict>
          </mc:Fallback>
        </mc:AlternateContent>
      </w:r>
      <w:r w:rsidR="00A2440E">
        <w:br w:type="page"/>
      </w:r>
    </w:p>
    <w:p w14:paraId="2E331AAF" w14:textId="77777777" w:rsidR="00AA4079" w:rsidRDefault="00A2440E" w:rsidP="008B717A">
      <w:pPr>
        <w:pStyle w:val="Heading3"/>
      </w:pPr>
      <w:bookmarkStart w:id="56" w:name="_Reactivate_a_Deposit"/>
      <w:bookmarkEnd w:id="56"/>
      <w:r>
        <w:lastRenderedPageBreak/>
        <w:t>Reactivate a Deposit Account</w:t>
      </w:r>
    </w:p>
    <w:p w14:paraId="2E331AB0" w14:textId="77777777" w:rsidR="00E90EE4" w:rsidRDefault="00E90EE4" w:rsidP="000979E4">
      <w:pPr>
        <w:pStyle w:val="BodyText"/>
        <w:rPr>
          <w:noProof/>
        </w:rPr>
      </w:pPr>
      <w:r>
        <w:t xml:space="preserve">After an Administrator submits a request to close a deposit account, the deposit account will transition to </w:t>
      </w:r>
      <w:r w:rsidR="007B1011">
        <w:t>a status of Pending Closure – Customer Request</w:t>
      </w:r>
      <w:r>
        <w:t xml:space="preserve">. An </w:t>
      </w:r>
      <w:r w:rsidR="007B1011">
        <w:t>A</w:t>
      </w:r>
      <w:r>
        <w:t>dministrator can quickly reactivate a deposit account that is pending closure</w:t>
      </w:r>
      <w:r w:rsidR="007B1011">
        <w:t>, if needed</w:t>
      </w:r>
      <w:r w:rsidR="00763FA0">
        <w:t>.</w:t>
      </w:r>
    </w:p>
    <w:p w14:paraId="2E331AB1" w14:textId="77777777" w:rsidR="005D6AE7" w:rsidRDefault="007B1011" w:rsidP="000979E4">
      <w:pPr>
        <w:pStyle w:val="BodyText"/>
        <w:rPr>
          <w:noProof/>
        </w:rPr>
      </w:pPr>
      <w:r>
        <w:rPr>
          <w:noProof/>
        </w:rPr>
        <w:t xml:space="preserve">An Administrator </w:t>
      </w:r>
      <w:r w:rsidR="005D6AE7">
        <w:rPr>
          <w:noProof/>
        </w:rPr>
        <w:t>can also reactivate a deposit account with a status of Active – No Recent Activity.</w:t>
      </w:r>
    </w:p>
    <w:p w14:paraId="2E331AB2" w14:textId="77777777" w:rsidR="00C20453" w:rsidRDefault="00C20453" w:rsidP="00172D7E">
      <w:pPr>
        <w:pStyle w:val="BodyText"/>
        <w:numPr>
          <w:ilvl w:val="0"/>
          <w:numId w:val="43"/>
        </w:numPr>
        <w:tabs>
          <w:tab w:val="clear" w:pos="1890"/>
        </w:tabs>
        <w:spacing w:before="240"/>
      </w:pPr>
      <w:r w:rsidRPr="00C20453">
        <w:t>On the deposit account’s Summary page,</w:t>
      </w:r>
      <w:r w:rsidRPr="00C20453">
        <w:rPr>
          <w:noProof/>
        </w:rPr>
        <w:t xml:space="preserve"> </w:t>
      </w:r>
      <w:r w:rsidR="00FC3C72">
        <w:t xml:space="preserve">select </w:t>
      </w:r>
      <w:r w:rsidR="006A3CCD" w:rsidRPr="0059196D">
        <w:t xml:space="preserve">the </w:t>
      </w:r>
      <w:r w:rsidR="0059196D" w:rsidRPr="00444D57">
        <w:rPr>
          <w:noProof/>
          <w:position w:val="-4"/>
        </w:rPr>
        <w:drawing>
          <wp:inline distT="0" distB="0" distL="0" distR="0" wp14:anchorId="2E331D31" wp14:editId="3D9B3907">
            <wp:extent cx="502920" cy="201168"/>
            <wp:effectExtent l="0" t="0" r="0" b="8890"/>
            <wp:docPr id="1456" name="Picture 1456" descr="reactivate" title="Reactiv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1205"/>
                    <pic:cNvPicPr>
                      <a:picLocks noChangeAspect="1"/>
                    </pic:cNvPicPr>
                  </pic:nvPicPr>
                  <pic:blipFill rotWithShape="1">
                    <a:blip r:embed="rId118">
                      <a:extLst>
                        <a:ext uri="{28A0092B-C50C-407E-A947-70E740481C1C}">
                          <a14:useLocalDpi xmlns:a14="http://schemas.microsoft.com/office/drawing/2010/main" val="0"/>
                        </a:ext>
                      </a:extLst>
                    </a:blip>
                    <a:srcRect l="14197" t="87947" r="77916" b="3162"/>
                    <a:stretch/>
                  </pic:blipFill>
                  <pic:spPr bwMode="auto">
                    <a:xfrm>
                      <a:off x="0" y="0"/>
                      <a:ext cx="502920" cy="201168"/>
                    </a:xfrm>
                    <a:prstGeom prst="rect">
                      <a:avLst/>
                    </a:prstGeom>
                    <a:ln>
                      <a:noFill/>
                    </a:ln>
                    <a:extLst>
                      <a:ext uri="{53640926-AAD7-44D8-BBD7-CCE9431645EC}">
                        <a14:shadowObscured xmlns:a14="http://schemas.microsoft.com/office/drawing/2010/main"/>
                      </a:ext>
                    </a:extLst>
                  </pic:spPr>
                </pic:pic>
              </a:graphicData>
            </a:graphic>
          </wp:inline>
        </w:drawing>
      </w:r>
      <w:r w:rsidRPr="0059196D">
        <w:t xml:space="preserve"> button.</w:t>
      </w:r>
      <w:r w:rsidRPr="00C20453">
        <w:t xml:space="preserve"> A red and white alert box will appear, asking if you are sure you want to reactivate this deposit account.</w:t>
      </w:r>
      <w:r w:rsidR="00A6083B" w:rsidRPr="00A6083B">
        <w:rPr>
          <w:noProof/>
        </w:rPr>
        <w:t xml:space="preserve"> </w:t>
      </w:r>
      <w:r w:rsidR="00C23CDA">
        <w:rPr>
          <w:noProof/>
        </w:rPr>
        <w:drawing>
          <wp:inline distT="0" distB="0" distL="0" distR="0" wp14:anchorId="2E331D33" wp14:editId="06E783DC">
            <wp:extent cx="5590540" cy="495322"/>
            <wp:effectExtent l="0" t="0" r="0" b="0"/>
            <wp:docPr id="325" name="Picture 325" descr="Deposit Account Summary Page"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9">
                      <a:extLst>
                        <a:ext uri="{28A0092B-C50C-407E-A947-70E740481C1C}">
                          <a14:useLocalDpi xmlns:a14="http://schemas.microsoft.com/office/drawing/2010/main" val="0"/>
                        </a:ext>
                      </a:extLst>
                    </a:blip>
                    <a:srcRect t="75677"/>
                    <a:stretch/>
                  </pic:blipFill>
                  <pic:spPr bwMode="auto">
                    <a:xfrm>
                      <a:off x="0" y="0"/>
                      <a:ext cx="5590540" cy="495322"/>
                    </a:xfrm>
                    <a:prstGeom prst="rect">
                      <a:avLst/>
                    </a:prstGeom>
                    <a:noFill/>
                    <a:ln>
                      <a:noFill/>
                    </a:ln>
                    <a:extLst>
                      <a:ext uri="{53640926-AAD7-44D8-BBD7-CCE9431645EC}">
                        <a14:shadowObscured xmlns:a14="http://schemas.microsoft.com/office/drawing/2010/main"/>
                      </a:ext>
                    </a:extLst>
                  </pic:spPr>
                </pic:pic>
              </a:graphicData>
            </a:graphic>
          </wp:inline>
        </w:drawing>
      </w:r>
    </w:p>
    <w:p w14:paraId="2E331AB3" w14:textId="77777777" w:rsidR="00C23CDA" w:rsidRDefault="00B871B5" w:rsidP="00172D7E">
      <w:pPr>
        <w:pStyle w:val="BodyText"/>
        <w:numPr>
          <w:ilvl w:val="0"/>
          <w:numId w:val="43"/>
        </w:numPr>
        <w:tabs>
          <w:tab w:val="clear" w:pos="1890"/>
        </w:tabs>
        <w:spacing w:before="360"/>
        <w:rPr>
          <w:noProof/>
        </w:rPr>
      </w:pPr>
      <w:r>
        <w:t>Select</w:t>
      </w:r>
      <w:r w:rsidR="00C20453" w:rsidRPr="00C20453">
        <w:t xml:space="preserve"> the </w:t>
      </w:r>
      <w:r w:rsidR="00A6083B" w:rsidRPr="00444D57">
        <w:rPr>
          <w:noProof/>
          <w:position w:val="-4"/>
        </w:rPr>
        <w:drawing>
          <wp:inline distT="0" distB="0" distL="0" distR="0" wp14:anchorId="2E331D35" wp14:editId="7ABA38E1">
            <wp:extent cx="1737360" cy="155448"/>
            <wp:effectExtent l="0" t="0" r="0" b="0"/>
            <wp:docPr id="1211" name="Picture 1211" descr="Yes, reactivate this deposit account." title="Reactivate Deposit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737360" cy="155448"/>
                    </a:xfrm>
                    <a:prstGeom prst="rect">
                      <a:avLst/>
                    </a:prstGeom>
                  </pic:spPr>
                </pic:pic>
              </a:graphicData>
            </a:graphic>
          </wp:inline>
        </w:drawing>
      </w:r>
      <w:r w:rsidR="00C20453">
        <w:t xml:space="preserve"> </w:t>
      </w:r>
      <w:r w:rsidR="00C20453" w:rsidRPr="00C20453">
        <w:t>button. This will refresh t</w:t>
      </w:r>
      <w:r w:rsidR="00480F2B">
        <w:t>he deposit account Summary page, where a green success message will indicate that you’ve successfully reactivated the depo</w:t>
      </w:r>
      <w:r w:rsidR="00D841DC">
        <w:t>sit account. The status of the deposit</w:t>
      </w:r>
      <w:r w:rsidR="00480F2B">
        <w:t xml:space="preserve"> account will also be updated to Active.</w:t>
      </w:r>
      <w:r w:rsidR="008A1FC7" w:rsidRPr="008A1FC7">
        <w:rPr>
          <w:noProof/>
        </w:rPr>
        <w:t xml:space="preserve"> </w:t>
      </w:r>
    </w:p>
    <w:p w14:paraId="2E331AB4" w14:textId="77777777" w:rsidR="00480F2B" w:rsidRDefault="00C23CDA" w:rsidP="00C23CDA">
      <w:pPr>
        <w:pStyle w:val="BodyText"/>
        <w:tabs>
          <w:tab w:val="clear" w:pos="1890"/>
        </w:tabs>
        <w:ind w:left="360"/>
        <w:rPr>
          <w:noProof/>
        </w:rPr>
      </w:pPr>
      <w:r>
        <w:rPr>
          <w:noProof/>
        </w:rPr>
        <w:drawing>
          <wp:inline distT="0" distB="0" distL="0" distR="0" wp14:anchorId="2E331D37" wp14:editId="55250526">
            <wp:extent cx="5595155" cy="1017142"/>
            <wp:effectExtent l="0" t="0" r="5715" b="0"/>
            <wp:docPr id="343" name="Picture 343" descr="Reactivate Deposit Account"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1">
                      <a:extLst>
                        <a:ext uri="{28A0092B-C50C-407E-A947-70E740481C1C}">
                          <a14:useLocalDpi xmlns:a14="http://schemas.microsoft.com/office/drawing/2010/main" val="0"/>
                        </a:ext>
                      </a:extLst>
                    </a:blip>
                    <a:srcRect b="59782"/>
                    <a:stretch/>
                  </pic:blipFill>
                  <pic:spPr bwMode="auto">
                    <a:xfrm>
                      <a:off x="0" y="0"/>
                      <a:ext cx="5596890" cy="1017457"/>
                    </a:xfrm>
                    <a:prstGeom prst="rect">
                      <a:avLst/>
                    </a:prstGeom>
                    <a:noFill/>
                    <a:ln>
                      <a:noFill/>
                    </a:ln>
                    <a:extLst>
                      <a:ext uri="{53640926-AAD7-44D8-BBD7-CCE9431645EC}">
                        <a14:shadowObscured xmlns:a14="http://schemas.microsoft.com/office/drawing/2010/main"/>
                      </a:ext>
                    </a:extLst>
                  </pic:spPr>
                </pic:pic>
              </a:graphicData>
            </a:graphic>
          </wp:inline>
        </w:drawing>
      </w:r>
    </w:p>
    <w:p w14:paraId="2E331AB5" w14:textId="77777777" w:rsidR="00E90EE4" w:rsidRPr="00E90EE4" w:rsidRDefault="00A2440E" w:rsidP="00480F2B">
      <w:pPr>
        <w:pStyle w:val="BodyText"/>
        <w:tabs>
          <w:tab w:val="clear" w:pos="1890"/>
        </w:tabs>
        <w:ind w:left="540"/>
        <w:rPr>
          <w:noProof/>
        </w:rPr>
      </w:pPr>
      <w:r>
        <w:br w:type="page"/>
      </w:r>
    </w:p>
    <w:p w14:paraId="2E331AB6" w14:textId="77777777" w:rsidR="00B55396" w:rsidRDefault="00327C3C" w:rsidP="008B717A">
      <w:pPr>
        <w:pStyle w:val="Heading1"/>
      </w:pPr>
      <w:bookmarkStart w:id="57" w:name="_Toc458788559"/>
      <w:r w:rsidRPr="005C17F1">
        <w:lastRenderedPageBreak/>
        <w:drawing>
          <wp:anchor distT="0" distB="0" distL="114300" distR="114300" simplePos="0" relativeHeight="251428352" behindDoc="1" locked="0" layoutInCell="1" allowOverlap="1" wp14:anchorId="2E331D39" wp14:editId="084374ED">
            <wp:simplePos x="0" y="0"/>
            <wp:positionH relativeFrom="margin">
              <wp:align>center</wp:align>
            </wp:positionH>
            <wp:positionV relativeFrom="paragraph">
              <wp:posOffset>994</wp:posOffset>
            </wp:positionV>
            <wp:extent cx="7801233" cy="304800"/>
            <wp:effectExtent l="0" t="0" r="9525" b="0"/>
            <wp:wrapNone/>
            <wp:docPr id="555" name="Picture 555" descr="Gray ba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01233" cy="304800"/>
                    </a:xfrm>
                    <a:prstGeom prst="rect">
                      <a:avLst/>
                    </a:prstGeom>
                    <a:noFill/>
                  </pic:spPr>
                </pic:pic>
              </a:graphicData>
            </a:graphic>
            <wp14:sizeRelH relativeFrom="page">
              <wp14:pctWidth>0</wp14:pctWidth>
            </wp14:sizeRelH>
            <wp14:sizeRelV relativeFrom="page">
              <wp14:pctHeight>0</wp14:pctHeight>
            </wp14:sizeRelV>
          </wp:anchor>
        </w:drawing>
      </w:r>
      <w:r w:rsidR="00B13F18">
        <w:t xml:space="preserve">Grant </w:t>
      </w:r>
      <w:r w:rsidR="008F6507">
        <w:t>and Remov</w:t>
      </w:r>
      <w:r w:rsidR="00B13F18">
        <w:t>e</w:t>
      </w:r>
      <w:r w:rsidR="008F6507">
        <w:t xml:space="preserve"> User Permission</w:t>
      </w:r>
      <w:r w:rsidR="00D50E5F">
        <w:t>s</w:t>
      </w:r>
      <w:bookmarkEnd w:id="57"/>
    </w:p>
    <w:p w14:paraId="2E331AB7" w14:textId="77777777" w:rsidR="00C03765" w:rsidRPr="00534049" w:rsidRDefault="00946ADE" w:rsidP="008B717A">
      <w:pPr>
        <w:pStyle w:val="Heading2"/>
      </w:pPr>
      <w:bookmarkStart w:id="58" w:name="_User_Permissions_Page"/>
      <w:bookmarkStart w:id="59" w:name="_Toc458788560"/>
      <w:bookmarkEnd w:id="58"/>
      <w:r w:rsidRPr="00946ADE">
        <w:t>User</w:t>
      </w:r>
      <w:r w:rsidR="00072FB3">
        <w:t xml:space="preserve"> Permissions </w:t>
      </w:r>
      <w:r>
        <w:t>Page</w:t>
      </w:r>
      <w:bookmarkEnd w:id="59"/>
      <w:r>
        <w:t xml:space="preserve"> </w:t>
      </w:r>
    </w:p>
    <w:p w14:paraId="2E331AB8" w14:textId="77777777" w:rsidR="00946ADE" w:rsidRDefault="00946ADE" w:rsidP="00B61AF7">
      <w:pPr>
        <w:pStyle w:val="BodyText"/>
        <w:rPr>
          <w:noProof/>
        </w:rPr>
      </w:pPr>
      <w:r>
        <w:t xml:space="preserve">The </w:t>
      </w:r>
      <w:r w:rsidRPr="004778CC">
        <w:rPr>
          <w:b/>
          <w:color w:val="004C97" w:themeColor="text2"/>
        </w:rPr>
        <w:t>User</w:t>
      </w:r>
      <w:r w:rsidR="00072FB3">
        <w:rPr>
          <w:b/>
          <w:color w:val="004C97" w:themeColor="text2"/>
        </w:rPr>
        <w:t xml:space="preserve"> Permissions</w:t>
      </w:r>
      <w:r w:rsidR="006438C4" w:rsidRPr="004778CC">
        <w:rPr>
          <w:color w:val="004C97" w:themeColor="text2"/>
        </w:rPr>
        <w:t xml:space="preserve"> </w:t>
      </w:r>
      <w:r w:rsidR="006438C4" w:rsidRPr="004778CC">
        <w:rPr>
          <w:b/>
          <w:color w:val="004C97" w:themeColor="text2"/>
        </w:rPr>
        <w:t>page</w:t>
      </w:r>
      <w:r w:rsidR="006438C4" w:rsidRPr="004778CC">
        <w:rPr>
          <w:color w:val="004C97" w:themeColor="text2"/>
        </w:rPr>
        <w:t xml:space="preserve"> </w:t>
      </w:r>
      <w:r w:rsidR="006438C4">
        <w:t xml:space="preserve">for your stored payment method allows </w:t>
      </w:r>
      <w:r w:rsidR="00B61AF7">
        <w:t>Administrators</w:t>
      </w:r>
      <w:r w:rsidR="006438C4">
        <w:t xml:space="preserve"> to view, edit, and remove </w:t>
      </w:r>
      <w:r w:rsidR="00072FB3">
        <w:t xml:space="preserve">user </w:t>
      </w:r>
      <w:r w:rsidR="006438C4">
        <w:t>permissions</w:t>
      </w:r>
      <w:r w:rsidR="00072FB3">
        <w:t xml:space="preserve"> for the stored payment method</w:t>
      </w:r>
      <w:r w:rsidR="006438C4">
        <w:t>.</w:t>
      </w:r>
      <w:r w:rsidR="00B61AF7">
        <w:t xml:space="preserve"> Additional information on user permissions is located in the </w:t>
      </w:r>
      <w:hyperlink w:anchor="_Introduction_to_User" w:history="1">
        <w:r w:rsidR="00C23CDA">
          <w:rPr>
            <w:rStyle w:val="Hyperlink"/>
          </w:rPr>
          <w:t>I</w:t>
        </w:r>
        <w:r w:rsidR="00B61AF7" w:rsidRPr="00B61AF7">
          <w:rPr>
            <w:rStyle w:val="Hyperlink"/>
          </w:rPr>
          <w:t xml:space="preserve">ntroduction to </w:t>
        </w:r>
        <w:r w:rsidR="00B35801">
          <w:rPr>
            <w:rStyle w:val="Hyperlink"/>
          </w:rPr>
          <w:t>u</w:t>
        </w:r>
        <w:r w:rsidR="00B61AF7" w:rsidRPr="00B61AF7">
          <w:rPr>
            <w:rStyle w:val="Hyperlink"/>
          </w:rPr>
          <w:t xml:space="preserve">ser </w:t>
        </w:r>
        <w:r w:rsidR="00B35801">
          <w:rPr>
            <w:rStyle w:val="Hyperlink"/>
          </w:rPr>
          <w:t>p</w:t>
        </w:r>
        <w:r w:rsidR="00B61AF7" w:rsidRPr="00B61AF7">
          <w:rPr>
            <w:rStyle w:val="Hyperlink"/>
          </w:rPr>
          <w:t>ermissions</w:t>
        </w:r>
      </w:hyperlink>
      <w:r w:rsidR="00B61AF7">
        <w:t>.</w:t>
      </w:r>
      <w:r w:rsidR="00995EC7" w:rsidRPr="00995EC7">
        <w:rPr>
          <w:noProof/>
        </w:rPr>
        <w:t xml:space="preserve"> </w:t>
      </w:r>
    </w:p>
    <w:p w14:paraId="2E331AB9" w14:textId="77777777" w:rsidR="00FF67D1" w:rsidRDefault="006E6469" w:rsidP="008B717A">
      <w:pPr>
        <w:pStyle w:val="Heading3"/>
      </w:pPr>
      <w:r w:rsidRPr="00555C40">
        <mc:AlternateContent>
          <mc:Choice Requires="wps">
            <w:drawing>
              <wp:inline distT="0" distB="0" distL="0" distR="0" wp14:anchorId="2E331D3B" wp14:editId="1EE94DB7">
                <wp:extent cx="5524959" cy="534318"/>
                <wp:effectExtent l="38100" t="38100" r="114300" b="113665"/>
                <wp:docPr id="1181" name="Rounded Rectangle 1181" descr="Access to the User Permissions page is limited to those with Administrator permission on the stored payment method." title="Access to User Permissions"/>
                <wp:cNvGraphicFramePr/>
                <a:graphic xmlns:a="http://schemas.openxmlformats.org/drawingml/2006/main">
                  <a:graphicData uri="http://schemas.microsoft.com/office/word/2010/wordprocessingShape">
                    <wps:wsp>
                      <wps:cNvSpPr/>
                      <wps:spPr>
                        <a:xfrm flipH="1">
                          <a:off x="0" y="0"/>
                          <a:ext cx="5524959" cy="534318"/>
                        </a:xfrm>
                        <a:prstGeom prst="roundRect">
                          <a:avLst/>
                        </a:prstGeom>
                        <a:solidFill>
                          <a:sysClr val="window" lastClr="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4F" w14:textId="77777777" w:rsidR="009C4587" w:rsidRDefault="009C4587" w:rsidP="006E6469">
                            <w:pPr>
                              <w:pStyle w:val="ListNumber"/>
                              <w:numPr>
                                <w:ilvl w:val="0"/>
                                <w:numId w:val="0"/>
                              </w:numPr>
                              <w:rPr>
                                <w:noProof/>
                              </w:rPr>
                            </w:pPr>
                            <w:r>
                              <w:t xml:space="preserve">Access to the </w:t>
                            </w:r>
                            <w:r w:rsidRPr="00AC3F04">
                              <w:t>User Permissions page</w:t>
                            </w:r>
                            <w:r w:rsidRPr="00AC3F04">
                              <w:rPr>
                                <w:b/>
                              </w:rPr>
                              <w:t xml:space="preserve"> </w:t>
                            </w:r>
                            <w:r>
                              <w:t>is limited to those with Administrator permission on the stored payment method.</w:t>
                            </w:r>
                          </w:p>
                          <w:p w14:paraId="2E331E50" w14:textId="77777777" w:rsidR="009C4587" w:rsidRPr="0014363D" w:rsidRDefault="009C4587" w:rsidP="006E6469">
                            <w:pPr>
                              <w:pStyle w:val="YellowText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331D3B" id="Rounded Rectangle 1181" o:spid="_x0000_s1098" alt="Title: Access to User Permissions - Description: Access to the User Permissions page is limited to those with Administrator permission on the stored payment method." style="width:435.05pt;height:42.0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" fillcolor="window" strokecolor="#eaab00" strokeweight="2pt">
                <v:shadow on="t" color="black" opacity="26214f" origin="-.5,-.5" offset=".74836mm,.74836mm"/>
                <v:textbox>
                  <w:txbxContent>
                    <w:p w14:paraId="2E331E4F" w14:textId="77777777" w:rsidR="009C4587" w:rsidRDefault="009C4587" w:rsidP="006E6469">
                      <w:pPr>
                        <w:pStyle w:val="ListNumber"/>
                        <w:numPr>
                          <w:ilvl w:val="0"/>
                          <w:numId w:val="0"/>
                        </w:numPr>
                        <w:rPr>
                          <w:noProof/>
                        </w:rPr>
                      </w:pPr>
                      <w:r>
                        <w:t xml:space="preserve">Access to the </w:t>
                      </w:r>
                      <w:r w:rsidRPr="00AC3F04">
                        <w:t>User Permissions page</w:t>
                      </w:r>
                      <w:r w:rsidRPr="00AC3F04">
                        <w:rPr>
                          <w:b/>
                        </w:rPr>
                        <w:t xml:space="preserve"> </w:t>
                      </w:r>
                      <w:r>
                        <w:t>is limited to those with Administrator permission on the stored payment method.</w:t>
                      </w:r>
                    </w:p>
                    <w:p w14:paraId="2E331E50" w14:textId="77777777" w:rsidR="009C4587" w:rsidRPr="0014363D" w:rsidRDefault="009C4587" w:rsidP="006E6469">
                      <w:pPr>
                        <w:pStyle w:val="YellowTextBox"/>
                      </w:pPr>
                    </w:p>
                  </w:txbxContent>
                </v:textbox>
                <w10:anchorlock/>
              </v:roundrect>
            </w:pict>
          </mc:Fallback>
        </mc:AlternateContent>
      </w:r>
      <w:r w:rsidR="00FF67D1">
        <w:t>View User Permissions</w:t>
      </w:r>
    </w:p>
    <w:p w14:paraId="2E331ABA" w14:textId="77777777" w:rsidR="000701A9" w:rsidRDefault="00AC3F04" w:rsidP="00172D7E">
      <w:pPr>
        <w:pStyle w:val="BodyText"/>
        <w:numPr>
          <w:ilvl w:val="0"/>
          <w:numId w:val="44"/>
        </w:numPr>
        <w:tabs>
          <w:tab w:val="clear" w:pos="1890"/>
        </w:tabs>
        <w:spacing w:before="120"/>
        <w:rPr>
          <w:noProof/>
        </w:rPr>
      </w:pPr>
      <w:r>
        <w:rPr>
          <w:noProof/>
        </w:rPr>
        <w:t>Select</w:t>
      </w:r>
      <w:r w:rsidR="00B35801" w:rsidRPr="00F173EF">
        <w:t xml:space="preserve"> the </w:t>
      </w:r>
      <w:r w:rsidR="00E70DCA" w:rsidRPr="00444D57">
        <w:rPr>
          <w:noProof/>
          <w:position w:val="-6"/>
        </w:rPr>
        <w:drawing>
          <wp:inline distT="0" distB="0" distL="0" distR="0" wp14:anchorId="2E331D3D" wp14:editId="77571FFF">
            <wp:extent cx="320040" cy="155448"/>
            <wp:effectExtent l="19050" t="19050" r="22860" b="16510"/>
            <wp:docPr id="919" name="Picture 919" descr="Users" title="Us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20040" cy="155448"/>
                    </a:xfrm>
                    <a:prstGeom prst="rect">
                      <a:avLst/>
                    </a:prstGeom>
                    <a:ln w="3175">
                      <a:solidFill>
                        <a:schemeClr val="bg1">
                          <a:lumMod val="50000"/>
                        </a:schemeClr>
                      </a:solidFill>
                    </a:ln>
                  </pic:spPr>
                </pic:pic>
              </a:graphicData>
            </a:graphic>
          </wp:inline>
        </w:drawing>
      </w:r>
      <w:r w:rsidR="00B35801" w:rsidRPr="00F173EF">
        <w:t xml:space="preserve"> tab on the stored payment method’s Summary page. The</w:t>
      </w:r>
      <w:r w:rsidR="00FF67D1" w:rsidRPr="00F173EF">
        <w:t xml:space="preserve"> </w:t>
      </w:r>
      <w:r w:rsidR="00E70DCA" w:rsidRPr="00444D57">
        <w:rPr>
          <w:noProof/>
          <w:position w:val="-6"/>
        </w:rPr>
        <w:drawing>
          <wp:inline distT="0" distB="0" distL="0" distR="0" wp14:anchorId="2E331D3F" wp14:editId="64737484">
            <wp:extent cx="320040" cy="155448"/>
            <wp:effectExtent l="19050" t="19050" r="22860" b="16510"/>
            <wp:docPr id="918" name="Picture 918" descr="Users" title="Us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20040" cy="155448"/>
                    </a:xfrm>
                    <a:prstGeom prst="rect">
                      <a:avLst/>
                    </a:prstGeom>
                    <a:ln>
                      <a:solidFill>
                        <a:schemeClr val="bg1">
                          <a:lumMod val="50000"/>
                        </a:schemeClr>
                      </a:solidFill>
                    </a:ln>
                  </pic:spPr>
                </pic:pic>
              </a:graphicData>
            </a:graphic>
          </wp:inline>
        </w:drawing>
      </w:r>
      <w:r w:rsidR="00FF67D1" w:rsidRPr="00F173EF">
        <w:t xml:space="preserve"> </w:t>
      </w:r>
      <w:r w:rsidR="00B35801" w:rsidRPr="00F173EF">
        <w:t>tab is always left of the Administrative History tab.</w:t>
      </w:r>
      <w:r w:rsidR="00FF67D1" w:rsidRPr="00F173EF">
        <w:rPr>
          <w:noProof/>
        </w:rPr>
        <w:t xml:space="preserve"> </w:t>
      </w:r>
    </w:p>
    <w:p w14:paraId="2E331ABB" w14:textId="77777777" w:rsidR="00B35801" w:rsidRDefault="00C23CDA" w:rsidP="00852BA2">
      <w:pPr>
        <w:pStyle w:val="BodyText"/>
        <w:tabs>
          <w:tab w:val="clear" w:pos="1890"/>
        </w:tabs>
        <w:spacing w:before="120"/>
        <w:ind w:left="360"/>
        <w:rPr>
          <w:noProof/>
        </w:rPr>
      </w:pPr>
      <w:r>
        <w:rPr>
          <w:noProof/>
        </w:rPr>
        <w:drawing>
          <wp:inline distT="0" distB="0" distL="0" distR="0" wp14:anchorId="2E331D41" wp14:editId="3C49E7F6">
            <wp:extent cx="5590540" cy="1231265"/>
            <wp:effectExtent l="0" t="0" r="0" b="6985"/>
            <wp:docPr id="357" name="Picture 357" descr="Edit Payment Method" title="Artif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590540" cy="1231265"/>
                    </a:xfrm>
                    <a:prstGeom prst="rect">
                      <a:avLst/>
                    </a:prstGeom>
                    <a:noFill/>
                  </pic:spPr>
                </pic:pic>
              </a:graphicData>
            </a:graphic>
          </wp:inline>
        </w:drawing>
      </w:r>
    </w:p>
    <w:p w14:paraId="2E331ABC" w14:textId="77777777" w:rsidR="004C1594" w:rsidRDefault="00FF67D1" w:rsidP="00852BA2">
      <w:pPr>
        <w:pStyle w:val="BodyText"/>
        <w:tabs>
          <w:tab w:val="clear" w:pos="1890"/>
        </w:tabs>
        <w:ind w:left="360"/>
        <w:rPr>
          <w:noProof/>
        </w:rPr>
      </w:pPr>
      <w:r>
        <w:t xml:space="preserve">This will </w:t>
      </w:r>
      <w:r w:rsidR="0068595E">
        <w:t>open</w:t>
      </w:r>
      <w:r>
        <w:t xml:space="preserve"> the </w:t>
      </w:r>
      <w:r w:rsidRPr="00AC3F04">
        <w:t>User Permissions page</w:t>
      </w:r>
      <w:r>
        <w:t xml:space="preserve">, where all of the users associated with your stored payment method </w:t>
      </w:r>
      <w:r w:rsidR="00310F64">
        <w:t>are</w:t>
      </w:r>
      <w:r>
        <w:t xml:space="preserve"> listed.</w:t>
      </w:r>
      <w:r w:rsidR="000701A9" w:rsidRPr="000701A9">
        <w:rPr>
          <w:noProof/>
        </w:rPr>
        <w:t xml:space="preserve"> </w:t>
      </w:r>
    </w:p>
    <w:p w14:paraId="2E331ABD" w14:textId="77777777" w:rsidR="00852BA2" w:rsidRDefault="00712430" w:rsidP="00852BA2">
      <w:pPr>
        <w:pStyle w:val="BodyText"/>
        <w:tabs>
          <w:tab w:val="clear" w:pos="1890"/>
        </w:tabs>
        <w:ind w:left="360"/>
        <w:rPr>
          <w:noProof/>
        </w:rPr>
      </w:pPr>
      <w:r>
        <w:rPr>
          <w:noProof/>
        </w:rPr>
        <mc:AlternateContent>
          <mc:Choice Requires="wpg">
            <w:drawing>
              <wp:anchor distT="0" distB="0" distL="114300" distR="114300" simplePos="0" relativeHeight="251794944" behindDoc="0" locked="0" layoutInCell="1" allowOverlap="1" wp14:anchorId="2E331D43" wp14:editId="7A549371">
                <wp:simplePos x="0" y="0"/>
                <wp:positionH relativeFrom="column">
                  <wp:posOffset>39757</wp:posOffset>
                </wp:positionH>
                <wp:positionV relativeFrom="paragraph">
                  <wp:posOffset>-276</wp:posOffset>
                </wp:positionV>
                <wp:extent cx="5336236" cy="3652934"/>
                <wp:effectExtent l="38100" t="0" r="0" b="119380"/>
                <wp:wrapSquare wrapText="bothSides"/>
                <wp:docPr id="372" name="Group 372" descr="On the user permissionspage, the Filter allows you t orefine your search by entering part of the user's name. A table lists all user information, including each user's first name, last name, primary email address, and their assigned permissions." title="Viewing user permissions"/>
                <wp:cNvGraphicFramePr/>
                <a:graphic xmlns:a="http://schemas.openxmlformats.org/drawingml/2006/main">
                  <a:graphicData uri="http://schemas.microsoft.com/office/word/2010/wordprocessingGroup">
                    <wpg:wgp>
                      <wpg:cNvGrpSpPr/>
                      <wpg:grpSpPr>
                        <a:xfrm>
                          <a:off x="0" y="0"/>
                          <a:ext cx="5336236" cy="3652934"/>
                          <a:chOff x="0" y="0"/>
                          <a:chExt cx="5336236" cy="3652934"/>
                        </a:xfrm>
                      </wpg:grpSpPr>
                      <pic:pic xmlns:pic="http://schemas.openxmlformats.org/drawingml/2006/picture">
                        <pic:nvPicPr>
                          <pic:cNvPr id="371" name="Picture 371" title="Artifact"/>
                          <pic:cNvPicPr>
                            <a:picLocks noChangeAspect="1"/>
                          </pic:cNvPicPr>
                        </pic:nvPicPr>
                        <pic:blipFill>
                          <a:blip r:embed="rId124">
                            <a:extLst>
                              <a:ext uri="{28A0092B-C50C-407E-A947-70E740481C1C}">
                                <a14:useLocalDpi xmlns:a14="http://schemas.microsoft.com/office/drawing/2010/main" val="0"/>
                              </a:ext>
                            </a:extLst>
                          </a:blip>
                          <a:srcRect/>
                          <a:stretch>
                            <a:fillRect/>
                          </a:stretch>
                        </pic:blipFill>
                        <pic:spPr bwMode="auto">
                          <a:xfrm>
                            <a:off x="190831" y="0"/>
                            <a:ext cx="5145405" cy="2761615"/>
                          </a:xfrm>
                          <a:prstGeom prst="rect">
                            <a:avLst/>
                          </a:prstGeom>
                          <a:noFill/>
                        </pic:spPr>
                      </pic:pic>
                      <wpg:grpSp>
                        <wpg:cNvPr id="924" name="Group 924" descr="The filter allows you to refine your search by entering part of the user's name.&#10;&#10;On the User Permissions page, a table lists all user information, including each user's first name, last name, primary user email, and their assigned permissions indicated by check marks." title="User Permissions Page"/>
                        <wpg:cNvGrpSpPr/>
                        <wpg:grpSpPr>
                          <a:xfrm>
                            <a:off x="0" y="2798859"/>
                            <a:ext cx="5133340" cy="854075"/>
                            <a:chOff x="0" y="2977286"/>
                            <a:chExt cx="5310073" cy="919480"/>
                          </a:xfrm>
                        </wpg:grpSpPr>
                        <wps:wsp>
                          <wps:cNvPr id="927" name="Rounded Rectangle 927" descr="On the User Permissions page, a table lists all user information, including each user’s first name, last name, primary user email, and their assigned permissions indicated by check marks." title="Artifact"/>
                          <wps:cNvSpPr/>
                          <wps:spPr>
                            <a:xfrm flipH="1">
                              <a:off x="1762963" y="2977286"/>
                              <a:ext cx="3547110" cy="919480"/>
                            </a:xfrm>
                            <a:prstGeom prst="roundRect">
                              <a:avLst/>
                            </a:prstGeom>
                            <a:solidFill>
                              <a:srgbClr val="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51" w14:textId="77777777" w:rsidR="009C4587" w:rsidRPr="002A5412" w:rsidRDefault="009C4587" w:rsidP="000001D9">
                                <w:pPr>
                                  <w:pStyle w:val="YellowTextBox"/>
                                </w:pPr>
                                <w:r w:rsidRPr="0041186E">
                                  <w:t xml:space="preserve">On the </w:t>
                                </w:r>
                                <w:r w:rsidRPr="002A5412">
                                  <w:t>User Permissions page</w:t>
                                </w:r>
                                <w:r w:rsidRPr="0041186E">
                                  <w:t xml:space="preserve">, a table lists all user information, including each user’s first name, last name, primary user email, and their </w:t>
                                </w:r>
                                <w:r w:rsidRPr="002A5412">
                                  <w:t>assigned permissions indicated by check 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Rounded Rectangle 1216" descr="The filter allows you to refine your search by entering part of the user’s name." title="Artifact"/>
                          <wps:cNvSpPr/>
                          <wps:spPr>
                            <a:xfrm flipH="1">
                              <a:off x="0" y="2977286"/>
                              <a:ext cx="1551940" cy="919480"/>
                            </a:xfrm>
                            <a:prstGeom prst="roundRect">
                              <a:avLst/>
                            </a:prstGeom>
                            <a:solidFill>
                              <a:srgbClr val="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52" w14:textId="77777777" w:rsidR="009C4587" w:rsidRPr="00693E52" w:rsidRDefault="009C4587" w:rsidP="002A5412">
                                <w:pPr>
                                  <w:pStyle w:val="YellowTextBox"/>
                                </w:pPr>
                                <w:r>
                                  <w:t xml:space="preserve">The </w:t>
                                </w:r>
                                <w:r w:rsidRPr="00737987">
                                  <w:rPr>
                                    <w:b/>
                                  </w:rPr>
                                  <w:t>filter</w:t>
                                </w:r>
                                <w:r w:rsidRPr="00AE7DC8">
                                  <w:t xml:space="preserve"> </w:t>
                                </w:r>
                                <w:r>
                                  <w:t>allows you to refine your search by entering part of the user’s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E331D43" id="Group 372" o:spid="_x0000_s1099" alt="Title: Viewing user permissions - Description: On the user permissionspage, the Filter allows you t orefine your search by entering part of the user's name. A table lists all user information, including each user's first name, last name, primary email address, and their assigned permissions." style="position:absolute;left:0;text-align:left;margin-left:3.15pt;margin-top:0;width:420.2pt;height:287.65pt;z-index:251794944;mso-position-horizontal-relative:text;mso-position-vertical-relative:text;mso-width-relative:margin;mso-height-relative:margin" coordsize="53362,36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">
                <v:shape id="Picture 371" o:spid="_x0000_s1100" type="#_x0000_t75" style="position:absolute;left:1908;width:51454;height:27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pY47HAAAA3AAAAA8AAABkcnMvZG93bnJldi54bWxEj0FrwkAUhO8F/8PyBG91Y0UboquUlkIt&#10;HtqoB2+v2dckuvs2za4a/323IPQ4zMw3zHzZWSPO1PrasYLRMAFBXDhdc6lgu3m9T0H4gKzROCYF&#10;V/KwXPTu5phpd+FPOuehFBHCPkMFVQhNJqUvKrLoh64hjt63ay2GKNtS6hYvEW6NfEiSqbRYc1yo&#10;sKHniopjfrIKdi+r1fbraj7efyZmfUj3awx5qtSg3z3NQATqwn/41n7TCsaPI/g7E4+A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FpY47HAAAA3AAAAA8AAAAAAAAAAAAA&#10;AAAAnwIAAGRycy9kb3ducmV2LnhtbFBLBQYAAAAABAAEAPcAAACTAwAAAAA=&#10;">
                  <v:imagedata r:id="rId125" o:title=""/>
                  <v:path arrowok="t"/>
                </v:shape>
                <v:group id="Group 924" o:spid="_x0000_s1101" alt="The filter allows you to refine your search by entering part of the user's name.&#10;&#10;On the User Permissions page, a table lists all user information, including each user's first name, last name, primary user email, and their assigned permissions indicated by check marks." style="position:absolute;top:27988;width:51333;height:8541" coordorigin=",29772" coordsize="53100,9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roundrect id="Rounded Rectangle 927" o:spid="_x0000_s1102" alt="On the User Permissions page, a table lists all user information, including each user’s first name, last name, primary user email, and their assigned permissions indicated by check marks." style="position:absolute;left:17629;top:29772;width:35471;height:9195;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3j8MA&#10;AADcAAAADwAAAGRycy9kb3ducmV2LnhtbESPT4vCMBTE7wt+h/AEb2uq4KrVKLIo7MWDf8Dro3k2&#10;xeSlNNnafvvNguBxmJnfMOtt56xoqQmVZwWTcQaCuPC64lLB9XL4XIAIEVmj9UwKegqw3Qw+1phr&#10;/+QTtedYigThkKMCE2OdSxkKQw7D2NfEybv7xmFMsimlbvCZ4M7KaZZ9SYcVpwWDNX0bKh7nX6fg&#10;1l9m0s3dyZp6v++r/jhr7VGp0bDbrUBE6uI7/Gr/aAXL6Rz+z6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3j8MAAADcAAAADwAAAAAAAAAAAAAAAACYAgAAZHJzL2Rv&#10;d25yZXYueG1sUEsFBgAAAAAEAAQA9QAAAIgDAAAAAA==&#10;" strokecolor="#eaab00" strokeweight="2pt">
                    <v:shadow on="t" color="black" opacity="26214f" origin="-.5,-.5" offset=".74836mm,.74836mm"/>
                    <v:textbox>
                      <w:txbxContent>
                        <w:p w14:paraId="2E331E51" w14:textId="77777777" w:rsidR="009C4587" w:rsidRPr="002A5412" w:rsidRDefault="009C4587" w:rsidP="000001D9">
                          <w:pPr>
                            <w:pStyle w:val="YellowTextBox"/>
                          </w:pPr>
                          <w:r w:rsidRPr="0041186E">
                            <w:t xml:space="preserve">On the </w:t>
                          </w:r>
                          <w:r w:rsidRPr="002A5412">
                            <w:t>User Permissions page</w:t>
                          </w:r>
                          <w:r w:rsidRPr="0041186E">
                            <w:t xml:space="preserve">, a table lists all user information, including each user’s first name, last name, primary user email, and their </w:t>
                          </w:r>
                          <w:r w:rsidRPr="002A5412">
                            <w:t>assigned permissions indicated by check marks.</w:t>
                          </w:r>
                        </w:p>
                      </w:txbxContent>
                    </v:textbox>
                  </v:roundrect>
                  <v:roundrect id="Rounded Rectangle 1216" o:spid="_x0000_s1103" alt="The filter allows you to refine your search by entering part of the user’s name." style="position:absolute;top:29772;width:15519;height:9195;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4asEA&#10;AADdAAAADwAAAGRycy9kb3ducmV2LnhtbERPS4vCMBC+C/6HMII3myqoS9cosih48eAD9jo0s00x&#10;mZQmW9t/bxYWvM3H95zNrndWdNSG2rOCeZaDIC69rrlScL8dZx8gQkTWaD2TgoEC7Lbj0QYL7Z98&#10;oe4aK5FCOBSowMTYFFKG0pDDkPmGOHE/vnUYE2wrqVt8pnBn5SLPV9JhzanBYENfhsrH9dcp+B5u&#10;S+nW7mJNczgM9XBedvas1HTS7z9BROrjW/zvPuk0fzFfwd836QS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qOGrBAAAA3QAAAA8AAAAAAAAAAAAAAAAAmAIAAGRycy9kb3du&#10;cmV2LnhtbFBLBQYAAAAABAAEAPUAAACGAwAAAAA=&#10;" strokecolor="#eaab00" strokeweight="2pt">
                    <v:shadow on="t" color="black" opacity="26214f" origin="-.5,-.5" offset=".74836mm,.74836mm"/>
                    <v:textbox>
                      <w:txbxContent>
                        <w:p w14:paraId="2E331E52" w14:textId="77777777" w:rsidR="009C4587" w:rsidRPr="00693E52" w:rsidRDefault="009C4587" w:rsidP="002A5412">
                          <w:pPr>
                            <w:pStyle w:val="YellowTextBox"/>
                          </w:pPr>
                          <w:r>
                            <w:t xml:space="preserve">The </w:t>
                          </w:r>
                          <w:r w:rsidRPr="00737987">
                            <w:rPr>
                              <w:b/>
                            </w:rPr>
                            <w:t>filter</w:t>
                          </w:r>
                          <w:r w:rsidRPr="00AE7DC8">
                            <w:t xml:space="preserve"> </w:t>
                          </w:r>
                          <w:r>
                            <w:t>allows you to refine your search by entering part of the user’s name.</w:t>
                          </w:r>
                        </w:p>
                      </w:txbxContent>
                    </v:textbox>
                  </v:roundrect>
                </v:group>
                <w10:wrap type="square"/>
              </v:group>
            </w:pict>
          </mc:Fallback>
        </mc:AlternateContent>
      </w:r>
    </w:p>
    <w:p w14:paraId="2E331ABE" w14:textId="77777777" w:rsidR="0041186E" w:rsidRPr="00FF67D1" w:rsidRDefault="0041186E" w:rsidP="00FE0D2C">
      <w:pPr>
        <w:pStyle w:val="BodyText"/>
        <w:tabs>
          <w:tab w:val="clear" w:pos="1890"/>
        </w:tabs>
      </w:pPr>
      <w:r>
        <w:br w:type="page"/>
      </w:r>
    </w:p>
    <w:p w14:paraId="2E331ABF" w14:textId="77777777" w:rsidR="00EA40DD" w:rsidRPr="00534049" w:rsidRDefault="00733059" w:rsidP="008B717A">
      <w:pPr>
        <w:pStyle w:val="Heading3"/>
      </w:pPr>
      <w:r>
        <w:lastRenderedPageBreak/>
        <w:t>A</w:t>
      </w:r>
      <w:r w:rsidR="00655F77">
        <w:t>ssign User Permissions</w:t>
      </w:r>
    </w:p>
    <w:p w14:paraId="2E331AC0" w14:textId="77777777" w:rsidR="001F41BD" w:rsidRDefault="000A2028" w:rsidP="00172D7E">
      <w:pPr>
        <w:pStyle w:val="ListNumber2"/>
        <w:numPr>
          <w:ilvl w:val="0"/>
          <w:numId w:val="45"/>
        </w:numPr>
        <w:spacing w:before="120" w:after="120"/>
      </w:pPr>
      <w:r w:rsidRPr="000A2028">
        <w:t xml:space="preserve">On the User Permissions page, </w:t>
      </w:r>
      <w:r w:rsidR="00B871B5">
        <w:t>select</w:t>
      </w:r>
      <w:r w:rsidR="00B871B5" w:rsidRPr="000A2028">
        <w:t xml:space="preserve"> </w:t>
      </w:r>
      <w:r w:rsidRPr="000A2028">
        <w:t xml:space="preserve">the </w:t>
      </w:r>
      <w:r w:rsidR="003E01FB" w:rsidRPr="00444D57">
        <w:rPr>
          <w:noProof/>
          <w:position w:val="-4"/>
        </w:rPr>
        <w:drawing>
          <wp:inline distT="0" distB="0" distL="0" distR="0" wp14:anchorId="2E331D45" wp14:editId="19A95668">
            <wp:extent cx="1438283" cy="200025"/>
            <wp:effectExtent l="19050" t="19050" r="28575" b="9525"/>
            <wp:docPr id="1166" name="Picture 1166" descr="Add Users to this Payment Method" title="Add Users to Payment Metho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1441530" cy="200477"/>
                    </a:xfrm>
                    <a:prstGeom prst="rect">
                      <a:avLst/>
                    </a:prstGeom>
                    <a:ln>
                      <a:solidFill>
                        <a:schemeClr val="bg1">
                          <a:lumMod val="75000"/>
                        </a:schemeClr>
                      </a:solidFill>
                    </a:ln>
                  </pic:spPr>
                </pic:pic>
              </a:graphicData>
            </a:graphic>
          </wp:inline>
        </w:drawing>
      </w:r>
      <w:r w:rsidRPr="000A2028">
        <w:t>button. This will take you to the Add User(s) to this Payment Method page.</w:t>
      </w:r>
    </w:p>
    <w:p w14:paraId="2E331AC1" w14:textId="77777777" w:rsidR="00712430" w:rsidRDefault="00712430" w:rsidP="00712430">
      <w:pPr>
        <w:pStyle w:val="ListNumber2"/>
        <w:numPr>
          <w:ilvl w:val="0"/>
          <w:numId w:val="0"/>
        </w:numPr>
        <w:spacing w:before="120" w:after="120"/>
        <w:ind w:left="270"/>
      </w:pPr>
      <w:r w:rsidRPr="00712430">
        <w:rPr>
          <w:noProof/>
        </w:rPr>
        <w:drawing>
          <wp:inline distT="0" distB="0" distL="0" distR="0" wp14:anchorId="2E331D47" wp14:editId="10648D1B">
            <wp:extent cx="5788660" cy="1733550"/>
            <wp:effectExtent l="0" t="0" r="0" b="0"/>
            <wp:docPr id="373" name="Picture 373" descr="Screen shot showing where Add users to this payment metohd button exists."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788660" cy="1733550"/>
                    </a:xfrm>
                    <a:prstGeom prst="rect">
                      <a:avLst/>
                    </a:prstGeom>
                    <a:noFill/>
                    <a:ln>
                      <a:noFill/>
                    </a:ln>
                  </pic:spPr>
                </pic:pic>
              </a:graphicData>
            </a:graphic>
          </wp:inline>
        </w:drawing>
      </w:r>
    </w:p>
    <w:p w14:paraId="2E331AC2" w14:textId="77777777" w:rsidR="0056507A" w:rsidRDefault="0056507A" w:rsidP="00712430">
      <w:pPr>
        <w:pStyle w:val="ListNumber2"/>
        <w:numPr>
          <w:ilvl w:val="0"/>
          <w:numId w:val="0"/>
        </w:numPr>
        <w:spacing w:after="120"/>
      </w:pPr>
    </w:p>
    <w:p w14:paraId="2E331AC3" w14:textId="77777777" w:rsidR="005C775A" w:rsidRDefault="001422FE" w:rsidP="00172D7E">
      <w:pPr>
        <w:pStyle w:val="BodyText"/>
        <w:numPr>
          <w:ilvl w:val="0"/>
          <w:numId w:val="45"/>
        </w:numPr>
        <w:tabs>
          <w:tab w:val="clear" w:pos="1890"/>
        </w:tabs>
        <w:spacing w:before="360"/>
      </w:pPr>
      <w:r>
        <w:rPr>
          <w:noProof/>
        </w:rPr>
        <w:drawing>
          <wp:anchor distT="0" distB="0" distL="114300" distR="114300" simplePos="0" relativeHeight="251795968" behindDoc="0" locked="0" layoutInCell="1" allowOverlap="1" wp14:anchorId="2E331D49" wp14:editId="7C85F68F">
            <wp:simplePos x="0" y="0"/>
            <wp:positionH relativeFrom="column">
              <wp:posOffset>4007209</wp:posOffset>
            </wp:positionH>
            <wp:positionV relativeFrom="paragraph">
              <wp:posOffset>91634</wp:posOffset>
            </wp:positionV>
            <wp:extent cx="2085975" cy="2581910"/>
            <wp:effectExtent l="0" t="0" r="0" b="8890"/>
            <wp:wrapSquare wrapText="bothSides"/>
            <wp:docPr id="374" name="Picture 374" descr="Add users"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85975" cy="2581910"/>
                    </a:xfrm>
                    <a:prstGeom prst="rect">
                      <a:avLst/>
                    </a:prstGeom>
                    <a:noFill/>
                  </pic:spPr>
                </pic:pic>
              </a:graphicData>
            </a:graphic>
            <wp14:sizeRelH relativeFrom="page">
              <wp14:pctWidth>0</wp14:pctWidth>
            </wp14:sizeRelH>
            <wp14:sizeRelV relativeFrom="page">
              <wp14:pctHeight>0</wp14:pctHeight>
            </wp14:sizeRelV>
          </wp:anchor>
        </w:drawing>
      </w:r>
      <w:r w:rsidR="000A2028" w:rsidRPr="000A2028">
        <w:t xml:space="preserve">Enter the user’s email address in the text field then </w:t>
      </w:r>
      <w:r w:rsidR="0068595E">
        <w:t>select</w:t>
      </w:r>
      <w:r w:rsidR="0068595E" w:rsidRPr="000A2028">
        <w:t xml:space="preserve"> </w:t>
      </w:r>
      <w:r w:rsidR="000A2028" w:rsidRPr="000A2028">
        <w:t>th</w:t>
      </w:r>
      <w:r w:rsidR="006A3CCD">
        <w:t>e</w:t>
      </w:r>
      <w:r w:rsidR="000A2028" w:rsidRPr="000A2028">
        <w:t xml:space="preserve"> </w:t>
      </w:r>
      <w:r w:rsidR="00A518F0">
        <w:rPr>
          <w:noProof/>
        </w:rPr>
        <w:drawing>
          <wp:inline distT="0" distB="0" distL="0" distR="0" wp14:anchorId="2E331D4B" wp14:editId="3A50BD2B">
            <wp:extent cx="530352" cy="155448"/>
            <wp:effectExtent l="0" t="0" r="3175" b="0"/>
            <wp:docPr id="624" name="Picture 624" descr="find user" title="find us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30352" cy="155448"/>
                    </a:xfrm>
                    <a:prstGeom prst="rect">
                      <a:avLst/>
                    </a:prstGeom>
                  </pic:spPr>
                </pic:pic>
              </a:graphicData>
            </a:graphic>
          </wp:inline>
        </w:drawing>
      </w:r>
      <w:r w:rsidR="006A3CCD">
        <w:t xml:space="preserve"> </w:t>
      </w:r>
      <w:r w:rsidR="000A2028" w:rsidRPr="000A2028">
        <w:t xml:space="preserve">button. The search will generate </w:t>
      </w:r>
      <w:r w:rsidR="009E4A21" w:rsidRPr="000A2028">
        <w:t>a “</w:t>
      </w:r>
      <w:r w:rsidR="000A2028" w:rsidRPr="000A2028">
        <w:t>Results” box that lists the matching user’s email address, full name, and available permissions.</w:t>
      </w:r>
      <w:r>
        <w:t xml:space="preserve"> </w:t>
      </w:r>
      <w:r>
        <w:rPr>
          <w:noProof/>
        </w:rPr>
        <mc:AlternateContent>
          <mc:Choice Requires="wps">
            <w:drawing>
              <wp:inline distT="0" distB="0" distL="0" distR="0" wp14:anchorId="2E331D4D" wp14:editId="4675DFC8">
                <wp:extent cx="3295650" cy="516835"/>
                <wp:effectExtent l="38100" t="38100" r="114300" b="112395"/>
                <wp:docPr id="898" name="Rounded Rectangle 898" descr="You must enter the email address associated with the user's uspto.gov account." title="Enter Email Address"/>
                <wp:cNvGraphicFramePr/>
                <a:graphic xmlns:a="http://schemas.openxmlformats.org/drawingml/2006/main">
                  <a:graphicData uri="http://schemas.microsoft.com/office/word/2010/wordprocessingShape">
                    <wps:wsp>
                      <wps:cNvSpPr/>
                      <wps:spPr>
                        <a:xfrm flipH="1">
                          <a:off x="0" y="0"/>
                          <a:ext cx="3295650" cy="516835"/>
                        </a:xfrm>
                        <a:prstGeom prst="roundRect">
                          <a:avLst/>
                        </a:prstGeom>
                        <a:solidFill>
                          <a:srgbClr val="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53" w14:textId="77777777" w:rsidR="009C4587" w:rsidRPr="00693E52" w:rsidRDefault="009C4587" w:rsidP="001422FE">
                            <w:pPr>
                              <w:pStyle w:val="YellowTextBox"/>
                            </w:pPr>
                            <w:r>
                              <w:t>You must enter the email address associated with the user’s uspto.gov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331D4D" id="Rounded Rectangle 898" o:spid="_x0000_s1104" alt="Title: Enter Email Address - Description: You must enter the email address associated with the user's uspto.gov account." style="width:259.5pt;height:40.7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" strokecolor="#eaab00" strokeweight="2pt">
                <v:shadow on="t" color="black" opacity="26214f" origin="-.5,-.5" offset=".74836mm,.74836mm"/>
                <v:textbox>
                  <w:txbxContent>
                    <w:p w14:paraId="2E331E53" w14:textId="77777777" w:rsidR="009C4587" w:rsidRPr="00693E52" w:rsidRDefault="009C4587" w:rsidP="001422FE">
                      <w:pPr>
                        <w:pStyle w:val="YellowTextBox"/>
                      </w:pPr>
                      <w:r>
                        <w:t>You must enter the email address associated with the user’s uspto.gov account.</w:t>
                      </w:r>
                    </w:p>
                  </w:txbxContent>
                </v:textbox>
                <w10:anchorlock/>
              </v:roundrect>
            </w:pict>
          </mc:Fallback>
        </mc:AlternateContent>
      </w:r>
    </w:p>
    <w:p w14:paraId="2E331AC4" w14:textId="77777777" w:rsidR="001C7435" w:rsidRDefault="00B871B5" w:rsidP="00172D7E">
      <w:pPr>
        <w:pStyle w:val="BodyText"/>
        <w:numPr>
          <w:ilvl w:val="0"/>
          <w:numId w:val="45"/>
        </w:numPr>
        <w:tabs>
          <w:tab w:val="clear" w:pos="1890"/>
        </w:tabs>
        <w:spacing w:before="360"/>
      </w:pPr>
      <w:r>
        <w:t>Select</w:t>
      </w:r>
      <w:r w:rsidRPr="005C775A">
        <w:t xml:space="preserve"> </w:t>
      </w:r>
      <w:r w:rsidR="005C775A" w:rsidRPr="005C775A">
        <w:t xml:space="preserve">the checkboxes to </w:t>
      </w:r>
      <w:r>
        <w:t>assign</w:t>
      </w:r>
      <w:r w:rsidRPr="005C775A">
        <w:t xml:space="preserve"> </w:t>
      </w:r>
      <w:r w:rsidR="005C775A" w:rsidRPr="005C775A">
        <w:t xml:space="preserve">permissions for the user. Hover your mouse over </w:t>
      </w:r>
      <w:r w:rsidR="00A37675">
        <w:t xml:space="preserve">the </w:t>
      </w:r>
      <w:r w:rsidR="005C775A" w:rsidRPr="005C775A">
        <w:t>permission</w:t>
      </w:r>
      <w:r w:rsidR="00A37675">
        <w:t>s</w:t>
      </w:r>
      <w:r w:rsidR="005C775A" w:rsidRPr="005C775A">
        <w:t xml:space="preserve"> to view details about each.</w:t>
      </w:r>
    </w:p>
    <w:p w14:paraId="2E331AC5" w14:textId="77777777" w:rsidR="000A2028" w:rsidRDefault="005C775A" w:rsidP="00922455">
      <w:pPr>
        <w:pStyle w:val="BodyText"/>
        <w:tabs>
          <w:tab w:val="clear" w:pos="1890"/>
        </w:tabs>
        <w:spacing w:before="480"/>
      </w:pPr>
      <w:r w:rsidRPr="005C775A">
        <w:t xml:space="preserve">As you select permissions for the user, Financial Manager will add additional permissions that pair well with the </w:t>
      </w:r>
      <w:r w:rsidR="00A37675">
        <w:t>one(s)</w:t>
      </w:r>
      <w:r w:rsidRPr="005C775A">
        <w:t xml:space="preserve"> you’ve chosen, as described in the table below. You can deselect any permission(s) you </w:t>
      </w:r>
      <w:r w:rsidR="00A37675">
        <w:t>do not</w:t>
      </w:r>
      <w:r w:rsidRPr="005C775A">
        <w:t xml:space="preserve"> want the user to have.</w:t>
      </w:r>
      <w:r w:rsidR="003E3D01" w:rsidRPr="003E3D01">
        <w:rPr>
          <w:rFonts w:ascii="Garamond" w:hAnsi="Garamond"/>
          <w:noProof/>
        </w:rPr>
        <w:t xml:space="preserve"> </w:t>
      </w:r>
    </w:p>
    <w:tbl>
      <w:tblPr>
        <w:tblStyle w:val="TableGrid"/>
        <w:tblW w:w="0" w:type="auto"/>
        <w:tblInd w:w="108" w:type="dxa"/>
        <w:tblBorders>
          <w:top w:val="single" w:sz="4" w:space="0" w:color="C4C4C0" w:themeColor="background2" w:themeShade="E6"/>
          <w:left w:val="single" w:sz="4" w:space="0" w:color="C4C4C0" w:themeColor="background2" w:themeShade="E6"/>
          <w:bottom w:val="single" w:sz="4" w:space="0" w:color="C4C4C0" w:themeColor="background2" w:themeShade="E6"/>
          <w:right w:val="single" w:sz="4" w:space="0" w:color="C4C4C0" w:themeColor="background2" w:themeShade="E6"/>
          <w:insideH w:val="single" w:sz="4" w:space="0" w:color="C4C4C0" w:themeColor="background2" w:themeShade="E6"/>
          <w:insideV w:val="single" w:sz="4" w:space="0" w:color="C4C4C0" w:themeColor="background2" w:themeShade="E6"/>
        </w:tblBorders>
        <w:tblLook w:val="04A0" w:firstRow="1" w:lastRow="0" w:firstColumn="1" w:lastColumn="0" w:noHBand="0" w:noVBand="1"/>
        <w:tblCaption w:val="User Permission Pairings"/>
        <w:tblDescription w:val="When Administrator is selected, Fee Payer and Reporter are auto-added.&#10;&#10;When Funds Manager is selected, Reporter is auto-added.&#10;&#10;When Fee Payer is selected, Reporter is auto-added.&#10;&#10;The Administrator may deselect any auto-added permission you do not want the user to have."/>
      </w:tblPr>
      <w:tblGrid>
        <w:gridCol w:w="2811"/>
        <w:gridCol w:w="2155"/>
        <w:gridCol w:w="2138"/>
        <w:gridCol w:w="2138"/>
      </w:tblGrid>
      <w:tr w:rsidR="000A2028" w14:paraId="2E331ACA" w14:textId="77777777" w:rsidTr="001422FE">
        <w:trPr>
          <w:tblHeader/>
        </w:trPr>
        <w:tc>
          <w:tcPr>
            <w:tcW w:w="2880" w:type="dxa"/>
            <w:shd w:val="clear" w:color="auto" w:fill="auto"/>
            <w:vAlign w:val="center"/>
          </w:tcPr>
          <w:p w14:paraId="2E331AC6" w14:textId="77777777" w:rsidR="001F2F57" w:rsidRPr="00B3719F" w:rsidRDefault="00126F2A" w:rsidP="00126F2A">
            <w:pPr>
              <w:pStyle w:val="BodyText"/>
              <w:tabs>
                <w:tab w:val="clear" w:pos="1890"/>
              </w:tabs>
              <w:spacing w:before="60" w:after="60"/>
              <w:jc w:val="center"/>
              <w:rPr>
                <w:b/>
                <w:color w:val="164469" w:themeColor="text1"/>
                <w:sz w:val="18"/>
              </w:rPr>
            </w:pPr>
            <w:r w:rsidRPr="00B3719F">
              <w:rPr>
                <w:b/>
                <w:color w:val="164469" w:themeColor="text1"/>
                <w:sz w:val="18"/>
              </w:rPr>
              <w:t>Permission Selected</w:t>
            </w:r>
          </w:p>
        </w:tc>
        <w:tc>
          <w:tcPr>
            <w:tcW w:w="2196" w:type="dxa"/>
            <w:vAlign w:val="center"/>
          </w:tcPr>
          <w:p w14:paraId="2E331AC7" w14:textId="77777777" w:rsidR="001F2F57" w:rsidRPr="00EC3784" w:rsidRDefault="001F2F57" w:rsidP="00126F2A">
            <w:pPr>
              <w:pStyle w:val="BodyText"/>
              <w:tabs>
                <w:tab w:val="clear" w:pos="1890"/>
              </w:tabs>
              <w:spacing w:before="60" w:after="60"/>
              <w:jc w:val="center"/>
              <w:rPr>
                <w:color w:val="164469" w:themeColor="text1"/>
                <w:sz w:val="18"/>
              </w:rPr>
            </w:pPr>
            <w:r w:rsidRPr="00EC3784">
              <w:rPr>
                <w:color w:val="164469" w:themeColor="text1"/>
                <w:sz w:val="18"/>
              </w:rPr>
              <w:t>Administrator</w:t>
            </w:r>
          </w:p>
        </w:tc>
        <w:tc>
          <w:tcPr>
            <w:tcW w:w="2196" w:type="dxa"/>
            <w:vAlign w:val="center"/>
          </w:tcPr>
          <w:p w14:paraId="2E331AC8" w14:textId="77777777" w:rsidR="001F2F57" w:rsidRPr="00EC3784" w:rsidRDefault="00126F2A" w:rsidP="00126F2A">
            <w:pPr>
              <w:pStyle w:val="BodyText"/>
              <w:tabs>
                <w:tab w:val="clear" w:pos="1890"/>
              </w:tabs>
              <w:spacing w:before="60" w:after="60"/>
              <w:jc w:val="center"/>
              <w:rPr>
                <w:color w:val="164469" w:themeColor="text1"/>
                <w:sz w:val="18"/>
              </w:rPr>
            </w:pPr>
            <w:r w:rsidRPr="00EC3784">
              <w:rPr>
                <w:color w:val="164469" w:themeColor="text1"/>
                <w:sz w:val="18"/>
              </w:rPr>
              <w:t>Funds Manager</w:t>
            </w:r>
          </w:p>
        </w:tc>
        <w:tc>
          <w:tcPr>
            <w:tcW w:w="2196" w:type="dxa"/>
            <w:vAlign w:val="center"/>
          </w:tcPr>
          <w:p w14:paraId="2E331AC9" w14:textId="77777777" w:rsidR="001F2F57" w:rsidRPr="00EC3784" w:rsidRDefault="00126F2A" w:rsidP="00126F2A">
            <w:pPr>
              <w:pStyle w:val="BodyText"/>
              <w:tabs>
                <w:tab w:val="clear" w:pos="1890"/>
              </w:tabs>
              <w:spacing w:before="60" w:after="60"/>
              <w:jc w:val="center"/>
              <w:rPr>
                <w:color w:val="164469" w:themeColor="text1"/>
                <w:sz w:val="18"/>
              </w:rPr>
            </w:pPr>
            <w:r w:rsidRPr="00EC3784">
              <w:rPr>
                <w:color w:val="164469" w:themeColor="text1"/>
                <w:sz w:val="18"/>
              </w:rPr>
              <w:t>Fee Payer</w:t>
            </w:r>
          </w:p>
        </w:tc>
      </w:tr>
      <w:tr w:rsidR="000A2028" w14:paraId="2E331ACF" w14:textId="77777777" w:rsidTr="001422FE">
        <w:trPr>
          <w:tblHeader/>
        </w:trPr>
        <w:tc>
          <w:tcPr>
            <w:tcW w:w="2880" w:type="dxa"/>
            <w:shd w:val="clear" w:color="auto" w:fill="auto"/>
            <w:vAlign w:val="center"/>
          </w:tcPr>
          <w:p w14:paraId="2E331ACB" w14:textId="77777777" w:rsidR="001F2F57" w:rsidRPr="00B3719F" w:rsidRDefault="00126F2A" w:rsidP="00126F2A">
            <w:pPr>
              <w:pStyle w:val="BodyText"/>
              <w:tabs>
                <w:tab w:val="clear" w:pos="1890"/>
              </w:tabs>
              <w:spacing w:before="60" w:after="60"/>
              <w:jc w:val="center"/>
              <w:rPr>
                <w:b/>
                <w:color w:val="164469" w:themeColor="text1"/>
                <w:sz w:val="18"/>
              </w:rPr>
            </w:pPr>
            <w:r w:rsidRPr="00B3719F">
              <w:rPr>
                <w:b/>
                <w:color w:val="164469" w:themeColor="text1"/>
                <w:sz w:val="18"/>
              </w:rPr>
              <w:t>Auto-added Permission(s)</w:t>
            </w:r>
          </w:p>
        </w:tc>
        <w:tc>
          <w:tcPr>
            <w:tcW w:w="2196" w:type="dxa"/>
            <w:vAlign w:val="center"/>
          </w:tcPr>
          <w:p w14:paraId="2E331ACC" w14:textId="77777777" w:rsidR="001F2F57" w:rsidRPr="00EC3784" w:rsidRDefault="001F2F57" w:rsidP="000A2028">
            <w:pPr>
              <w:pStyle w:val="BodyText"/>
              <w:tabs>
                <w:tab w:val="clear" w:pos="1890"/>
              </w:tabs>
              <w:spacing w:before="60"/>
              <w:jc w:val="center"/>
              <w:rPr>
                <w:color w:val="164469" w:themeColor="text1"/>
                <w:sz w:val="18"/>
              </w:rPr>
            </w:pPr>
            <w:r w:rsidRPr="00EC3784">
              <w:rPr>
                <w:color w:val="164469" w:themeColor="text1"/>
                <w:sz w:val="18"/>
              </w:rPr>
              <w:t>Fee Pay</w:t>
            </w:r>
            <w:r w:rsidR="00126F2A" w:rsidRPr="00EC3784">
              <w:rPr>
                <w:color w:val="164469" w:themeColor="text1"/>
                <w:sz w:val="18"/>
              </w:rPr>
              <w:t>er;</w:t>
            </w:r>
            <w:r w:rsidR="000A2028">
              <w:rPr>
                <w:color w:val="164469" w:themeColor="text1"/>
                <w:sz w:val="18"/>
              </w:rPr>
              <w:t xml:space="preserve"> </w:t>
            </w:r>
            <w:r w:rsidRPr="00EC3784">
              <w:rPr>
                <w:color w:val="164469" w:themeColor="text1"/>
                <w:sz w:val="18"/>
              </w:rPr>
              <w:t>Reporter</w:t>
            </w:r>
          </w:p>
        </w:tc>
        <w:tc>
          <w:tcPr>
            <w:tcW w:w="2196" w:type="dxa"/>
            <w:vAlign w:val="center"/>
          </w:tcPr>
          <w:p w14:paraId="2E331ACD" w14:textId="77777777" w:rsidR="001F2F57" w:rsidRPr="00EC3784" w:rsidRDefault="00126F2A" w:rsidP="00126F2A">
            <w:pPr>
              <w:pStyle w:val="BodyText"/>
              <w:tabs>
                <w:tab w:val="clear" w:pos="1890"/>
              </w:tabs>
              <w:spacing w:before="60" w:after="60"/>
              <w:jc w:val="center"/>
              <w:rPr>
                <w:color w:val="164469" w:themeColor="text1"/>
                <w:sz w:val="18"/>
              </w:rPr>
            </w:pPr>
            <w:r w:rsidRPr="00EC3784">
              <w:rPr>
                <w:color w:val="164469" w:themeColor="text1"/>
                <w:sz w:val="18"/>
              </w:rPr>
              <w:t>Reporter</w:t>
            </w:r>
          </w:p>
        </w:tc>
        <w:tc>
          <w:tcPr>
            <w:tcW w:w="2196" w:type="dxa"/>
            <w:vAlign w:val="center"/>
          </w:tcPr>
          <w:p w14:paraId="2E331ACE" w14:textId="77777777" w:rsidR="001F2F57" w:rsidRPr="00EC3784" w:rsidRDefault="00126F2A" w:rsidP="00126F2A">
            <w:pPr>
              <w:pStyle w:val="BodyText"/>
              <w:tabs>
                <w:tab w:val="clear" w:pos="1890"/>
              </w:tabs>
              <w:spacing w:before="60" w:after="60"/>
              <w:jc w:val="center"/>
              <w:rPr>
                <w:color w:val="164469" w:themeColor="text1"/>
                <w:sz w:val="18"/>
              </w:rPr>
            </w:pPr>
            <w:r w:rsidRPr="00EC3784">
              <w:rPr>
                <w:color w:val="164469" w:themeColor="text1"/>
                <w:sz w:val="18"/>
              </w:rPr>
              <w:t>Reporter</w:t>
            </w:r>
          </w:p>
        </w:tc>
      </w:tr>
    </w:tbl>
    <w:p w14:paraId="2E331AD0" w14:textId="77777777" w:rsidR="00EA40DD" w:rsidRPr="008B6514" w:rsidRDefault="00B871B5" w:rsidP="00172D7E">
      <w:pPr>
        <w:pStyle w:val="ListNumber2"/>
        <w:numPr>
          <w:ilvl w:val="0"/>
          <w:numId w:val="45"/>
        </w:numPr>
        <w:spacing w:before="360" w:after="120"/>
      </w:pPr>
      <w:r>
        <w:t>Select</w:t>
      </w:r>
      <w:r w:rsidRPr="005C775A">
        <w:t xml:space="preserve"> </w:t>
      </w:r>
      <w:r w:rsidR="005C775A" w:rsidRPr="005C775A">
        <w:t xml:space="preserve">the </w:t>
      </w:r>
      <w:r w:rsidR="00711BCB" w:rsidRPr="008B717A">
        <w:rPr>
          <w:noProof/>
          <w:position w:val="-4"/>
        </w:rPr>
        <w:drawing>
          <wp:inline distT="0" distB="0" distL="0" distR="0" wp14:anchorId="2E331D4F" wp14:editId="3316C83C">
            <wp:extent cx="502920" cy="155448"/>
            <wp:effectExtent l="0" t="0" r="0" b="0"/>
            <wp:docPr id="313" name="Picture 313" descr="add user" title="Add Us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02920" cy="155448"/>
                    </a:xfrm>
                    <a:prstGeom prst="rect">
                      <a:avLst/>
                    </a:prstGeom>
                  </pic:spPr>
                </pic:pic>
              </a:graphicData>
            </a:graphic>
          </wp:inline>
        </w:drawing>
      </w:r>
      <w:r w:rsidR="00711BCB" w:rsidRPr="005C775A">
        <w:t xml:space="preserve"> </w:t>
      </w:r>
      <w:r w:rsidR="005C775A" w:rsidRPr="005C775A">
        <w:t xml:space="preserve">button. This will take you back to the Add User(s) </w:t>
      </w:r>
      <w:r w:rsidR="00310F64">
        <w:t>page</w:t>
      </w:r>
      <w:r w:rsidR="005C775A" w:rsidRPr="005C775A">
        <w:t xml:space="preserve"> </w:t>
      </w:r>
      <w:r w:rsidR="00310F64">
        <w:t>for the payment method</w:t>
      </w:r>
      <w:r w:rsidR="005C775A" w:rsidRPr="005C775A">
        <w:t>. At the top of the screen, a green success message will indicate that you’ve successfully assigned the user permission(s).</w:t>
      </w:r>
    </w:p>
    <w:p w14:paraId="2E331AD1" w14:textId="77777777" w:rsidR="00025989" w:rsidRDefault="00143E82" w:rsidP="007330DC">
      <w:pPr>
        <w:spacing w:before="240"/>
        <w:ind w:left="540"/>
        <w:rPr>
          <w:rFonts w:ascii="Segoe UI" w:hAnsi="Segoe UI" w:cstheme="minorHAnsi"/>
          <w:b/>
          <w:bCs/>
          <w:noProof/>
          <w:kern w:val="32"/>
          <w:szCs w:val="22"/>
        </w:rPr>
      </w:pPr>
      <w:r>
        <w:rPr>
          <w:noProof/>
        </w:rPr>
        <mc:AlternateContent>
          <mc:Choice Requires="wps">
            <w:drawing>
              <wp:inline distT="0" distB="0" distL="0" distR="0" wp14:anchorId="2E331D51" wp14:editId="0C0C71B4">
                <wp:extent cx="4945076" cy="327804"/>
                <wp:effectExtent l="38100" t="38100" r="122555" b="110490"/>
                <wp:docPr id="660" name="Rounded Rectangle 660" descr="There is no limit to the number of users you can add to a stored payment method." title="Number of Users to Stored Payment Method"/>
                <wp:cNvGraphicFramePr/>
                <a:graphic xmlns:a="http://schemas.openxmlformats.org/drawingml/2006/main">
                  <a:graphicData uri="http://schemas.microsoft.com/office/word/2010/wordprocessingShape">
                    <wps:wsp>
                      <wps:cNvSpPr/>
                      <wps:spPr>
                        <a:xfrm flipH="1">
                          <a:off x="0" y="0"/>
                          <a:ext cx="4945076" cy="327804"/>
                        </a:xfrm>
                        <a:prstGeom prst="roundRect">
                          <a:avLst/>
                        </a:prstGeom>
                        <a:solidFill>
                          <a:srgbClr val="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54" w14:textId="77777777" w:rsidR="009C4587" w:rsidRPr="00693E52" w:rsidRDefault="009C4587" w:rsidP="00004048">
                            <w:pPr>
                              <w:pStyle w:val="YellowTextBox"/>
                            </w:pPr>
                            <w:r w:rsidRPr="00C612C7">
                              <w:t xml:space="preserve">There is no limit to the number of </w:t>
                            </w:r>
                            <w:r>
                              <w:t xml:space="preserve">users </w:t>
                            </w:r>
                            <w:r w:rsidRPr="00C612C7">
                              <w:t xml:space="preserve">you can </w:t>
                            </w:r>
                            <w:r>
                              <w:t>add to a stored payment method</w:t>
                            </w:r>
                            <w:r w:rsidRPr="00C612C7">
                              <w:t>.</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331D51" id="Rounded Rectangle 660" o:spid="_x0000_s1105" alt="Title: Number of Users to Stored Payment Method - Description: There is no limit to the number of users you can add to a stored payment method." style="width:389.4pt;height:25.8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" strokecolor="#eaab00" strokeweight="2pt">
                <v:shadow on="t" color="black" opacity="26214f" origin="-.5,-.5" offset=".74836mm,.74836mm"/>
                <v:textbox>
                  <w:txbxContent>
                    <w:p w14:paraId="2E331E54" w14:textId="77777777" w:rsidR="009C4587" w:rsidRPr="00693E52" w:rsidRDefault="009C4587" w:rsidP="00004048">
                      <w:pPr>
                        <w:pStyle w:val="YellowTextBox"/>
                      </w:pPr>
                      <w:r w:rsidRPr="00C612C7">
                        <w:t xml:space="preserve">There is no limit to the number of </w:t>
                      </w:r>
                      <w:r>
                        <w:t xml:space="preserve">users </w:t>
                      </w:r>
                      <w:r w:rsidRPr="00C612C7">
                        <w:t xml:space="preserve">you can </w:t>
                      </w:r>
                      <w:r>
                        <w:t>add to a stored payment method</w:t>
                      </w:r>
                      <w:r w:rsidRPr="00C612C7">
                        <w:t>.</w:t>
                      </w:r>
                      <w:r>
                        <w:t xml:space="preserve"> </w:t>
                      </w:r>
                    </w:p>
                  </w:txbxContent>
                </v:textbox>
                <w10:anchorlock/>
              </v:roundrect>
            </w:pict>
          </mc:Fallback>
        </mc:AlternateContent>
      </w:r>
      <w:r w:rsidR="00025989">
        <w:br w:type="page"/>
      </w:r>
    </w:p>
    <w:p w14:paraId="2E331AD2" w14:textId="77777777" w:rsidR="00B77812" w:rsidRDefault="0024339D" w:rsidP="008B717A">
      <w:pPr>
        <w:pStyle w:val="Heading3"/>
      </w:pPr>
      <w:r>
        <w:lastRenderedPageBreak/>
        <w:t>E</w:t>
      </w:r>
      <w:r w:rsidR="00B77812">
        <w:t xml:space="preserve">dit </w:t>
      </w:r>
      <w:r w:rsidR="0075176F">
        <w:t>User Permissions</w:t>
      </w:r>
    </w:p>
    <w:p w14:paraId="2E331AD3" w14:textId="77777777" w:rsidR="00946ADE" w:rsidRDefault="00780C30" w:rsidP="00780C30">
      <w:pPr>
        <w:pStyle w:val="BodyText"/>
      </w:pPr>
      <w:r>
        <w:t xml:space="preserve">As an Administrator, you can also make updates to existing user permissions on your stored payment method. If you are an Administrator with multiple permissions, you can </w:t>
      </w:r>
      <w:r w:rsidR="0075176F">
        <w:t>change</w:t>
      </w:r>
      <w:r>
        <w:t xml:space="preserve"> all of your </w:t>
      </w:r>
      <w:r w:rsidR="00B34B9D">
        <w:t xml:space="preserve">own </w:t>
      </w:r>
      <w:r>
        <w:t>permissions except “Administrator.”</w:t>
      </w:r>
    </w:p>
    <w:p w14:paraId="2E331AD4" w14:textId="77777777" w:rsidR="00004048" w:rsidRDefault="0075176F" w:rsidP="00172D7E">
      <w:pPr>
        <w:pStyle w:val="BodyText"/>
        <w:numPr>
          <w:ilvl w:val="0"/>
          <w:numId w:val="46"/>
        </w:numPr>
        <w:tabs>
          <w:tab w:val="clear" w:pos="1890"/>
        </w:tabs>
        <w:spacing w:before="360"/>
      </w:pPr>
      <w:r>
        <w:t xml:space="preserve">On the stored payment method’s </w:t>
      </w:r>
      <w:r w:rsidRPr="00AC3F04">
        <w:t>User Permissions page</w:t>
      </w:r>
      <w:r>
        <w:t xml:space="preserve">, </w:t>
      </w:r>
      <w:r w:rsidR="00A64DDE">
        <w:t xml:space="preserve">select </w:t>
      </w:r>
      <w:r>
        <w:t xml:space="preserve">the </w:t>
      </w:r>
      <w:r w:rsidR="00540C8E" w:rsidRPr="00444D57">
        <w:rPr>
          <w:noProof/>
          <w:position w:val="-4"/>
        </w:rPr>
        <w:drawing>
          <wp:inline distT="0" distB="0" distL="0" distR="0" wp14:anchorId="2E331D53" wp14:editId="5472B9F1">
            <wp:extent cx="740664" cy="137160"/>
            <wp:effectExtent l="19050" t="19050" r="21590" b="15240"/>
            <wp:docPr id="1225" name="Picture 1225" descr="edit permissions" title="Edit Permiss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740664" cy="137160"/>
                    </a:xfrm>
                    <a:prstGeom prst="rect">
                      <a:avLst/>
                    </a:prstGeom>
                    <a:ln>
                      <a:solidFill>
                        <a:schemeClr val="bg1">
                          <a:lumMod val="75000"/>
                        </a:schemeClr>
                      </a:solidFill>
                    </a:ln>
                  </pic:spPr>
                </pic:pic>
              </a:graphicData>
            </a:graphic>
          </wp:inline>
        </w:drawing>
      </w:r>
      <w:r w:rsidR="002167C3">
        <w:t xml:space="preserve"> button. </w:t>
      </w:r>
    </w:p>
    <w:p w14:paraId="2E331AD5" w14:textId="77777777" w:rsidR="0075176F" w:rsidRDefault="000E0872" w:rsidP="001422FE">
      <w:pPr>
        <w:pStyle w:val="BodyText"/>
        <w:tabs>
          <w:tab w:val="clear" w:pos="1890"/>
        </w:tabs>
        <w:spacing w:before="60"/>
        <w:ind w:left="360"/>
      </w:pPr>
      <w:r w:rsidRPr="000E0872">
        <w:rPr>
          <w:noProof/>
        </w:rPr>
        <w:drawing>
          <wp:inline distT="0" distB="0" distL="0" distR="0" wp14:anchorId="2E331D55" wp14:editId="50542B31">
            <wp:extent cx="5788660" cy="803275"/>
            <wp:effectExtent l="0" t="0" r="0" b="0"/>
            <wp:docPr id="375" name="Picture 375" descr="Screen shot showing where the edit permissions button displays in Financial Manage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788660" cy="803275"/>
                    </a:xfrm>
                    <a:prstGeom prst="rect">
                      <a:avLst/>
                    </a:prstGeom>
                    <a:noFill/>
                    <a:ln>
                      <a:noFill/>
                    </a:ln>
                  </pic:spPr>
                </pic:pic>
              </a:graphicData>
            </a:graphic>
          </wp:inline>
        </w:drawing>
      </w:r>
    </w:p>
    <w:p w14:paraId="2E331AD6" w14:textId="77777777" w:rsidR="005C3F2A" w:rsidRDefault="002167C3" w:rsidP="000E0872">
      <w:pPr>
        <w:pStyle w:val="BodyText"/>
        <w:tabs>
          <w:tab w:val="clear" w:pos="1890"/>
        </w:tabs>
        <w:ind w:left="360"/>
      </w:pPr>
      <w:r>
        <w:t xml:space="preserve">This will </w:t>
      </w:r>
      <w:r w:rsidR="00B34B9D">
        <w:t xml:space="preserve">reveal </w:t>
      </w:r>
      <w:r>
        <w:t>checkboxes that allow you to edit user permissions</w:t>
      </w:r>
      <w:r w:rsidR="00B34B9D">
        <w:t xml:space="preserve"> for one or more than one user</w:t>
      </w:r>
      <w:r>
        <w:t xml:space="preserve">. Each user associated with the </w:t>
      </w:r>
      <w:r w:rsidR="00711BCB">
        <w:t xml:space="preserve">stored payment method is listed, </w:t>
      </w:r>
      <w:r>
        <w:t>followed by a row of checkboxes that correspond to each permission.</w:t>
      </w:r>
      <w:r w:rsidR="005C3F2A">
        <w:t xml:space="preserve"> </w:t>
      </w:r>
    </w:p>
    <w:p w14:paraId="2E331AD7" w14:textId="77777777" w:rsidR="00004048" w:rsidRDefault="00B871B5" w:rsidP="00172D7E">
      <w:pPr>
        <w:pStyle w:val="BodyText"/>
        <w:numPr>
          <w:ilvl w:val="0"/>
          <w:numId w:val="46"/>
        </w:numPr>
        <w:tabs>
          <w:tab w:val="clear" w:pos="1890"/>
        </w:tabs>
        <w:spacing w:before="360"/>
      </w:pPr>
      <w:r>
        <w:t xml:space="preserve">Select </w:t>
      </w:r>
      <w:r w:rsidR="005C3F2A">
        <w:t xml:space="preserve">the checkboxes to </w:t>
      </w:r>
      <w:r>
        <w:t xml:space="preserve">assign </w:t>
      </w:r>
      <w:r w:rsidR="005C3F2A">
        <w:t xml:space="preserve">or </w:t>
      </w:r>
      <w:r>
        <w:t xml:space="preserve">remove </w:t>
      </w:r>
      <w:r w:rsidR="005C3F2A">
        <w:t>permissions for each user</w:t>
      </w:r>
      <w:r w:rsidR="00B34B9D">
        <w:t xml:space="preserve"> as desired</w:t>
      </w:r>
      <w:r w:rsidR="005C3F2A">
        <w:t>. The</w:t>
      </w:r>
      <w:r w:rsidR="00762272">
        <w:t xml:space="preserve"> </w:t>
      </w:r>
      <w:r w:rsidR="00762272" w:rsidRPr="00444D57">
        <w:rPr>
          <w:noProof/>
          <w:position w:val="-2"/>
        </w:rPr>
        <w:drawing>
          <wp:inline distT="0" distB="0" distL="0" distR="0" wp14:anchorId="2E331D57" wp14:editId="4809CC12">
            <wp:extent cx="1234440" cy="155448"/>
            <wp:effectExtent l="0" t="0" r="3810" b="0"/>
            <wp:docPr id="495" name="Picture 495" descr="update user permissions" title="update user permiss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234440" cy="155448"/>
                    </a:xfrm>
                    <a:prstGeom prst="rect">
                      <a:avLst/>
                    </a:prstGeom>
                  </pic:spPr>
                </pic:pic>
              </a:graphicData>
            </a:graphic>
          </wp:inline>
        </w:drawing>
      </w:r>
      <w:r w:rsidR="00762272">
        <w:t xml:space="preserve"> </w:t>
      </w:r>
      <w:r w:rsidR="0024556C">
        <w:t xml:space="preserve">button </w:t>
      </w:r>
      <w:r w:rsidR="005C3F2A">
        <w:t xml:space="preserve">will become active only if you’ve made changes to the user permissions. </w:t>
      </w:r>
    </w:p>
    <w:p w14:paraId="2E331AD8" w14:textId="77777777" w:rsidR="005C3F2A" w:rsidRDefault="00F4338F" w:rsidP="00F37D5D">
      <w:pPr>
        <w:pStyle w:val="BodyText"/>
        <w:tabs>
          <w:tab w:val="clear" w:pos="1890"/>
        </w:tabs>
        <w:ind w:left="360"/>
      </w:pPr>
      <w:r>
        <w:rPr>
          <w:noProof/>
        </w:rPr>
        <w:drawing>
          <wp:inline distT="0" distB="0" distL="0" distR="0" wp14:anchorId="2E331D59" wp14:editId="3AE69D24">
            <wp:extent cx="5581535" cy="1791014"/>
            <wp:effectExtent l="0" t="0" r="635" b="0"/>
            <wp:docPr id="23" name="Picture 23" descr="Update user permissions screen"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4">
                      <a:extLst>
                        <a:ext uri="{28A0092B-C50C-407E-A947-70E740481C1C}">
                          <a14:useLocalDpi xmlns:a14="http://schemas.microsoft.com/office/drawing/2010/main" val="0"/>
                        </a:ext>
                      </a:extLst>
                    </a:blip>
                    <a:srcRect l="184" t="26855"/>
                    <a:stretch/>
                  </pic:blipFill>
                  <pic:spPr bwMode="auto">
                    <a:xfrm>
                      <a:off x="0" y="0"/>
                      <a:ext cx="5581535" cy="1791014"/>
                    </a:xfrm>
                    <a:prstGeom prst="rect">
                      <a:avLst/>
                    </a:prstGeom>
                    <a:noFill/>
                    <a:ln>
                      <a:noFill/>
                    </a:ln>
                    <a:extLst>
                      <a:ext uri="{53640926-AAD7-44D8-BBD7-CCE9431645EC}">
                        <a14:shadowObscured xmlns:a14="http://schemas.microsoft.com/office/drawing/2010/main"/>
                      </a:ext>
                    </a:extLst>
                  </pic:spPr>
                </pic:pic>
              </a:graphicData>
            </a:graphic>
          </wp:inline>
        </w:drawing>
      </w:r>
    </w:p>
    <w:p w14:paraId="2E331AD9" w14:textId="77777777" w:rsidR="002167C3" w:rsidRDefault="0024556C" w:rsidP="00172D7E">
      <w:pPr>
        <w:pStyle w:val="BodyText"/>
        <w:numPr>
          <w:ilvl w:val="0"/>
          <w:numId w:val="46"/>
        </w:numPr>
        <w:tabs>
          <w:tab w:val="clear" w:pos="1890"/>
        </w:tabs>
        <w:spacing w:before="360"/>
      </w:pPr>
      <w:r>
        <w:t xml:space="preserve">After updating the </w:t>
      </w:r>
      <w:r w:rsidRPr="002A5412">
        <w:t>Edit Permissions page</w:t>
      </w:r>
      <w:r>
        <w:t xml:space="preserve">, </w:t>
      </w:r>
      <w:r w:rsidR="00B871B5">
        <w:t xml:space="preserve">select </w:t>
      </w:r>
      <w:r>
        <w:t xml:space="preserve">the </w:t>
      </w:r>
      <w:r w:rsidR="00762272" w:rsidRPr="00444D57">
        <w:rPr>
          <w:noProof/>
          <w:position w:val="-2"/>
        </w:rPr>
        <w:drawing>
          <wp:inline distT="0" distB="0" distL="0" distR="0" wp14:anchorId="2E331D5B" wp14:editId="3C27364F">
            <wp:extent cx="1234440" cy="155448"/>
            <wp:effectExtent l="0" t="0" r="3810" b="0"/>
            <wp:docPr id="610" name="Picture 610" descr="update user permissions" title="update user permiss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234440" cy="155448"/>
                    </a:xfrm>
                    <a:prstGeom prst="rect">
                      <a:avLst/>
                    </a:prstGeom>
                  </pic:spPr>
                </pic:pic>
              </a:graphicData>
            </a:graphic>
          </wp:inline>
        </w:drawing>
      </w:r>
      <w:r w:rsidR="00A67C75">
        <w:t xml:space="preserve"> </w:t>
      </w:r>
      <w:r>
        <w:t>button to submit</w:t>
      </w:r>
      <w:r w:rsidR="006E2DFC">
        <w:t xml:space="preserve"> the form. This will take you to the </w:t>
      </w:r>
      <w:r w:rsidR="006E2DFC" w:rsidRPr="00AC3F04">
        <w:t>User Permissions page</w:t>
      </w:r>
      <w:r w:rsidR="006E2DFC">
        <w:t>. At the top of the screen, a green success message will indicate that you’ve successfully edited the user permission(s).</w:t>
      </w:r>
    </w:p>
    <w:p w14:paraId="2E331ADA" w14:textId="77777777" w:rsidR="00AD4E49" w:rsidRDefault="00AD4E49" w:rsidP="002167C3">
      <w:pPr>
        <w:pStyle w:val="BodyText"/>
        <w:tabs>
          <w:tab w:val="clear" w:pos="1890"/>
        </w:tabs>
        <w:spacing w:before="360"/>
        <w:rPr>
          <w:rFonts w:cstheme="minorHAnsi"/>
          <w:b/>
          <w:bCs/>
          <w:noProof/>
          <w:kern w:val="32"/>
          <w:szCs w:val="22"/>
        </w:rPr>
      </w:pPr>
      <w:r>
        <w:rPr>
          <w:noProof/>
        </w:rPr>
        <mc:AlternateContent>
          <mc:Choice Requires="wps">
            <w:drawing>
              <wp:anchor distT="0" distB="0" distL="114300" distR="114300" simplePos="0" relativeHeight="251727360" behindDoc="0" locked="0" layoutInCell="1" allowOverlap="1" wp14:anchorId="2E331D5D" wp14:editId="475B526F">
                <wp:simplePos x="0" y="0"/>
                <wp:positionH relativeFrom="column">
                  <wp:posOffset>41910</wp:posOffset>
                </wp:positionH>
                <wp:positionV relativeFrom="paragraph">
                  <wp:posOffset>20379</wp:posOffset>
                </wp:positionV>
                <wp:extent cx="5947410" cy="523875"/>
                <wp:effectExtent l="38100" t="38100" r="110490" b="123825"/>
                <wp:wrapNone/>
                <wp:docPr id="616" name="Rounded Rectangle 616" descr="Each user associated with a stored payment method must have at least one permission. &#10;&#10;If you want to remove all permissions for a user, you must remove the user." title="Update User Permissions"/>
                <wp:cNvGraphicFramePr/>
                <a:graphic xmlns:a="http://schemas.openxmlformats.org/drawingml/2006/main">
                  <a:graphicData uri="http://schemas.microsoft.com/office/word/2010/wordprocessingShape">
                    <wps:wsp>
                      <wps:cNvSpPr/>
                      <wps:spPr>
                        <a:xfrm flipH="1">
                          <a:off x="0" y="0"/>
                          <a:ext cx="5947410" cy="523875"/>
                        </a:xfrm>
                        <a:prstGeom prst="roundRect">
                          <a:avLst/>
                        </a:prstGeom>
                        <a:solidFill>
                          <a:srgbClr val="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55" w14:textId="77777777" w:rsidR="009C4587" w:rsidRPr="00693E52" w:rsidRDefault="009C4587" w:rsidP="00AC3F04">
                            <w:pPr>
                              <w:pStyle w:val="YellowTextBox"/>
                            </w:pPr>
                            <w:r>
                              <w:t xml:space="preserve">Each </w:t>
                            </w:r>
                            <w:r w:rsidRPr="00324336">
                              <w:t xml:space="preserve">user associated with the stored payment method must have at least one permission. If you want to remove all permissions for a user, </w:t>
                            </w:r>
                            <w:r w:rsidRPr="008D2A61">
                              <w:t xml:space="preserve">you must </w:t>
                            </w:r>
                            <w:r w:rsidRPr="00737987">
                              <w:t>remove the user</w:t>
                            </w:r>
                            <w:r w:rsidRPr="008D2A61">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E331D5D" id="Rounded Rectangle 616" o:spid="_x0000_s1106" alt="Title: Update User Permissions - Description: Each user associated with a stored payment method must have at least one permission. &#10;&#10;If you want to remove all permissions for a user, you must remove the user." style="position:absolute;margin-left:3.3pt;margin-top:1.6pt;width:468.3pt;height:41.25pt;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" strokecolor="#eaab00" strokeweight="2pt">
                <v:shadow on="t" color="black" opacity="26214f" origin="-.5,-.5" offset=".74836mm,.74836mm"/>
                <v:textbox>
                  <w:txbxContent>
                    <w:p w14:paraId="2E331E55" w14:textId="77777777" w:rsidR="009C4587" w:rsidRPr="00693E52" w:rsidRDefault="009C4587" w:rsidP="00AC3F04">
                      <w:pPr>
                        <w:pStyle w:val="YellowTextBox"/>
                      </w:pPr>
                      <w:r>
                        <w:t xml:space="preserve">Each </w:t>
                      </w:r>
                      <w:r w:rsidRPr="00324336">
                        <w:t xml:space="preserve">user associated with the stored payment method must have at least one permission. If you want to remove all permissions for a user, </w:t>
                      </w:r>
                      <w:r w:rsidRPr="008D2A61">
                        <w:t xml:space="preserve">you must </w:t>
                      </w:r>
                      <w:r w:rsidRPr="00737987">
                        <w:t>remove the user</w:t>
                      </w:r>
                      <w:r w:rsidRPr="008D2A61">
                        <w:t>.</w:t>
                      </w:r>
                    </w:p>
                  </w:txbxContent>
                </v:textbox>
              </v:roundrect>
            </w:pict>
          </mc:Fallback>
        </mc:AlternateContent>
      </w:r>
      <w:r>
        <w:br w:type="page"/>
      </w:r>
    </w:p>
    <w:p w14:paraId="2E331ADB" w14:textId="77777777" w:rsidR="003403B2" w:rsidRPr="00293D27" w:rsidRDefault="00C87A81" w:rsidP="008B717A">
      <w:pPr>
        <w:pStyle w:val="Heading3"/>
      </w:pPr>
      <w:r>
        <w:lastRenderedPageBreak/>
        <w:t>R</w:t>
      </w:r>
      <w:r w:rsidR="00B77812" w:rsidRPr="00293D27">
        <w:t xml:space="preserve">emove </w:t>
      </w:r>
      <w:r>
        <w:t>Users from a</w:t>
      </w:r>
      <w:r w:rsidR="00B77812" w:rsidRPr="00293D27">
        <w:t xml:space="preserve"> </w:t>
      </w:r>
      <w:r>
        <w:t>Stored Payment Method</w:t>
      </w:r>
    </w:p>
    <w:p w14:paraId="2E331ADC" w14:textId="77777777" w:rsidR="00534049" w:rsidRDefault="00780C30" w:rsidP="00780C30">
      <w:pPr>
        <w:pStyle w:val="BodyText"/>
      </w:pPr>
      <w:r w:rsidRPr="00780C30">
        <w:t xml:space="preserve">If you’d like to </w:t>
      </w:r>
      <w:r w:rsidR="00AD4E49">
        <w:t>remove</w:t>
      </w:r>
      <w:r w:rsidRPr="00780C30">
        <w:t xml:space="preserve"> all of a user’s permissions to a stored payment method, you will need to remove the user from the stored payment method. This will completely eliminate the user’s access to your stored payment method.</w:t>
      </w:r>
      <w:r>
        <w:t xml:space="preserve"> </w:t>
      </w:r>
    </w:p>
    <w:p w14:paraId="2E331ADD" w14:textId="77777777" w:rsidR="00534049" w:rsidRDefault="00AD4E49" w:rsidP="00780C30">
      <w:pPr>
        <w:pStyle w:val="BodyText"/>
      </w:pPr>
      <w:r>
        <w:rPr>
          <w:noProof/>
        </w:rPr>
        <mc:AlternateContent>
          <mc:Choice Requires="wps">
            <w:drawing>
              <wp:inline distT="0" distB="0" distL="0" distR="0" wp14:anchorId="2E331D5F" wp14:editId="15764F15">
                <wp:extent cx="5880735" cy="523875"/>
                <wp:effectExtent l="38100" t="38100" r="120015" b="123825"/>
                <wp:docPr id="658" name="Rounded Rectangle 658" descr="An Administrator cannot remove themselves from a stored payment method; that action must be completed by another administrator." title="Remove from Stored Payment Method"/>
                <wp:cNvGraphicFramePr/>
                <a:graphic xmlns:a="http://schemas.openxmlformats.org/drawingml/2006/main">
                  <a:graphicData uri="http://schemas.microsoft.com/office/word/2010/wordprocessingShape">
                    <wps:wsp>
                      <wps:cNvSpPr/>
                      <wps:spPr>
                        <a:xfrm flipH="1">
                          <a:off x="0" y="0"/>
                          <a:ext cx="5880735" cy="523875"/>
                        </a:xfrm>
                        <a:prstGeom prst="roundRect">
                          <a:avLst/>
                        </a:prstGeom>
                        <a:solidFill>
                          <a:srgbClr val="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56" w14:textId="77777777" w:rsidR="009C4587" w:rsidRPr="00693E52" w:rsidRDefault="009C4587" w:rsidP="00004048">
                            <w:pPr>
                              <w:pStyle w:val="YellowTextBox"/>
                            </w:pPr>
                            <w:r w:rsidRPr="00AD4E49">
                              <w:t>An Administrator cannot remove hi</w:t>
                            </w:r>
                            <w:r>
                              <w:t>m</w:t>
                            </w:r>
                            <w:r w:rsidRPr="00AD4E49">
                              <w:t>/herself from a stored payment method; this must be completed by another Administrator.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331D5F" id="Rounded Rectangle 658" o:spid="_x0000_s1107" alt="Title: Remove from Stored Payment Method - Description: An Administrator cannot remove themselves from a stored payment method; that action must be completed by another administrator." style="width:463.05pt;height:41.2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" strokecolor="#eaab00" strokeweight="2pt">
                <v:shadow on="t" color="black" opacity="26214f" origin="-.5,-.5" offset=".74836mm,.74836mm"/>
                <v:textbox>
                  <w:txbxContent>
                    <w:p w14:paraId="2E331E56" w14:textId="77777777" w:rsidR="009C4587" w:rsidRPr="00693E52" w:rsidRDefault="009C4587" w:rsidP="00004048">
                      <w:pPr>
                        <w:pStyle w:val="YellowTextBox"/>
                      </w:pPr>
                      <w:r w:rsidRPr="00AD4E49">
                        <w:t>An Administrator cannot remove hi</w:t>
                      </w:r>
                      <w:r>
                        <w:t>m</w:t>
                      </w:r>
                      <w:r w:rsidRPr="00AD4E49">
                        <w:t>/herself from a stored payment method; this must be completed by another Administrator.</w:t>
                      </w:r>
                    </w:p>
                  </w:txbxContent>
                </v:textbox>
                <w10:anchorlock/>
              </v:roundrect>
            </w:pict>
          </mc:Fallback>
        </mc:AlternateContent>
      </w:r>
    </w:p>
    <w:p w14:paraId="2E331ADE" w14:textId="77777777" w:rsidR="004528B9" w:rsidRDefault="00C87A81" w:rsidP="00172D7E">
      <w:pPr>
        <w:pStyle w:val="BodyText"/>
        <w:numPr>
          <w:ilvl w:val="0"/>
          <w:numId w:val="47"/>
        </w:numPr>
        <w:tabs>
          <w:tab w:val="clear" w:pos="1890"/>
        </w:tabs>
        <w:spacing w:before="240"/>
      </w:pPr>
      <w:r>
        <w:t xml:space="preserve">On the stored payment method’s </w:t>
      </w:r>
      <w:hyperlink w:anchor="_User_Permissions_Page" w:history="1">
        <w:r w:rsidRPr="00761A73">
          <w:rPr>
            <w:rStyle w:val="Hyperlink"/>
          </w:rPr>
          <w:t>User Permissions page</w:t>
        </w:r>
      </w:hyperlink>
      <w:r>
        <w:t xml:space="preserve">, </w:t>
      </w:r>
      <w:r w:rsidR="00B871B5">
        <w:t xml:space="preserve">select </w:t>
      </w:r>
      <w:r>
        <w:t xml:space="preserve">the </w:t>
      </w:r>
      <w:r w:rsidR="009202A8" w:rsidRPr="00444D57">
        <w:rPr>
          <w:noProof/>
          <w:position w:val="-4"/>
        </w:rPr>
        <w:drawing>
          <wp:inline distT="0" distB="0" distL="0" distR="0" wp14:anchorId="2E331D61" wp14:editId="76C49B89">
            <wp:extent cx="808892" cy="152400"/>
            <wp:effectExtent l="19050" t="19050" r="10795" b="19050"/>
            <wp:docPr id="1230" name="Picture 1230" descr="remove users" title="Remove User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810743" cy="152749"/>
                    </a:xfrm>
                    <a:prstGeom prst="rect">
                      <a:avLst/>
                    </a:prstGeom>
                    <a:ln>
                      <a:solidFill>
                        <a:schemeClr val="bg1">
                          <a:lumMod val="75000"/>
                        </a:schemeClr>
                      </a:solidFill>
                    </a:ln>
                  </pic:spPr>
                </pic:pic>
              </a:graphicData>
            </a:graphic>
          </wp:inline>
        </w:drawing>
      </w:r>
      <w:r>
        <w:t xml:space="preserve"> button. This will take you to the </w:t>
      </w:r>
      <w:r w:rsidR="001B4FB7">
        <w:rPr>
          <w:b/>
          <w:color w:val="004C97" w:themeColor="text2"/>
        </w:rPr>
        <w:t>Remove Users</w:t>
      </w:r>
      <w:r>
        <w:rPr>
          <w:b/>
          <w:color w:val="004C97" w:themeColor="text2"/>
        </w:rPr>
        <w:t xml:space="preserve"> page</w:t>
      </w:r>
      <w:r>
        <w:t xml:space="preserve">. </w:t>
      </w:r>
    </w:p>
    <w:p w14:paraId="2E331ADF" w14:textId="77777777" w:rsidR="00C87A81" w:rsidRDefault="002E6F85" w:rsidP="00E83165">
      <w:pPr>
        <w:pStyle w:val="BodyText"/>
        <w:tabs>
          <w:tab w:val="clear" w:pos="1890"/>
        </w:tabs>
        <w:spacing w:before="120"/>
        <w:ind w:left="360"/>
      </w:pPr>
      <w:r w:rsidRPr="002E6F85">
        <w:rPr>
          <w:noProof/>
        </w:rPr>
        <w:drawing>
          <wp:inline distT="0" distB="0" distL="0" distR="0" wp14:anchorId="2E331D63" wp14:editId="6F8FDED6">
            <wp:extent cx="5788660" cy="819150"/>
            <wp:effectExtent l="0" t="0" r="0" b="0"/>
            <wp:docPr id="380" name="Picture 380" descr="Screen shot showing where remove users button is in Financial Manage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788660" cy="819150"/>
                    </a:xfrm>
                    <a:prstGeom prst="rect">
                      <a:avLst/>
                    </a:prstGeom>
                    <a:noFill/>
                    <a:ln>
                      <a:noFill/>
                    </a:ln>
                  </pic:spPr>
                </pic:pic>
              </a:graphicData>
            </a:graphic>
          </wp:inline>
        </w:drawing>
      </w:r>
    </w:p>
    <w:p w14:paraId="2E331AE0" w14:textId="77777777" w:rsidR="00AC3F04" w:rsidRDefault="00A64DDE" w:rsidP="00172D7E">
      <w:pPr>
        <w:pStyle w:val="BodyText"/>
        <w:numPr>
          <w:ilvl w:val="0"/>
          <w:numId w:val="47"/>
        </w:numPr>
        <w:tabs>
          <w:tab w:val="clear" w:pos="1890"/>
        </w:tabs>
        <w:spacing w:before="360" w:after="0"/>
        <w:rPr>
          <w:noProof/>
        </w:rPr>
      </w:pPr>
      <w:r>
        <w:t>Select</w:t>
      </w:r>
      <w:r w:rsidR="001B4FB7">
        <w:t xml:space="preserve"> the checkbox</w:t>
      </w:r>
      <w:r w:rsidR="005B4BF9">
        <w:t>(es)</w:t>
      </w:r>
      <w:r w:rsidR="001B4FB7">
        <w:t xml:space="preserve"> left of the user(s) you’d like to remove. You can perform this action for multiple users at once. You </w:t>
      </w:r>
      <w:r w:rsidR="005B4BF9">
        <w:t>cannot</w:t>
      </w:r>
      <w:r w:rsidR="001B4FB7">
        <w:t xml:space="preserve"> remove yourself </w:t>
      </w:r>
      <w:r w:rsidR="009E2C00">
        <w:t>from the stored payment method.</w:t>
      </w:r>
      <w:r w:rsidR="009202A8" w:rsidRPr="009202A8">
        <w:rPr>
          <w:noProof/>
        </w:rPr>
        <w:t xml:space="preserve"> </w:t>
      </w:r>
    </w:p>
    <w:p w14:paraId="2E331AE1" w14:textId="77777777" w:rsidR="001B4FB7" w:rsidRDefault="002E6F85" w:rsidP="00E83165">
      <w:pPr>
        <w:pStyle w:val="BodyText"/>
        <w:tabs>
          <w:tab w:val="clear" w:pos="1890"/>
        </w:tabs>
        <w:spacing w:before="120"/>
        <w:ind w:left="360"/>
      </w:pPr>
      <w:r w:rsidRPr="002E6F85">
        <w:rPr>
          <w:noProof/>
        </w:rPr>
        <w:drawing>
          <wp:inline distT="0" distB="0" distL="0" distR="0" wp14:anchorId="2E331D65" wp14:editId="7D64B28C">
            <wp:extent cx="5788660" cy="1791977"/>
            <wp:effectExtent l="0" t="0" r="0" b="0"/>
            <wp:docPr id="379" name="Picture 379" descr="Screen shot showing how to select the users you'd like to remove"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t="22280"/>
                    <a:stretch/>
                  </pic:blipFill>
                  <pic:spPr bwMode="auto">
                    <a:xfrm>
                      <a:off x="0" y="0"/>
                      <a:ext cx="5788660" cy="1791977"/>
                    </a:xfrm>
                    <a:prstGeom prst="rect">
                      <a:avLst/>
                    </a:prstGeom>
                    <a:noFill/>
                    <a:ln>
                      <a:noFill/>
                    </a:ln>
                    <a:extLst>
                      <a:ext uri="{53640926-AAD7-44D8-BBD7-CCE9431645EC}">
                        <a14:shadowObscured xmlns:a14="http://schemas.microsoft.com/office/drawing/2010/main"/>
                      </a:ext>
                    </a:extLst>
                  </pic:spPr>
                </pic:pic>
              </a:graphicData>
            </a:graphic>
          </wp:inline>
        </w:drawing>
      </w:r>
    </w:p>
    <w:p w14:paraId="2E331AE2" w14:textId="77777777" w:rsidR="005B4BF9" w:rsidRDefault="00A64DDE" w:rsidP="00172D7E">
      <w:pPr>
        <w:pStyle w:val="BodyText"/>
        <w:numPr>
          <w:ilvl w:val="0"/>
          <w:numId w:val="47"/>
        </w:numPr>
        <w:tabs>
          <w:tab w:val="clear" w:pos="1890"/>
        </w:tabs>
        <w:spacing w:before="360"/>
        <w:rPr>
          <w:noProof/>
        </w:rPr>
      </w:pPr>
      <w:r>
        <w:t>Select</w:t>
      </w:r>
      <w:r w:rsidRPr="00293D27">
        <w:t xml:space="preserve"> </w:t>
      </w:r>
      <w:r w:rsidR="00293D27" w:rsidRPr="00293D27">
        <w:t xml:space="preserve">the </w:t>
      </w:r>
      <w:r w:rsidR="009E2C00" w:rsidRPr="00444D57">
        <w:rPr>
          <w:noProof/>
          <w:position w:val="-2"/>
        </w:rPr>
        <w:drawing>
          <wp:inline distT="0" distB="0" distL="0" distR="0" wp14:anchorId="2E331D67" wp14:editId="1B2299FA">
            <wp:extent cx="1105231" cy="158762"/>
            <wp:effectExtent l="0" t="0" r="0" b="0"/>
            <wp:docPr id="650" name="Picture 650" descr="remove selected users" title="Remove Selected User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110293" cy="159489"/>
                    </a:xfrm>
                    <a:prstGeom prst="rect">
                      <a:avLst/>
                    </a:prstGeom>
                  </pic:spPr>
                </pic:pic>
              </a:graphicData>
            </a:graphic>
          </wp:inline>
        </w:drawing>
      </w:r>
      <w:r w:rsidR="009E2C00">
        <w:rPr>
          <w:noProof/>
        </w:rPr>
        <w:t xml:space="preserve"> </w:t>
      </w:r>
      <w:r w:rsidR="00293D27" w:rsidRPr="00293D27">
        <w:t>button at the bottom of the page. A red and white confirmation message will display asking, “Are sure you want to remove the selected user(s)?”</w:t>
      </w:r>
      <w:r w:rsidR="00FA5CF6" w:rsidRPr="00FA5CF6">
        <w:rPr>
          <w:noProof/>
        </w:rPr>
        <w:t xml:space="preserve"> </w:t>
      </w:r>
    </w:p>
    <w:p w14:paraId="2E331AE3" w14:textId="77777777" w:rsidR="003D4991" w:rsidRDefault="00CE4EE5" w:rsidP="00172D7E">
      <w:pPr>
        <w:pStyle w:val="BodyText"/>
        <w:numPr>
          <w:ilvl w:val="0"/>
          <w:numId w:val="47"/>
        </w:numPr>
        <w:tabs>
          <w:tab w:val="clear" w:pos="1890"/>
        </w:tabs>
        <w:spacing w:before="360"/>
        <w:ind w:right="4594"/>
      </w:pPr>
      <w:r>
        <w:rPr>
          <w:noProof/>
        </w:rPr>
        <w:drawing>
          <wp:anchor distT="0" distB="0" distL="114300" distR="114300" simplePos="0" relativeHeight="251796992" behindDoc="0" locked="0" layoutInCell="1" allowOverlap="1" wp14:anchorId="2E331D69" wp14:editId="1979BBB4">
            <wp:simplePos x="0" y="0"/>
            <wp:positionH relativeFrom="column">
              <wp:posOffset>3088943</wp:posOffset>
            </wp:positionH>
            <wp:positionV relativeFrom="paragraph">
              <wp:posOffset>145415</wp:posOffset>
            </wp:positionV>
            <wp:extent cx="2667635" cy="1143000"/>
            <wp:effectExtent l="0" t="0" r="0" b="0"/>
            <wp:wrapSquare wrapText="bothSides"/>
            <wp:docPr id="378" name="Picture 378" descr="Screen shot showing how dialogue displays asking if you're sure you want to remove the selected users."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667635" cy="1143000"/>
                    </a:xfrm>
                    <a:prstGeom prst="rect">
                      <a:avLst/>
                    </a:prstGeom>
                    <a:noFill/>
                  </pic:spPr>
                </pic:pic>
              </a:graphicData>
            </a:graphic>
            <wp14:sizeRelH relativeFrom="page">
              <wp14:pctWidth>0</wp14:pctWidth>
            </wp14:sizeRelH>
            <wp14:sizeRelV relativeFrom="page">
              <wp14:pctHeight>0</wp14:pctHeight>
            </wp14:sizeRelV>
          </wp:anchor>
        </w:drawing>
      </w:r>
      <w:r w:rsidR="00A64DDE">
        <w:t>Select</w:t>
      </w:r>
      <w:r w:rsidR="00293D27" w:rsidRPr="00293D27">
        <w:t xml:space="preserve"> the</w:t>
      </w:r>
      <w:r w:rsidR="00CC498B">
        <w:t xml:space="preserve"> </w:t>
      </w:r>
      <w:r w:rsidR="00CC498B" w:rsidRPr="00444D57">
        <w:rPr>
          <w:noProof/>
          <w:position w:val="-2"/>
        </w:rPr>
        <w:drawing>
          <wp:inline distT="0" distB="0" distL="0" distR="0" wp14:anchorId="2E331D6B" wp14:editId="6E229E7D">
            <wp:extent cx="1496061" cy="156845"/>
            <wp:effectExtent l="0" t="0" r="8890" b="0"/>
            <wp:docPr id="1243" name="Picture 1243" descr="Yes, remove selected users" title="Remove User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1501538" cy="157419"/>
                    </a:xfrm>
                    <a:prstGeom prst="rect">
                      <a:avLst/>
                    </a:prstGeom>
                  </pic:spPr>
                </pic:pic>
              </a:graphicData>
            </a:graphic>
          </wp:inline>
        </w:drawing>
      </w:r>
      <w:r w:rsidR="00293D27" w:rsidRPr="00293D27">
        <w:t xml:space="preserve"> bu</w:t>
      </w:r>
      <w:r w:rsidR="00AD4E49">
        <w:t xml:space="preserve">tton. </w:t>
      </w:r>
      <w:r w:rsidR="00E765C2">
        <w:t xml:space="preserve">This </w:t>
      </w:r>
      <w:r w:rsidR="005C775A">
        <w:t>will refresh the Users page, where</w:t>
      </w:r>
      <w:r w:rsidR="00AD4E49">
        <w:t xml:space="preserve"> a green success message will indicate that you’ve successfully removed the user(s).</w:t>
      </w:r>
    </w:p>
    <w:p w14:paraId="2E331AE4" w14:textId="77777777" w:rsidR="001331F0" w:rsidRDefault="001331F0">
      <w:pPr>
        <w:rPr>
          <w:rFonts w:ascii="Segoe UI Light" w:hAnsi="Segoe UI Light" w:cstheme="minorHAnsi"/>
          <w:b/>
          <w:bCs/>
          <w:noProof/>
          <w:color w:val="164469" w:themeColor="text1"/>
          <w:kern w:val="32"/>
          <w:sz w:val="36"/>
          <w:szCs w:val="28"/>
        </w:rPr>
      </w:pPr>
      <w:r>
        <w:br w:type="page"/>
      </w:r>
    </w:p>
    <w:p w14:paraId="2E331AE5" w14:textId="10107266" w:rsidR="001331F0" w:rsidRDefault="00D50E5F" w:rsidP="001331F0">
      <w:pPr>
        <w:pStyle w:val="Heading1"/>
      </w:pPr>
      <w:bookmarkStart w:id="60" w:name="_Toc458788561"/>
      <w:r w:rsidRPr="005C17F1">
        <w:lastRenderedPageBreak/>
        <w:drawing>
          <wp:anchor distT="0" distB="0" distL="114300" distR="114300" simplePos="0" relativeHeight="251662848" behindDoc="1" locked="0" layoutInCell="1" allowOverlap="1" wp14:anchorId="2E331D6D" wp14:editId="412700CB">
            <wp:simplePos x="0" y="0"/>
            <wp:positionH relativeFrom="column">
              <wp:posOffset>-920750</wp:posOffset>
            </wp:positionH>
            <wp:positionV relativeFrom="paragraph">
              <wp:posOffset>10491</wp:posOffset>
            </wp:positionV>
            <wp:extent cx="7800975" cy="304800"/>
            <wp:effectExtent l="0" t="0" r="9525" b="0"/>
            <wp:wrapNone/>
            <wp:docPr id="1087" name="Picture 1087" descr="Gray ba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00975" cy="304800"/>
                    </a:xfrm>
                    <a:prstGeom prst="rect">
                      <a:avLst/>
                    </a:prstGeom>
                    <a:noFill/>
                  </pic:spPr>
                </pic:pic>
              </a:graphicData>
            </a:graphic>
            <wp14:sizeRelH relativeFrom="page">
              <wp14:pctWidth>0</wp14:pctWidth>
            </wp14:sizeRelH>
            <wp14:sizeRelV relativeFrom="page">
              <wp14:pctHeight>0</wp14:pctHeight>
            </wp14:sizeRelV>
          </wp:anchor>
        </w:drawing>
      </w:r>
      <w:r w:rsidR="004D6717">
        <w:t>Manage Deposit Account</w:t>
      </w:r>
      <w:bookmarkStart w:id="61" w:name="_View_Deposit_Account"/>
      <w:bookmarkEnd w:id="61"/>
      <w:r w:rsidR="009C4587">
        <w:t>s</w:t>
      </w:r>
      <w:bookmarkEnd w:id="60"/>
    </w:p>
    <w:p w14:paraId="2E331AE6" w14:textId="77777777" w:rsidR="002975E1" w:rsidRDefault="00134C01" w:rsidP="001331F0">
      <w:pPr>
        <w:pStyle w:val="Heading3"/>
      </w:pPr>
      <w:r>
        <w:t>Manage</w:t>
      </w:r>
      <w:r w:rsidR="004D6717">
        <w:t xml:space="preserve"> Deposit Account Withdrawal Options</w:t>
      </w:r>
    </w:p>
    <w:p w14:paraId="2E331AE7" w14:textId="77777777" w:rsidR="002975E1" w:rsidRDefault="002975E1" w:rsidP="00134C01">
      <w:pPr>
        <w:pStyle w:val="BodyText"/>
      </w:pPr>
      <w:r>
        <w:t xml:space="preserve">In order for funds to be withdrawn from a deposit account, an </w:t>
      </w:r>
      <w:r w:rsidR="00104819">
        <w:t>A</w:t>
      </w:r>
      <w:r>
        <w:t>dministrator must</w:t>
      </w:r>
      <w:r w:rsidR="004F047F">
        <w:t xml:space="preserve"> first</w:t>
      </w:r>
      <w:r>
        <w:t xml:space="preserve"> select which option(s) will be available to the </w:t>
      </w:r>
      <w:r w:rsidR="00104819">
        <w:t>F</w:t>
      </w:r>
      <w:r>
        <w:t xml:space="preserve">unds </w:t>
      </w:r>
      <w:r w:rsidR="00104819">
        <w:t>M</w:t>
      </w:r>
      <w:r>
        <w:t>anager(s).</w:t>
      </w:r>
      <w:r w:rsidR="004F047F">
        <w:t xml:space="preserve"> This separation of duties helps protect our customers from unauthorized withdrawals.</w:t>
      </w:r>
      <w:r w:rsidR="007330DC" w:rsidRPr="007330DC">
        <w:t xml:space="preserve"> </w:t>
      </w:r>
      <w:r w:rsidR="00104819">
        <w:t>Both options are turned off by default.</w:t>
      </w:r>
    </w:p>
    <w:p w14:paraId="2E331AE8" w14:textId="3CDB536D" w:rsidR="004F047F" w:rsidRDefault="002975E1" w:rsidP="00A915A5">
      <w:pPr>
        <w:pStyle w:val="BodyText"/>
        <w:numPr>
          <w:ilvl w:val="0"/>
          <w:numId w:val="48"/>
        </w:numPr>
        <w:tabs>
          <w:tab w:val="clear" w:pos="1890"/>
        </w:tabs>
        <w:rPr>
          <w:noProof/>
        </w:rPr>
      </w:pPr>
      <w:r>
        <w:t xml:space="preserve">On the deposit account </w:t>
      </w:r>
      <w:hyperlink w:anchor="_Stored_Payment_Method_3" w:history="1">
        <w:r w:rsidRPr="00D50E5F">
          <w:rPr>
            <w:rStyle w:val="Hyperlink"/>
          </w:rPr>
          <w:t>Summary page</w:t>
        </w:r>
      </w:hyperlink>
      <w:r>
        <w:t xml:space="preserve">, </w:t>
      </w:r>
      <w:r w:rsidR="00FD0B87">
        <w:t>select</w:t>
      </w:r>
      <w:r w:rsidR="00A64DDE">
        <w:t xml:space="preserve"> </w:t>
      </w:r>
      <w:r>
        <w:t xml:space="preserve">the Manage Funds tab. Then </w:t>
      </w:r>
      <w:r w:rsidR="00A64DDE">
        <w:t xml:space="preserve">select </w:t>
      </w:r>
      <w:r w:rsidR="009E4C9F">
        <w:t>the</w:t>
      </w:r>
      <w:r>
        <w:t xml:space="preserve"> Manage Withdrawal Options tab.</w:t>
      </w:r>
      <w:r w:rsidR="00C7780F" w:rsidRPr="00C7780F">
        <w:rPr>
          <w:noProof/>
        </w:rPr>
        <w:t xml:space="preserve"> </w:t>
      </w:r>
    </w:p>
    <w:p w14:paraId="17982F0B" w14:textId="4EB986CA" w:rsidR="009C4587" w:rsidRDefault="009C4587" w:rsidP="00E0514D">
      <w:pPr>
        <w:pStyle w:val="BodyText"/>
        <w:tabs>
          <w:tab w:val="clear" w:pos="1890"/>
        </w:tabs>
        <w:ind w:left="360"/>
        <w:rPr>
          <w:noProof/>
        </w:rPr>
      </w:pPr>
      <w:r>
        <w:rPr>
          <w:noProof/>
        </w:rPr>
        <w:drawing>
          <wp:inline distT="0" distB="0" distL="0" distR="0" wp14:anchorId="52A60F49" wp14:editId="10564E6E">
            <wp:extent cx="6047740" cy="817245"/>
            <wp:effectExtent l="0" t="0" r="0" b="1905"/>
            <wp:docPr id="1387" name="Picture 1387" descr="Screen shot showing Manage funds and manage withdrawal options tab navigation"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047740" cy="817245"/>
                    </a:xfrm>
                    <a:prstGeom prst="rect">
                      <a:avLst/>
                    </a:prstGeom>
                    <a:noFill/>
                  </pic:spPr>
                </pic:pic>
              </a:graphicData>
            </a:graphic>
          </wp:inline>
        </w:drawing>
      </w:r>
    </w:p>
    <w:p w14:paraId="2E331AEA" w14:textId="77777777" w:rsidR="004F047F" w:rsidRDefault="004F047F" w:rsidP="00A915A5">
      <w:pPr>
        <w:pStyle w:val="BodyText"/>
        <w:numPr>
          <w:ilvl w:val="0"/>
          <w:numId w:val="48"/>
        </w:numPr>
        <w:tabs>
          <w:tab w:val="clear" w:pos="1890"/>
        </w:tabs>
        <w:spacing w:before="240"/>
      </w:pPr>
      <w:r>
        <w:t xml:space="preserve">On the deposit account </w:t>
      </w:r>
      <w:r w:rsidRPr="00C50012">
        <w:rPr>
          <w:b/>
          <w:color w:val="004C97" w:themeColor="text2"/>
        </w:rPr>
        <w:t>Manage Withdrawal Options page</w:t>
      </w:r>
      <w:r>
        <w:t xml:space="preserve">, </w:t>
      </w:r>
      <w:r w:rsidR="00A64DDE">
        <w:t xml:space="preserve">select </w:t>
      </w:r>
      <w:r>
        <w:t>the</w:t>
      </w:r>
      <w:r w:rsidR="00221A94">
        <w:t xml:space="preserve"> </w:t>
      </w:r>
      <w:r w:rsidR="00221A94" w:rsidRPr="002B6FF9">
        <w:rPr>
          <w:noProof/>
          <w:position w:val="-2"/>
        </w:rPr>
        <w:drawing>
          <wp:inline distT="0" distB="0" distL="0" distR="0" wp14:anchorId="2E331D71" wp14:editId="5A0B8DE7">
            <wp:extent cx="1367625" cy="171668"/>
            <wp:effectExtent l="0" t="0" r="4445" b="0"/>
            <wp:docPr id="505" name="Picture 505" descr="modify withdrawal options" title="Modify withdrawal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2"/>
                    <a:srcRect t="1" r="2449" b="-409"/>
                    <a:stretch/>
                  </pic:blipFill>
                  <pic:spPr bwMode="auto">
                    <a:xfrm>
                      <a:off x="0" y="0"/>
                      <a:ext cx="1370652" cy="172048"/>
                    </a:xfrm>
                    <a:prstGeom prst="rect">
                      <a:avLst/>
                    </a:prstGeom>
                    <a:ln>
                      <a:noFill/>
                    </a:ln>
                    <a:extLst>
                      <a:ext uri="{53640926-AAD7-44D8-BBD7-CCE9431645EC}">
                        <a14:shadowObscured xmlns:a14="http://schemas.microsoft.com/office/drawing/2010/main"/>
                      </a:ext>
                    </a:extLst>
                  </pic:spPr>
                </pic:pic>
              </a:graphicData>
            </a:graphic>
          </wp:inline>
        </w:drawing>
      </w:r>
      <w:r>
        <w:t xml:space="preserve">  button. This will activate dropdown </w:t>
      </w:r>
      <w:r w:rsidR="001A5E28">
        <w:t>menus</w:t>
      </w:r>
      <w:r w:rsidR="009755ED">
        <w:t>, allowing you to update the withdrawal options</w:t>
      </w:r>
      <w:r w:rsidR="007330DC">
        <w:t>.</w:t>
      </w:r>
    </w:p>
    <w:p w14:paraId="6DCA1AFC" w14:textId="7F9DADEA" w:rsidR="00E0514D" w:rsidRDefault="007330DC" w:rsidP="00A915A5">
      <w:pPr>
        <w:pStyle w:val="BodyText"/>
        <w:numPr>
          <w:ilvl w:val="0"/>
          <w:numId w:val="48"/>
        </w:numPr>
        <w:tabs>
          <w:tab w:val="clear" w:pos="1890"/>
        </w:tabs>
        <w:spacing w:before="240"/>
        <w:rPr>
          <w:noProof/>
        </w:rPr>
      </w:pPr>
      <w:r>
        <w:t xml:space="preserve">Use the dropdown </w:t>
      </w:r>
      <w:r w:rsidR="001A5E28">
        <w:t>menus</w:t>
      </w:r>
      <w:r>
        <w:t xml:space="preserve"> to indicate whether you wish to “Allow” or “Not Allow” funds to be </w:t>
      </w:r>
      <w:r w:rsidR="00711BCB">
        <w:t>returned</w:t>
      </w:r>
      <w:r>
        <w:t xml:space="preserve"> via EFT and mailed check.</w:t>
      </w:r>
      <w:r w:rsidR="00711BCB">
        <w:rPr>
          <w:noProof/>
        </w:rPr>
        <w:t xml:space="preserve"> For deposit accounts belonging to government entities, funds may only be returned via mailed check.</w:t>
      </w:r>
      <w:r w:rsidR="00D726CF" w:rsidRPr="00D726CF">
        <w:rPr>
          <w:noProof/>
        </w:rPr>
        <w:t xml:space="preserve"> </w:t>
      </w:r>
    </w:p>
    <w:p w14:paraId="2E331AEC" w14:textId="77777777" w:rsidR="000A5D9E" w:rsidRDefault="000A5D9E" w:rsidP="000A5D9E">
      <w:pPr>
        <w:pStyle w:val="BodyText"/>
        <w:tabs>
          <w:tab w:val="clear" w:pos="1890"/>
        </w:tabs>
        <w:ind w:left="360"/>
        <w:rPr>
          <w:noProof/>
        </w:rPr>
      </w:pPr>
      <w:r w:rsidRPr="000A5D9E">
        <w:rPr>
          <w:noProof/>
        </w:rPr>
        <w:drawing>
          <wp:inline distT="0" distB="0" distL="0" distR="0" wp14:anchorId="2E331D73" wp14:editId="084FBCC0">
            <wp:extent cx="4928479" cy="1733799"/>
            <wp:effectExtent l="0" t="0" r="0" b="0"/>
            <wp:docPr id="390" name="Picture 390" descr="update withdrawal options"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t="18955"/>
                    <a:stretch/>
                  </pic:blipFill>
                  <pic:spPr bwMode="auto">
                    <a:xfrm>
                      <a:off x="0" y="0"/>
                      <a:ext cx="4935213" cy="1736168"/>
                    </a:xfrm>
                    <a:prstGeom prst="rect">
                      <a:avLst/>
                    </a:prstGeom>
                    <a:noFill/>
                    <a:ln>
                      <a:noFill/>
                    </a:ln>
                    <a:extLst>
                      <a:ext uri="{53640926-AAD7-44D8-BBD7-CCE9431645EC}">
                        <a14:shadowObscured xmlns:a14="http://schemas.microsoft.com/office/drawing/2010/main"/>
                      </a:ext>
                    </a:extLst>
                  </pic:spPr>
                </pic:pic>
              </a:graphicData>
            </a:graphic>
          </wp:inline>
        </w:drawing>
      </w:r>
    </w:p>
    <w:p w14:paraId="2E331AED" w14:textId="77777777" w:rsidR="00134C01" w:rsidRDefault="000A5D9E" w:rsidP="000A5D9E">
      <w:pPr>
        <w:pStyle w:val="BodyText"/>
        <w:tabs>
          <w:tab w:val="clear" w:pos="1890"/>
        </w:tabs>
        <w:spacing w:before="120"/>
        <w:ind w:left="360"/>
      </w:pPr>
      <w:r>
        <w:rPr>
          <w:noProof/>
        </w:rPr>
        <mc:AlternateContent>
          <mc:Choice Requires="wps">
            <w:drawing>
              <wp:inline distT="0" distB="0" distL="0" distR="0" wp14:anchorId="2E331D75" wp14:editId="7608BF74">
                <wp:extent cx="5507665" cy="691116"/>
                <wp:effectExtent l="38100" t="38100" r="112395" b="109220"/>
                <wp:docPr id="968" name="Rounded Rectangle 968" descr="Allowing an EFT withdrawal permits Funds Managers to withdraw funds to any EFT for which they have Funds Manager permissions. Mailed Check withdrawals will only be sent to the correspondence address associated with the deposit account." title="Withdrawal Options Details"/>
                <wp:cNvGraphicFramePr/>
                <a:graphic xmlns:a="http://schemas.openxmlformats.org/drawingml/2006/main">
                  <a:graphicData uri="http://schemas.microsoft.com/office/word/2010/wordprocessingShape">
                    <wps:wsp>
                      <wps:cNvSpPr/>
                      <wps:spPr>
                        <a:xfrm flipH="1">
                          <a:off x="0" y="0"/>
                          <a:ext cx="5507665" cy="691116"/>
                        </a:xfrm>
                        <a:prstGeom prst="roundRect">
                          <a:avLst/>
                        </a:prstGeom>
                        <a:solidFill>
                          <a:srgbClr val="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57" w14:textId="77777777" w:rsidR="009C4587" w:rsidRPr="00693E52" w:rsidRDefault="009C4587" w:rsidP="009755ED">
                            <w:pPr>
                              <w:pStyle w:val="YellowTextBox"/>
                            </w:pPr>
                            <w:r>
                              <w:t>Allowing an EFT withdrawal permits Funds Managers to withdraw funds to any EFT for which they have Funds Manager permissions. Mailed Check withdrawals will only be sent to the correspondence address associated with the deposit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331D75" id="Rounded Rectangle 968" o:spid="_x0000_s1108" alt="Title: Withdrawal Options Details - Description: Allowing an EFT withdrawal permits Funds Managers to withdraw funds to any EFT for which they have Funds Manager permissions. Mailed Check withdrawals will only be sent to the correspondence address associated with the deposit account." style="width:433.65pt;height:54.4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" strokecolor="#eaab00" strokeweight="2pt">
                <v:shadow on="t" color="black" opacity="26214f" origin="-.5,-.5" offset=".74836mm,.74836mm"/>
                <v:textbox>
                  <w:txbxContent>
                    <w:p w14:paraId="2E331E57" w14:textId="77777777" w:rsidR="009C4587" w:rsidRPr="00693E52" w:rsidRDefault="009C4587" w:rsidP="009755ED">
                      <w:pPr>
                        <w:pStyle w:val="YellowTextBox"/>
                      </w:pPr>
                      <w:r>
                        <w:t>Allowing an EFT withdrawal permits Funds Managers to withdraw funds to any EFT for which they have Funds Manager permissions. Mailed Check withdrawals will only be sent to the correspondence address associated with the deposit account.</w:t>
                      </w:r>
                    </w:p>
                  </w:txbxContent>
                </v:textbox>
                <w10:anchorlock/>
              </v:roundrect>
            </w:pict>
          </mc:Fallback>
        </mc:AlternateContent>
      </w:r>
    </w:p>
    <w:p w14:paraId="2E331AEE" w14:textId="7F97D330" w:rsidR="00134C01" w:rsidRDefault="00A64DDE" w:rsidP="00A915A5">
      <w:pPr>
        <w:pStyle w:val="BodyText"/>
        <w:numPr>
          <w:ilvl w:val="0"/>
          <w:numId w:val="48"/>
        </w:numPr>
        <w:tabs>
          <w:tab w:val="clear" w:pos="1890"/>
        </w:tabs>
        <w:spacing w:before="240"/>
      </w:pPr>
      <w:r>
        <w:t xml:space="preserve">Select </w:t>
      </w:r>
      <w:r w:rsidR="00A37675">
        <w:t>the</w:t>
      </w:r>
      <w:r w:rsidR="00134C01">
        <w:t xml:space="preserve"> </w:t>
      </w:r>
      <w:r w:rsidR="00934C50" w:rsidRPr="002B6FF9">
        <w:rPr>
          <w:noProof/>
          <w:position w:val="-2"/>
        </w:rPr>
        <w:drawing>
          <wp:inline distT="0" distB="0" distL="0" distR="0" wp14:anchorId="2E331D77" wp14:editId="48A5BDB3">
            <wp:extent cx="747423" cy="166094"/>
            <wp:effectExtent l="0" t="0" r="0" b="5715"/>
            <wp:docPr id="523" name="Picture 523" descr="save changes" title="save chan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750843" cy="166854"/>
                    </a:xfrm>
                    <a:prstGeom prst="rect">
                      <a:avLst/>
                    </a:prstGeom>
                  </pic:spPr>
                </pic:pic>
              </a:graphicData>
            </a:graphic>
          </wp:inline>
        </w:drawing>
      </w:r>
      <w:r w:rsidR="00134C01">
        <w:t xml:space="preserve"> button to save your withdrawal options. This will refresh the </w:t>
      </w:r>
      <w:r w:rsidR="00134C01" w:rsidRPr="00C50012">
        <w:t>Manage Withdrawal Options page</w:t>
      </w:r>
      <w:r w:rsidR="00134C01">
        <w:t>, where your new withdrawal options will display for each option. A green su</w:t>
      </w:r>
      <w:r w:rsidR="00394EDB">
        <w:t>ccess message will also display, indicating that you’ve successfully updated the deposit account’s withdrawal options.</w:t>
      </w:r>
    </w:p>
    <w:p w14:paraId="2E331AEF" w14:textId="51420E43" w:rsidR="000D3387" w:rsidRDefault="000D3387" w:rsidP="000D3387"/>
    <w:p w14:paraId="2E331AF0" w14:textId="6E29F994" w:rsidR="000D3387" w:rsidRPr="00B518FB" w:rsidRDefault="00E0514D" w:rsidP="009907A2">
      <w:pPr>
        <w:pStyle w:val="Title"/>
      </w:pPr>
      <w:bookmarkStart w:id="62" w:name="_Toc458788562"/>
      <w:r>
        <w:rPr>
          <w:noProof/>
        </w:rPr>
        <w:lastRenderedPageBreak/>
        <w:drawing>
          <wp:anchor distT="0" distB="0" distL="114300" distR="114300" simplePos="0" relativeHeight="251826688" behindDoc="0" locked="0" layoutInCell="1" allowOverlap="1" wp14:anchorId="2E331D79" wp14:editId="196B5FE9">
            <wp:simplePos x="0" y="0"/>
            <wp:positionH relativeFrom="margin">
              <wp:align>center</wp:align>
            </wp:positionH>
            <wp:positionV relativeFrom="paragraph">
              <wp:posOffset>-692950</wp:posOffset>
            </wp:positionV>
            <wp:extent cx="7339965" cy="9620250"/>
            <wp:effectExtent l="0" t="0" r="0" b="0"/>
            <wp:wrapNone/>
            <wp:docPr id="5" name="Picture 5" descr="Page Frame"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39965" cy="9620250"/>
                    </a:xfrm>
                    <a:prstGeom prst="rect">
                      <a:avLst/>
                    </a:prstGeom>
                    <a:noFill/>
                  </pic:spPr>
                </pic:pic>
              </a:graphicData>
            </a:graphic>
            <wp14:sizeRelH relativeFrom="page">
              <wp14:pctWidth>0</wp14:pctWidth>
            </wp14:sizeRelH>
            <wp14:sizeRelV relativeFrom="page">
              <wp14:pctHeight>0</wp14:pctHeight>
            </wp14:sizeRelV>
          </wp:anchor>
        </w:drawing>
      </w:r>
      <w:r w:rsidR="00B518FB" w:rsidRPr="009907A2">
        <w:t>PART</w:t>
      </w:r>
      <w:r w:rsidR="00B518FB">
        <w:t xml:space="preserve"> FOUR</w:t>
      </w:r>
      <w:bookmarkEnd w:id="62"/>
    </w:p>
    <w:p w14:paraId="2E331AF1" w14:textId="77777777" w:rsidR="00453C48" w:rsidRPr="00BC2517" w:rsidRDefault="00453C48" w:rsidP="009907A2">
      <w:pPr>
        <w:pStyle w:val="SectionSubtitle"/>
      </w:pPr>
      <w:bookmarkStart w:id="63" w:name="_Toc441160667"/>
      <w:bookmarkStart w:id="64" w:name="_Toc458788563"/>
      <w:r w:rsidRPr="00B518FB">
        <w:t>I’m a Fee Payer.</w:t>
      </w:r>
      <w:bookmarkEnd w:id="63"/>
      <w:bookmarkEnd w:id="64"/>
    </w:p>
    <w:p w14:paraId="2E331AF2" w14:textId="77777777" w:rsidR="00453C48" w:rsidRPr="002363BC" w:rsidRDefault="00453C48" w:rsidP="002363BC">
      <w:pPr>
        <w:jc w:val="center"/>
        <w:rPr>
          <w:rFonts w:ascii="Segoe UI" w:hAnsi="Segoe UI" w:cs="Segoe UI"/>
          <w:b/>
          <w:color w:val="643335" w:themeColor="accent1"/>
          <w:sz w:val="56"/>
        </w:rPr>
      </w:pPr>
      <w:r w:rsidRPr="008C1F8F">
        <w:rPr>
          <w:rFonts w:ascii="Segoe UI" w:hAnsi="Segoe UI" w:cs="Segoe UI"/>
          <w:b/>
          <w:color w:val="643335" w:themeColor="accent1"/>
          <w:sz w:val="56"/>
        </w:rPr>
        <w:t>What do I need to know?</w:t>
      </w:r>
    </w:p>
    <w:p w14:paraId="2E331AF3" w14:textId="77777777" w:rsidR="002363BC" w:rsidRDefault="002363BC">
      <w:pPr>
        <w:rPr>
          <w:rFonts w:ascii="Segoe UI Light" w:hAnsi="Segoe UI Light" w:cstheme="minorHAnsi"/>
          <w:b/>
          <w:bCs/>
          <w:noProof/>
          <w:color w:val="164469" w:themeColor="text1"/>
          <w:kern w:val="32"/>
          <w:sz w:val="36"/>
          <w:szCs w:val="28"/>
        </w:rPr>
      </w:pPr>
      <w:r>
        <w:br w:type="page"/>
      </w:r>
    </w:p>
    <w:p w14:paraId="2E331AF4" w14:textId="77777777" w:rsidR="00453C48" w:rsidRDefault="00453C48" w:rsidP="008B717A">
      <w:pPr>
        <w:pStyle w:val="Heading1"/>
      </w:pPr>
      <w:bookmarkStart w:id="65" w:name="_Toc458788564"/>
      <w:r w:rsidRPr="005C17F1">
        <w:lastRenderedPageBreak/>
        <w:drawing>
          <wp:anchor distT="0" distB="0" distL="114300" distR="114300" simplePos="0" relativeHeight="251442688" behindDoc="1" locked="0" layoutInCell="1" allowOverlap="1" wp14:anchorId="2E331D7B" wp14:editId="474B25FE">
            <wp:simplePos x="0" y="0"/>
            <wp:positionH relativeFrom="column">
              <wp:posOffset>-946150</wp:posOffset>
            </wp:positionH>
            <wp:positionV relativeFrom="paragraph">
              <wp:posOffset>-966</wp:posOffset>
            </wp:positionV>
            <wp:extent cx="7816132" cy="302149"/>
            <wp:effectExtent l="0" t="0" r="0" b="3175"/>
            <wp:wrapNone/>
            <wp:docPr id="741" name="Picture 741" descr="Gray ba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16132" cy="302149"/>
                    </a:xfrm>
                    <a:prstGeom prst="rect">
                      <a:avLst/>
                    </a:prstGeom>
                    <a:noFill/>
                  </pic:spPr>
                </pic:pic>
              </a:graphicData>
            </a:graphic>
            <wp14:sizeRelH relativeFrom="page">
              <wp14:pctWidth>0</wp14:pctWidth>
            </wp14:sizeRelH>
            <wp14:sizeRelV relativeFrom="page">
              <wp14:pctHeight>0</wp14:pctHeight>
            </wp14:sizeRelV>
          </wp:anchor>
        </w:drawing>
      </w:r>
      <w:r>
        <w:t>The Fee Payer Role</w:t>
      </w:r>
      <w:bookmarkEnd w:id="65"/>
    </w:p>
    <w:p w14:paraId="2E331AF5" w14:textId="77777777" w:rsidR="00453C48" w:rsidRDefault="00453C48" w:rsidP="00BB1E83">
      <w:pPr>
        <w:spacing w:before="120"/>
        <w:rPr>
          <w:noProof/>
        </w:rPr>
      </w:pPr>
      <w:r>
        <w:rPr>
          <w:rFonts w:ascii="Segoe UI" w:hAnsi="Segoe UI" w:cs="Segoe UI"/>
        </w:rPr>
        <w:t xml:space="preserve">In Financial Manager, a Fee Payer </w:t>
      </w:r>
      <w:r w:rsidRPr="00443B2B">
        <w:rPr>
          <w:rFonts w:ascii="Segoe UI" w:hAnsi="Segoe UI" w:cs="Segoe UI"/>
        </w:rPr>
        <w:t>for a given stored payment method can:</w:t>
      </w:r>
      <w:r w:rsidRPr="00FE48E6">
        <w:rPr>
          <w:noProof/>
        </w:rPr>
        <w:t xml:space="preserve"> </w:t>
      </w:r>
    </w:p>
    <w:p w14:paraId="2E331AF6" w14:textId="77777777" w:rsidR="00453C48" w:rsidRDefault="00453C48" w:rsidP="00172D7E">
      <w:pPr>
        <w:pStyle w:val="ListParagraph"/>
        <w:numPr>
          <w:ilvl w:val="0"/>
          <w:numId w:val="23"/>
        </w:numPr>
        <w:rPr>
          <w:rFonts w:ascii="Segoe UI" w:hAnsi="Segoe UI" w:cs="Segoe UI"/>
        </w:rPr>
      </w:pPr>
      <w:r>
        <w:rPr>
          <w:rFonts w:ascii="Segoe UI" w:hAnsi="Segoe UI" w:cs="Segoe UI"/>
        </w:rPr>
        <w:t>V</w:t>
      </w:r>
      <w:r w:rsidRPr="00453C48">
        <w:rPr>
          <w:rFonts w:ascii="Segoe UI" w:hAnsi="Segoe UI" w:cs="Segoe UI"/>
        </w:rPr>
        <w:t>iew the basic administrative detail</w:t>
      </w:r>
      <w:r>
        <w:rPr>
          <w:rFonts w:ascii="Segoe UI" w:hAnsi="Segoe UI" w:cs="Segoe UI"/>
        </w:rPr>
        <w:t>s of the stored payment method and</w:t>
      </w:r>
    </w:p>
    <w:p w14:paraId="2E331AF7" w14:textId="77777777" w:rsidR="003875A1" w:rsidRPr="00CA3A19" w:rsidRDefault="001A5E28" w:rsidP="00172D7E">
      <w:pPr>
        <w:pStyle w:val="ListParagraph"/>
        <w:numPr>
          <w:ilvl w:val="0"/>
          <w:numId w:val="23"/>
        </w:numPr>
        <w:spacing w:before="240" w:after="240"/>
        <w:rPr>
          <w:rFonts w:ascii="Segoe UI" w:hAnsi="Segoe UI" w:cs="Segoe UI"/>
        </w:rPr>
      </w:pPr>
      <w:r w:rsidRPr="005C17F1">
        <w:rPr>
          <w:noProof/>
        </w:rPr>
        <w:drawing>
          <wp:anchor distT="0" distB="0" distL="114300" distR="114300" simplePos="0" relativeHeight="251450880" behindDoc="1" locked="0" layoutInCell="1" allowOverlap="1" wp14:anchorId="2E331D7D" wp14:editId="28FD4B87">
            <wp:simplePos x="0" y="0"/>
            <wp:positionH relativeFrom="column">
              <wp:posOffset>-946150</wp:posOffset>
            </wp:positionH>
            <wp:positionV relativeFrom="paragraph">
              <wp:posOffset>414959</wp:posOffset>
            </wp:positionV>
            <wp:extent cx="7815580" cy="301625"/>
            <wp:effectExtent l="0" t="0" r="0" b="3175"/>
            <wp:wrapNone/>
            <wp:docPr id="728" name="Picture 728" descr="Gray ba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15580" cy="301625"/>
                    </a:xfrm>
                    <a:prstGeom prst="rect">
                      <a:avLst/>
                    </a:prstGeom>
                    <a:noFill/>
                  </pic:spPr>
                </pic:pic>
              </a:graphicData>
            </a:graphic>
            <wp14:sizeRelH relativeFrom="page">
              <wp14:pctWidth>0</wp14:pctWidth>
            </wp14:sizeRelH>
            <wp14:sizeRelV relativeFrom="page">
              <wp14:pctHeight>0</wp14:pctHeight>
            </wp14:sizeRelV>
          </wp:anchor>
        </w:drawing>
      </w:r>
      <w:r w:rsidR="00A6629A">
        <w:rPr>
          <w:rFonts w:ascii="Segoe UI" w:hAnsi="Segoe UI" w:cs="Segoe UI"/>
        </w:rPr>
        <w:t>Submit</w:t>
      </w:r>
      <w:r w:rsidR="00453C48" w:rsidRPr="00453C48">
        <w:rPr>
          <w:rFonts w:ascii="Segoe UI" w:hAnsi="Segoe UI" w:cs="Segoe UI"/>
        </w:rPr>
        <w:t xml:space="preserve"> payments to </w:t>
      </w:r>
      <w:r w:rsidR="00C6258C">
        <w:rPr>
          <w:rFonts w:ascii="Segoe UI" w:hAnsi="Segoe UI" w:cs="Segoe UI"/>
        </w:rPr>
        <w:t xml:space="preserve">the </w:t>
      </w:r>
      <w:r w:rsidR="00453C48" w:rsidRPr="00453C48">
        <w:rPr>
          <w:rFonts w:ascii="Segoe UI" w:hAnsi="Segoe UI" w:cs="Segoe UI"/>
        </w:rPr>
        <w:t>USPTO using the stored payment method.</w:t>
      </w:r>
    </w:p>
    <w:p w14:paraId="2E331AF8" w14:textId="77777777" w:rsidR="00604F5B" w:rsidRDefault="00604F5B" w:rsidP="008B717A">
      <w:pPr>
        <w:pStyle w:val="Heading1"/>
      </w:pPr>
      <w:bookmarkStart w:id="66" w:name="_Toc458788565"/>
      <w:r>
        <w:t>View Administrative Details</w:t>
      </w:r>
      <w:bookmarkEnd w:id="66"/>
    </w:p>
    <w:p w14:paraId="2E331AF9" w14:textId="77777777" w:rsidR="00473D10" w:rsidRDefault="00473D10" w:rsidP="008B717A">
      <w:pPr>
        <w:pStyle w:val="Heading2"/>
      </w:pPr>
      <w:bookmarkStart w:id="67" w:name="_Toc458788566"/>
      <w:r w:rsidRPr="00886A53">
        <w:t xml:space="preserve">Payment Method </w:t>
      </w:r>
      <w:r>
        <w:t>Administrative Details</w:t>
      </w:r>
      <w:bookmarkEnd w:id="67"/>
    </w:p>
    <w:p w14:paraId="2E331AFA" w14:textId="77777777" w:rsidR="00473D10" w:rsidRDefault="00473D10" w:rsidP="00473D10">
      <w:pPr>
        <w:pStyle w:val="BodyText"/>
        <w:rPr>
          <w:noProof/>
        </w:rPr>
      </w:pPr>
      <w:r>
        <w:t>Payment method details are displayed in the left colum</w:t>
      </w:r>
      <w:r w:rsidRPr="00560858">
        <w:t xml:space="preserve">n of the </w:t>
      </w:r>
      <w:hyperlink w:anchor="_Stored_Payment_Method_3" w:history="1">
        <w:r w:rsidRPr="000F4110">
          <w:rPr>
            <w:rStyle w:val="Hyperlink"/>
            <w:color w:val="auto"/>
          </w:rPr>
          <w:t>Summary page</w:t>
        </w:r>
      </w:hyperlink>
      <w:r w:rsidRPr="000F4110">
        <w:t xml:space="preserve"> </w:t>
      </w:r>
      <w:r>
        <w:t>for each of your stored payment methods.</w:t>
      </w:r>
      <w:r w:rsidRPr="00B10E9F">
        <w:rPr>
          <w:noProof/>
        </w:rPr>
        <w:t xml:space="preserve"> </w:t>
      </w:r>
      <w:hyperlink w:anchor="_Payment_Method_Administrative" w:history="1">
        <w:r w:rsidRPr="004A70A6">
          <w:rPr>
            <w:rStyle w:val="Hyperlink"/>
            <w:noProof/>
          </w:rPr>
          <w:t>Learn more about payment method details</w:t>
        </w:r>
      </w:hyperlink>
      <w:r>
        <w:rPr>
          <w:noProof/>
        </w:rPr>
        <w:t>.</w:t>
      </w:r>
    </w:p>
    <w:p w14:paraId="2E331AFB" w14:textId="77777777" w:rsidR="00A6629A" w:rsidRDefault="00A6629A" w:rsidP="00E8760F">
      <w:pPr>
        <w:pStyle w:val="Heading1"/>
        <w:tabs>
          <w:tab w:val="right" w:pos="9360"/>
        </w:tabs>
      </w:pPr>
      <w:bookmarkStart w:id="68" w:name="_Toc458788567"/>
      <w:r w:rsidRPr="005C17F1">
        <w:drawing>
          <wp:anchor distT="0" distB="0" distL="114300" distR="114300" simplePos="0" relativeHeight="251443712" behindDoc="1" locked="0" layoutInCell="1" allowOverlap="1" wp14:anchorId="2E331D7F" wp14:editId="1847541C">
            <wp:simplePos x="0" y="0"/>
            <wp:positionH relativeFrom="column">
              <wp:posOffset>-969645</wp:posOffset>
            </wp:positionH>
            <wp:positionV relativeFrom="paragraph">
              <wp:posOffset>159081</wp:posOffset>
            </wp:positionV>
            <wp:extent cx="7903596" cy="302149"/>
            <wp:effectExtent l="0" t="0" r="0" b="3175"/>
            <wp:wrapNone/>
            <wp:docPr id="752" name="Picture 752" descr="Gray ba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03596" cy="302149"/>
                    </a:xfrm>
                    <a:prstGeom prst="rect">
                      <a:avLst/>
                    </a:prstGeom>
                    <a:noFill/>
                  </pic:spPr>
                </pic:pic>
              </a:graphicData>
            </a:graphic>
            <wp14:sizeRelH relativeFrom="page">
              <wp14:pctWidth>0</wp14:pctWidth>
            </wp14:sizeRelH>
            <wp14:sizeRelV relativeFrom="page">
              <wp14:pctHeight>0</wp14:pctHeight>
            </wp14:sizeRelV>
          </wp:anchor>
        </w:drawing>
      </w:r>
      <w:r>
        <w:t>Submit Payments to the USPTO</w:t>
      </w:r>
      <w:bookmarkEnd w:id="68"/>
      <w:r w:rsidR="00E8760F">
        <w:tab/>
      </w:r>
    </w:p>
    <w:p w14:paraId="2E331AFC" w14:textId="77777777" w:rsidR="00A6629A" w:rsidRDefault="00A6629A" w:rsidP="00A6629A">
      <w:pPr>
        <w:pStyle w:val="BodyText"/>
      </w:pPr>
      <w:r>
        <w:t>With Financial Manager, uspto.gov account holders can</w:t>
      </w:r>
      <w:r w:rsidR="00134284">
        <w:t xml:space="preserve"> quickly</w:t>
      </w:r>
      <w:r>
        <w:t xml:space="preserve"> submit payments to the USPTO using a stored payment method. </w:t>
      </w:r>
      <w:r w:rsidR="00604F5B">
        <w:t>This means that you</w:t>
      </w:r>
      <w:r w:rsidR="00134284">
        <w:t xml:space="preserve"> no longer have to enter detailed payment information for each transaction you make. </w:t>
      </w:r>
      <w:r w:rsidR="00604F5B" w:rsidRPr="00473D10">
        <w:t>Only</w:t>
      </w:r>
      <w:r w:rsidRPr="00473D10">
        <w:t xml:space="preserve"> Fee Payer</w:t>
      </w:r>
      <w:r w:rsidR="00604F5B" w:rsidRPr="00473D10">
        <w:t>s</w:t>
      </w:r>
      <w:r w:rsidR="007C0868" w:rsidRPr="00473D10">
        <w:t xml:space="preserve"> for</w:t>
      </w:r>
      <w:r w:rsidRPr="00473D10">
        <w:t xml:space="preserve"> the stored payment method </w:t>
      </w:r>
      <w:r w:rsidR="007C0868" w:rsidRPr="00473D10">
        <w:t xml:space="preserve">can </w:t>
      </w:r>
      <w:r w:rsidR="00473D10">
        <w:t>use it to check out while logged in to uspto.gov.</w:t>
      </w:r>
    </w:p>
    <w:p w14:paraId="2E331AFD" w14:textId="77777777" w:rsidR="003B58A1" w:rsidRPr="003B58A1" w:rsidRDefault="003B58A1" w:rsidP="008B717A">
      <w:pPr>
        <w:pStyle w:val="Heading2"/>
      </w:pPr>
      <w:bookmarkStart w:id="69" w:name="_Toc458788568"/>
      <w:r w:rsidRPr="003B58A1">
        <w:t>Checking Out</w:t>
      </w:r>
      <w:bookmarkEnd w:id="69"/>
    </w:p>
    <w:p w14:paraId="2E331AFE" w14:textId="77777777" w:rsidR="00473D10" w:rsidRDefault="00A6629A" w:rsidP="003B58A1">
      <w:pPr>
        <w:pStyle w:val="BodyText"/>
      </w:pPr>
      <w:r>
        <w:t xml:space="preserve">Online payment of USPTO fees is initiated in the storefront that </w:t>
      </w:r>
      <w:r w:rsidR="00134284">
        <w:t>collects the</w:t>
      </w:r>
      <w:r>
        <w:t xml:space="preserve"> fee. Some examples of USPTO storefronts include the Patent Maintenance Fees</w:t>
      </w:r>
      <w:r w:rsidR="00134284">
        <w:t xml:space="preserve"> Storefront, EFS-Web, and TEAS. </w:t>
      </w:r>
    </w:p>
    <w:p w14:paraId="2E331AFF" w14:textId="77777777" w:rsidR="00305C50" w:rsidRDefault="00247B99" w:rsidP="003B58A1">
      <w:pPr>
        <w:pStyle w:val="BodyText"/>
        <w:spacing w:before="120"/>
      </w:pPr>
      <w:r>
        <w:rPr>
          <w:noProof/>
        </w:rPr>
        <mc:AlternateContent>
          <mc:Choice Requires="wps">
            <w:drawing>
              <wp:inline distT="0" distB="0" distL="0" distR="0" wp14:anchorId="2E331D81" wp14:editId="03727664">
                <wp:extent cx="5947410" cy="952500"/>
                <wp:effectExtent l="38100" t="38100" r="110490" b="114300"/>
                <wp:docPr id="791" name="Rounded Rectangle 791" descr="The fee payment process will vary between storefronts.&#10;&#10;The Fee Payment examples included in this guide are from the Patent Maintenance Fees Storefront.&#10;&#10;Not all USPTO storefronts offer the option to use a shopping cart and pay with a stored payment method.&#10;&#10;A list of storefronts that offer these options is included in the appendix." title="Checking Out">
                  <a:hlinkClick xmlns:a="http://schemas.openxmlformats.org/drawingml/2006/main" r:id="rId145"/>
                </wp:docPr>
                <wp:cNvGraphicFramePr/>
                <a:graphic xmlns:a="http://schemas.openxmlformats.org/drawingml/2006/main">
                  <a:graphicData uri="http://schemas.microsoft.com/office/word/2010/wordprocessingShape">
                    <wps:wsp>
                      <wps:cNvSpPr/>
                      <wps:spPr>
                        <a:xfrm flipH="1">
                          <a:off x="0" y="0"/>
                          <a:ext cx="5947410" cy="952500"/>
                        </a:xfrm>
                        <a:prstGeom prst="roundRect">
                          <a:avLst/>
                        </a:prstGeom>
                        <a:solidFill>
                          <a:srgbClr val="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58" w14:textId="77777777" w:rsidR="009C4587" w:rsidRPr="00394EDB" w:rsidRDefault="009C4587" w:rsidP="00394EDB">
                            <w:pPr>
                              <w:pStyle w:val="YellowTextBox"/>
                              <w:rPr>
                                <w:rStyle w:val="YellowTextBoxChar"/>
                                <w:sz w:val="20"/>
                              </w:rPr>
                            </w:pPr>
                            <w:r w:rsidRPr="00394EDB">
                              <w:t xml:space="preserve">The fee payment process will vary between storefronts. The Fee Payment examples included in this guide are from the </w:t>
                            </w:r>
                            <w:r w:rsidRPr="00394EDB">
                              <w:rPr>
                                <w:b/>
                              </w:rPr>
                              <w:t>Patent Maintenance Fees Storefront</w:t>
                            </w:r>
                            <w:r w:rsidRPr="00394EDB">
                              <w:t xml:space="preserve">. Not all USPTO storefronts offer the option to use a shopping cart and pay with a stored payment method. </w:t>
                            </w:r>
                            <w:r w:rsidRPr="00394EDB">
                              <w:rPr>
                                <w:rStyle w:val="YellowTextBoxChar"/>
                                <w:sz w:val="20"/>
                              </w:rPr>
                              <w:t xml:space="preserve">A list of storefronts that offer these options is included in the </w:t>
                            </w:r>
                            <w:r w:rsidRPr="00B03A3E">
                              <w:rPr>
                                <w:rStyle w:val="YellowTextBoxChar"/>
                                <w:sz w:val="20"/>
                                <w:u w:val="single"/>
                              </w:rPr>
                              <w:t>Appendix</w:t>
                            </w:r>
                            <w:r w:rsidRPr="00394EDB">
                              <w:rPr>
                                <w:rStyle w:val="YellowTextBoxChar"/>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331D81" id="Rounded Rectangle 791" o:spid="_x0000_s1109" alt="Title: Checking Out - Description: The fee payment process will vary between storefronts.&#10;&#10;The Fee Payment examples included in this guide are from the Patent Maintenance Fees Storefront.&#10;&#10;Not all USPTO storefronts offer the option to use a shopping cart and pay with a stored payment method.&#10;&#10;A list of storefronts that offer these options is included in the appendix." href="#_USPTO_Shopping_Cart" style="width:468.3pt;height:7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" o:button="t" strokecolor="#eaab00" strokeweight="2pt">
                <v:fill o:detectmouseclick="t"/>
                <v:shadow on="t" color="black" opacity="26214f" origin="-.5,-.5" offset=".74836mm,.74836mm"/>
                <v:textbox>
                  <w:txbxContent>
                    <w:p w14:paraId="2E331E58" w14:textId="77777777" w:rsidR="009C4587" w:rsidRPr="00394EDB" w:rsidRDefault="009C4587" w:rsidP="00394EDB">
                      <w:pPr>
                        <w:pStyle w:val="YellowTextBox"/>
                        <w:rPr>
                          <w:rStyle w:val="YellowTextBoxChar"/>
                          <w:sz w:val="20"/>
                        </w:rPr>
                      </w:pPr>
                      <w:r w:rsidRPr="00394EDB">
                        <w:t xml:space="preserve">The fee payment process will vary between storefronts. The Fee Payment examples included in this guide are from the </w:t>
                      </w:r>
                      <w:r w:rsidRPr="00394EDB">
                        <w:rPr>
                          <w:b/>
                        </w:rPr>
                        <w:t>Patent Maintenance Fees Storefront</w:t>
                      </w:r>
                      <w:r w:rsidRPr="00394EDB">
                        <w:t xml:space="preserve">. Not all USPTO storefronts offer the option to use a shopping cart and pay with a stored payment method. </w:t>
                      </w:r>
                      <w:r w:rsidRPr="00394EDB">
                        <w:rPr>
                          <w:rStyle w:val="YellowTextBoxChar"/>
                          <w:sz w:val="20"/>
                        </w:rPr>
                        <w:t xml:space="preserve">A list of storefronts that offer these options is included in the </w:t>
                      </w:r>
                      <w:r w:rsidRPr="00B03A3E">
                        <w:rPr>
                          <w:rStyle w:val="YellowTextBoxChar"/>
                          <w:sz w:val="20"/>
                          <w:u w:val="single"/>
                        </w:rPr>
                        <w:t>Appendix</w:t>
                      </w:r>
                      <w:r w:rsidRPr="00394EDB">
                        <w:rPr>
                          <w:rStyle w:val="YellowTextBoxChar"/>
                          <w:sz w:val="20"/>
                        </w:rPr>
                        <w:t xml:space="preserve">. </w:t>
                      </w:r>
                    </w:p>
                  </w:txbxContent>
                </v:textbox>
                <w10:anchorlock/>
              </v:roundrect>
            </w:pict>
          </mc:Fallback>
        </mc:AlternateContent>
      </w:r>
    </w:p>
    <w:p w14:paraId="2E331B00" w14:textId="77777777" w:rsidR="003B58A1" w:rsidRDefault="00767D6A" w:rsidP="003B58A1">
      <w:pPr>
        <w:pStyle w:val="BodyText"/>
        <w:spacing w:before="120"/>
      </w:pPr>
      <w:r>
        <w:rPr>
          <w:noProof/>
        </w:rPr>
        <w:drawing>
          <wp:anchor distT="0" distB="0" distL="114300" distR="114300" simplePos="0" relativeHeight="251723264" behindDoc="0" locked="0" layoutInCell="1" allowOverlap="1" wp14:anchorId="2E331D83" wp14:editId="593480FD">
            <wp:simplePos x="0" y="0"/>
            <wp:positionH relativeFrom="column">
              <wp:posOffset>0</wp:posOffset>
            </wp:positionH>
            <wp:positionV relativeFrom="paragraph">
              <wp:posOffset>118745</wp:posOffset>
            </wp:positionV>
            <wp:extent cx="2249170" cy="1325880"/>
            <wp:effectExtent l="38100" t="38100" r="93980" b="102870"/>
            <wp:wrapSquare wrapText="bothSides"/>
            <wp:docPr id="510" name="Picture 510" descr="Checkout Page"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extLst>
                        <a:ext uri="{28A0092B-C50C-407E-A947-70E740481C1C}">
                          <a14:useLocalDpi xmlns:a14="http://schemas.microsoft.com/office/drawing/2010/main" val="0"/>
                        </a:ext>
                      </a:extLst>
                    </a:blip>
                    <a:stretch>
                      <a:fillRect/>
                    </a:stretch>
                  </pic:blipFill>
                  <pic:spPr>
                    <a:xfrm>
                      <a:off x="0" y="0"/>
                      <a:ext cx="2249170" cy="132588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B58A1" w:rsidRPr="003B58A1">
        <w:t xml:space="preserve">In the storefront, Fee Payers who are logged in to uspto.gov will have the option to select </w:t>
      </w:r>
      <w:r w:rsidR="009E2C00" w:rsidRPr="001A5E28">
        <w:rPr>
          <w:noProof/>
          <w:position w:val="-2"/>
        </w:rPr>
        <w:drawing>
          <wp:inline distT="0" distB="0" distL="0" distR="0" wp14:anchorId="2E331D85" wp14:editId="4E455F9F">
            <wp:extent cx="795130" cy="159027"/>
            <wp:effectExtent l="19050" t="19050" r="24130" b="12700"/>
            <wp:docPr id="690" name="Picture 690" descr="add to cart" title="add to c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832413" cy="166484"/>
                    </a:xfrm>
                    <a:prstGeom prst="rect">
                      <a:avLst/>
                    </a:prstGeom>
                    <a:ln>
                      <a:solidFill>
                        <a:schemeClr val="bg2">
                          <a:lumMod val="90000"/>
                        </a:schemeClr>
                      </a:solidFill>
                    </a:ln>
                  </pic:spPr>
                </pic:pic>
              </a:graphicData>
            </a:graphic>
          </wp:inline>
        </w:drawing>
      </w:r>
      <w:r w:rsidR="00B3719F" w:rsidRPr="00B03A3E">
        <w:rPr>
          <w:b/>
          <w:color w:val="004C97" w:themeColor="text2"/>
        </w:rPr>
        <w:t xml:space="preserve"> </w:t>
      </w:r>
      <w:r w:rsidR="000B3806">
        <w:t xml:space="preserve">or </w:t>
      </w:r>
      <w:r w:rsidR="009E2C00" w:rsidRPr="001A5E28">
        <w:rPr>
          <w:noProof/>
          <w:position w:val="-2"/>
        </w:rPr>
        <w:drawing>
          <wp:inline distT="0" distB="0" distL="0" distR="0" wp14:anchorId="2E331D87" wp14:editId="56723E50">
            <wp:extent cx="708661" cy="171450"/>
            <wp:effectExtent l="0" t="0" r="0" b="0"/>
            <wp:docPr id="685" name="Picture 685" descr="pay now" title="Pay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719809" cy="174147"/>
                    </a:xfrm>
                    <a:prstGeom prst="rect">
                      <a:avLst/>
                    </a:prstGeom>
                  </pic:spPr>
                </pic:pic>
              </a:graphicData>
            </a:graphic>
          </wp:inline>
        </w:drawing>
      </w:r>
      <w:r w:rsidR="00DC0029" w:rsidRPr="00B03A3E">
        <w:rPr>
          <w:b/>
          <w:color w:val="004C97" w:themeColor="text2"/>
        </w:rPr>
        <w:t xml:space="preserve"> </w:t>
      </w:r>
      <w:r w:rsidR="000B3806">
        <w:t>before checking out.</w:t>
      </w:r>
    </w:p>
    <w:p w14:paraId="2E331B01" w14:textId="77777777" w:rsidR="000B3806" w:rsidRDefault="000B3806" w:rsidP="003B58A1">
      <w:pPr>
        <w:pStyle w:val="BodyText"/>
        <w:spacing w:before="120"/>
      </w:pPr>
      <w:r>
        <w:t xml:space="preserve">Selecting </w:t>
      </w:r>
      <w:r w:rsidRPr="00B03A3E">
        <w:t xml:space="preserve">“Add to Cart” </w:t>
      </w:r>
      <w:r>
        <w:t xml:space="preserve">will add the fee payment </w:t>
      </w:r>
      <w:r w:rsidR="00046D9C">
        <w:t xml:space="preserve">to your uspto.gov </w:t>
      </w:r>
      <w:hyperlink w:anchor="_Shopping_Cart" w:history="1">
        <w:r w:rsidR="00046D9C" w:rsidRPr="00046D9C">
          <w:rPr>
            <w:rStyle w:val="Hyperlink"/>
          </w:rPr>
          <w:t>shopping cart</w:t>
        </w:r>
      </w:hyperlink>
      <w:r w:rsidR="00046D9C">
        <w:t>.</w:t>
      </w:r>
      <w:r w:rsidR="00DC0029" w:rsidRPr="00DC0029">
        <w:rPr>
          <w:noProof/>
        </w:rPr>
        <w:t xml:space="preserve"> </w:t>
      </w:r>
    </w:p>
    <w:p w14:paraId="2E331B02" w14:textId="77777777" w:rsidR="00DC0029" w:rsidRDefault="00046D9C" w:rsidP="00F47E08">
      <w:pPr>
        <w:pStyle w:val="BodyText"/>
        <w:spacing w:before="120"/>
      </w:pPr>
      <w:r>
        <w:t>Selecting “</w:t>
      </w:r>
      <w:r w:rsidRPr="00B03A3E">
        <w:t xml:space="preserve">Pay Now” </w:t>
      </w:r>
      <w:r>
        <w:t xml:space="preserve">will take you to the uspto.gov </w:t>
      </w:r>
      <w:hyperlink w:anchor="_USPTO_Payment_Page" w:history="1">
        <w:r w:rsidR="00736314">
          <w:rPr>
            <w:rStyle w:val="Hyperlink"/>
          </w:rPr>
          <w:t>P</w:t>
        </w:r>
        <w:r w:rsidRPr="00046D9C">
          <w:rPr>
            <w:rStyle w:val="Hyperlink"/>
          </w:rPr>
          <w:t>ayment page</w:t>
        </w:r>
      </w:hyperlink>
      <w:r>
        <w:t>.</w:t>
      </w:r>
      <w:r w:rsidR="00F47E08">
        <w:t xml:space="preserve"> </w:t>
      </w:r>
    </w:p>
    <w:p w14:paraId="2E331B03" w14:textId="77777777" w:rsidR="003B58A1" w:rsidRDefault="003B58A1">
      <w:pPr>
        <w:rPr>
          <w:rFonts w:ascii="Segoe UI" w:hAnsi="Segoe UI"/>
        </w:rPr>
      </w:pPr>
      <w:r>
        <w:br w:type="page"/>
      </w:r>
    </w:p>
    <w:p w14:paraId="2E331B04" w14:textId="77777777" w:rsidR="00046D9C" w:rsidRDefault="00046D9C" w:rsidP="008B717A">
      <w:pPr>
        <w:pStyle w:val="Heading2"/>
      </w:pPr>
      <w:bookmarkStart w:id="70" w:name="_Shopping_Cart"/>
      <w:bookmarkStart w:id="71" w:name="_Toc458788569"/>
      <w:bookmarkEnd w:id="70"/>
      <w:r>
        <w:lastRenderedPageBreak/>
        <w:t>Shopping Cart</w:t>
      </w:r>
      <w:bookmarkEnd w:id="71"/>
    </w:p>
    <w:p w14:paraId="2E331B05" w14:textId="77777777" w:rsidR="00F57D80" w:rsidRDefault="001504DF" w:rsidP="00B03A3E">
      <w:pPr>
        <w:pStyle w:val="BodyText"/>
      </w:pPr>
      <w:r>
        <w:t xml:space="preserve">Some USPTO storefronts allow logged in uspto.gov users to add items to </w:t>
      </w:r>
      <w:r w:rsidR="003B556D">
        <w:t>a</w:t>
      </w:r>
      <w:r>
        <w:t xml:space="preserve"> shopping cart before checking out. You can add items to your shopping cart and check out once you have compiled all of the fees you wish to pay</w:t>
      </w:r>
      <w:r w:rsidRPr="00F57D80">
        <w:t>.</w:t>
      </w:r>
      <w:r w:rsidR="00F57D80" w:rsidRPr="00F57D80">
        <w:t xml:space="preserve"> You</w:t>
      </w:r>
      <w:r w:rsidR="00F57D80">
        <w:t xml:space="preserve"> can also</w:t>
      </w:r>
      <w:r w:rsidR="00F57D80" w:rsidRPr="00212B8F">
        <w:t xml:space="preserve"> review and delete items in </w:t>
      </w:r>
      <w:r w:rsidR="00F57D80">
        <w:t xml:space="preserve">your </w:t>
      </w:r>
      <w:r w:rsidR="00F57D80" w:rsidRPr="00212B8F">
        <w:t>cart</w:t>
      </w:r>
      <w:r w:rsidR="00F57D80">
        <w:t xml:space="preserve"> or</w:t>
      </w:r>
      <w:r w:rsidR="00F57D80" w:rsidRPr="00212B8F">
        <w:t xml:space="preserve"> pay some of the fees, leaving others in the cart </w:t>
      </w:r>
      <w:r w:rsidR="00F57D80">
        <w:t>to pay later.</w:t>
      </w:r>
      <w:r w:rsidR="00056F88">
        <w:t xml:space="preserve"> The cart will display an expiration date for each item. Items not paid for by the posted expiration date will be removed from your cart.</w:t>
      </w:r>
    </w:p>
    <w:p w14:paraId="2E331B06" w14:textId="77777777" w:rsidR="001D367C" w:rsidRDefault="001D367C" w:rsidP="00F57D80">
      <w:pPr>
        <w:pStyle w:val="BodyText"/>
        <w:spacing w:before="120"/>
      </w:pPr>
      <w:r>
        <w:t xml:space="preserve">To access your shopping cart, </w:t>
      </w:r>
      <w:r w:rsidR="00A64DDE">
        <w:t xml:space="preserve">select </w:t>
      </w:r>
      <w:r>
        <w:t xml:space="preserve">the </w:t>
      </w:r>
      <w:r w:rsidR="00B03A3E" w:rsidRPr="001A5E28">
        <w:rPr>
          <w:noProof/>
          <w:position w:val="-2"/>
        </w:rPr>
        <w:drawing>
          <wp:inline distT="0" distB="0" distL="0" distR="0" wp14:anchorId="2E331D89" wp14:editId="77CD5DF3">
            <wp:extent cx="192024" cy="182880"/>
            <wp:effectExtent l="0" t="0" r="0" b="7620"/>
            <wp:docPr id="816" name="Picture 816" descr="shopping cart" title="Shopping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192024" cy="182880"/>
                    </a:xfrm>
                    <a:prstGeom prst="rect">
                      <a:avLst/>
                    </a:prstGeom>
                  </pic:spPr>
                </pic:pic>
              </a:graphicData>
            </a:graphic>
          </wp:inline>
        </w:drawing>
      </w:r>
      <w:r>
        <w:t xml:space="preserve"> icon in the storefront </w:t>
      </w:r>
      <w:hyperlink w:anchor="navigation_menu" w:history="1">
        <w:r w:rsidRPr="00B03A3E">
          <w:rPr>
            <w:rStyle w:val="Hyperlink"/>
          </w:rPr>
          <w:t xml:space="preserve">navigation </w:t>
        </w:r>
        <w:r w:rsidR="00B03A3E" w:rsidRPr="00B03A3E">
          <w:rPr>
            <w:rStyle w:val="Hyperlink"/>
          </w:rPr>
          <w:t>menu</w:t>
        </w:r>
        <w:r w:rsidRPr="00B03A3E">
          <w:rPr>
            <w:rStyle w:val="Hyperlink"/>
          </w:rPr>
          <w:t>.</w:t>
        </w:r>
      </w:hyperlink>
    </w:p>
    <w:p w14:paraId="2E331B07" w14:textId="77777777" w:rsidR="00BE328C" w:rsidRDefault="00F57D80" w:rsidP="00F57D80">
      <w:pPr>
        <w:pStyle w:val="BodyText"/>
        <w:spacing w:before="120"/>
      </w:pPr>
      <w:r w:rsidRPr="00863B5F">
        <w:t xml:space="preserve">A list of storefronts that offer shopping cart services is included in the </w:t>
      </w:r>
      <w:hyperlink w:anchor="_USPTO_Storefronts_with" w:history="1">
        <w:r w:rsidRPr="00863B5F">
          <w:rPr>
            <w:rStyle w:val="Hyperlink"/>
          </w:rPr>
          <w:t>Appendix</w:t>
        </w:r>
      </w:hyperlink>
      <w:r w:rsidRPr="00863B5F">
        <w:t>.</w:t>
      </w:r>
    </w:p>
    <w:p w14:paraId="2E331B08" w14:textId="77777777" w:rsidR="00754AE0" w:rsidRDefault="00754AE0" w:rsidP="001A5E28">
      <w:pPr>
        <w:pStyle w:val="Heading3"/>
        <w:spacing w:before="240"/>
      </w:pPr>
      <w:r>
        <w:t>Review Items in your Shopping Cart</w:t>
      </w:r>
    </w:p>
    <w:p w14:paraId="2E331B09" w14:textId="77777777" w:rsidR="00411BE1" w:rsidRDefault="00411BE1" w:rsidP="009B6F96">
      <w:pPr>
        <w:pStyle w:val="BodyText"/>
        <w:rPr>
          <w:noProof/>
        </w:rPr>
      </w:pPr>
      <w:r>
        <w:rPr>
          <w:noProof/>
        </w:rPr>
        <mc:AlternateContent>
          <mc:Choice Requires="wpg">
            <w:drawing>
              <wp:anchor distT="0" distB="0" distL="114300" distR="114300" simplePos="0" relativeHeight="251801088" behindDoc="0" locked="0" layoutInCell="1" allowOverlap="1" wp14:anchorId="2E331D8B" wp14:editId="1C9A19C8">
                <wp:simplePos x="0" y="0"/>
                <wp:positionH relativeFrom="column">
                  <wp:posOffset>0</wp:posOffset>
                </wp:positionH>
                <wp:positionV relativeFrom="paragraph">
                  <wp:posOffset>449801</wp:posOffset>
                </wp:positionV>
                <wp:extent cx="6049949" cy="3011170"/>
                <wp:effectExtent l="0" t="0" r="122555" b="0"/>
                <wp:wrapSquare wrapText="bothSides"/>
                <wp:docPr id="424" name="Group 424" descr="The checkboxes on the left of the table allow you to select fees you’d like to pay or delete. If you have multiple items in your cart, you can use the checkbox in the header to select or deselect all of the items in your cart. &#10;&#10;The shopping cart will calculate the sum of all fees selected for payment." title="Reviewing items in your shopping cart"/>
                <wp:cNvGraphicFramePr/>
                <a:graphic xmlns:a="http://schemas.openxmlformats.org/drawingml/2006/main">
                  <a:graphicData uri="http://schemas.microsoft.com/office/word/2010/wordprocessingGroup">
                    <wpg:wgp>
                      <wpg:cNvGrpSpPr/>
                      <wpg:grpSpPr>
                        <a:xfrm>
                          <a:off x="0" y="0"/>
                          <a:ext cx="6049949" cy="3011170"/>
                          <a:chOff x="0" y="0"/>
                          <a:chExt cx="6049949" cy="3011170"/>
                        </a:xfrm>
                      </wpg:grpSpPr>
                      <pic:pic xmlns:pic="http://schemas.openxmlformats.org/drawingml/2006/picture">
                        <pic:nvPicPr>
                          <pic:cNvPr id="417" name="Picture 417" descr="Shopping cart check boxes" title="Artifact"/>
                          <pic:cNvPicPr>
                            <a:picLocks noChangeAspect="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43600" cy="3011170"/>
                          </a:xfrm>
                          <a:prstGeom prst="rect">
                            <a:avLst/>
                          </a:prstGeom>
                          <a:noFill/>
                          <a:ln>
                            <a:noFill/>
                          </a:ln>
                        </pic:spPr>
                      </pic:pic>
                      <wpg:grpSp>
                        <wpg:cNvPr id="1222" name="Group 1222" descr="The checkboxes on the left of the table allow you to select fees you'd like to pay or delete.&#10;&#10;If you have multiple items in your cart, you can use the checkbox in the header to select or deselect all of the items in your cart.&#10;&#10;The shopping cart will calculate the sum of all fees selected for payment." title="Shopping Cart Page"/>
                        <wpg:cNvGrpSpPr/>
                        <wpg:grpSpPr>
                          <a:xfrm>
                            <a:off x="1272209" y="71562"/>
                            <a:ext cx="4777740" cy="1564640"/>
                            <a:chOff x="1292045" y="47708"/>
                            <a:chExt cx="4778030" cy="1565276"/>
                          </a:xfrm>
                          <a:effectLst>
                            <a:outerShdw blurRad="50800" dist="38100" dir="2700000" algn="tl" rotWithShape="0">
                              <a:prstClr val="black">
                                <a:alpha val="40000"/>
                              </a:prstClr>
                            </a:outerShdw>
                          </a:effectLst>
                        </wpg:grpSpPr>
                        <wps:wsp>
                          <wps:cNvPr id="819" name="Rounded Rectangle 819" descr="The checkboxes on the left of the table allow you to select fees you’d like to pay or delete. If you have multiple items in your cart, you can use the checkbox in the header to select or deselect all of the items in your cart. " title="Artifact"/>
                          <wps:cNvSpPr/>
                          <wps:spPr>
                            <a:xfrm flipH="1">
                              <a:off x="1292045" y="47708"/>
                              <a:ext cx="4524555" cy="682331"/>
                            </a:xfrm>
                            <a:prstGeom prst="roundRect">
                              <a:avLst/>
                            </a:prstGeom>
                            <a:solidFill>
                              <a:srgbClr val="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59" w14:textId="77777777" w:rsidR="009C4587" w:rsidRPr="00693E52" w:rsidRDefault="009C4587" w:rsidP="00506F65">
                                <w:pPr>
                                  <w:pStyle w:val="YellowTextBox"/>
                                </w:pPr>
                                <w:r>
                                  <w:t>The checkboxes on the left of the table allow you to select fees you’d like to pay or delete.</w:t>
                                </w:r>
                                <w:r w:rsidRPr="001D367C">
                                  <w:t xml:space="preserve"> If you have multiple items in your cart, you can use the checkbox in the header to select or deselect all of the items in your cart.</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 name="Rounded Rectangle 815" descr="The shopping cart will calculate the sum of all fees selected for payment. " title="Artifact"/>
                          <wps:cNvSpPr/>
                          <wps:spPr>
                            <a:xfrm flipH="1">
                              <a:off x="3524474" y="1113183"/>
                              <a:ext cx="2545601" cy="499801"/>
                            </a:xfrm>
                            <a:prstGeom prst="roundRect">
                              <a:avLst/>
                            </a:prstGeom>
                            <a:solidFill>
                              <a:srgbClr val="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5A" w14:textId="77777777" w:rsidR="009C4587" w:rsidRPr="00693E52" w:rsidRDefault="009C4587" w:rsidP="00506F65">
                                <w:pPr>
                                  <w:pStyle w:val="YellowTextBox"/>
                                </w:pPr>
                                <w:r>
                                  <w:t xml:space="preserve">The shopping cart will calculate the sum of all fees selected for payment.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E331D8B" id="Group 424" o:spid="_x0000_s1110" alt="Title: Reviewing items in your shopping cart - Description: The checkboxes on the left of the table allow you to select fees you’d like to pay or delete. If you have multiple items in your cart, you can use the checkbox in the header to select or deselect all of the items in your cart. &#10;&#10;The shopping cart will calculate the sum of all fees selected for payment." style="position:absolute;margin-left:0;margin-top:35.4pt;width:476.35pt;height:237.1pt;z-index:251801088;mso-position-horizontal-relative:text;mso-position-vertical-relative:text" coordsize="60499,301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">
                <v:shape id="Picture 417" o:spid="_x0000_s1111" type="#_x0000_t75" alt="Shopping cart check boxes" style="position:absolute;width:59436;height:30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gUGDHAAAA3AAAAA8AAABkcnMvZG93bnJldi54bWxEj0FrwkAUhO8F/8PyBC9FN5FSJbqKRETb&#10;HkrVg8dH9jUJzb4Nu2tM/fXdQqHHYWa+YZbr3jSiI+drywrSSQKCuLC65lLB+bQbz0H4gKyxsUwK&#10;vsnDejV4WGKm7Y0/qDuGUkQI+wwVVCG0mZS+qMign9iWOHqf1hkMUbpSaoe3CDeNnCbJszRYc1yo&#10;sKW8ouLreDUK3MtdprsuvD1e9vnhtc23yfvsrtRo2G8WIAL14T/81z5oBU/pDH7PxCMgV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ogUGDHAAAA3AAAAA8AAAAAAAAAAAAA&#10;AAAAnwIAAGRycy9kb3ducmV2LnhtbFBLBQYAAAAABAAEAPcAAACTAwAAAAA=&#10;">
                  <v:imagedata r:id="rId151" o:title="Shopping cart check boxes"/>
                  <v:path arrowok="t"/>
                </v:shape>
                <v:group id="Group 1222" o:spid="_x0000_s1112" alt="The checkboxes on the left of the table allow you to select fees you'd like to pay or delete.&#10;&#10;If you have multiple items in your cart, you can use the checkbox in the header to select or deselect all of the items in your cart.&#10;&#10;The shopping cart will calculate the sum of all fees selected for payment." style="position:absolute;left:12722;top:715;width:47777;height:15647" coordorigin="12920,477" coordsize="47780,15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roundrect id="Rounded Rectangle 819" o:spid="_x0000_s1113" alt="The checkboxes on the left of the table allow you to select fees you’d like to pay or delete. If you have multiple items in your cart, you can use the checkbox in the header to select or deselect all of the items in your cart. " style="position:absolute;left:12920;top:477;width:45246;height:6823;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DRsMA&#10;AADcAAAADwAAAGRycy9kb3ducmV2LnhtbESPT4vCMBTE7wt+h/AEb2vqgrtajSKLghcP/gGvj+bZ&#10;FJOX0sTafnsjLOxxmJnfMMt156xoqQmVZwWTcQaCuPC64lLB5bz7nIEIEVmj9UwKegqwXg0+lphr&#10;/+QjtadYigThkKMCE2OdSxkKQw7D2NfEybv5xmFMsimlbvCZ4M7Kryz7lg4rTgsGa/o1VNxPD6fg&#10;2p+n0v24ozX1dttX/WHa2oNSo2G3WYCI1MX/8F97rxXMJnN4n0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FDRsMAAADcAAAADwAAAAAAAAAAAAAAAACYAgAAZHJzL2Rv&#10;d25yZXYueG1sUEsFBgAAAAAEAAQA9QAAAIgDAAAAAA==&#10;" strokecolor="#eaab00" strokeweight="2pt">
                    <v:shadow on="t" color="black" opacity="26214f" origin="-.5,-.5" offset=".74836mm,.74836mm"/>
                    <v:textbox>
                      <w:txbxContent>
                        <w:p w14:paraId="2E331E59" w14:textId="77777777" w:rsidR="009C4587" w:rsidRPr="00693E52" w:rsidRDefault="009C4587" w:rsidP="00506F65">
                          <w:pPr>
                            <w:pStyle w:val="YellowTextBox"/>
                          </w:pPr>
                          <w:r>
                            <w:t>The checkboxes on the left of the table allow you to select fees you’d like to pay or delete.</w:t>
                          </w:r>
                          <w:r w:rsidRPr="001D367C">
                            <w:t xml:space="preserve"> If you have multiple items in your cart, you can use the checkbox in the header to select or deselect all of the items in your cart.</w:t>
                          </w:r>
                          <w:r>
                            <w:t xml:space="preserve"> </w:t>
                          </w:r>
                        </w:p>
                      </w:txbxContent>
                    </v:textbox>
                  </v:roundrect>
                  <v:roundrect id="Rounded Rectangle 815" o:spid="_x0000_s1114" alt="The shopping cart will calculate the sum of all fees selected for payment. " style="position:absolute;left:35244;top:11131;width:25456;height:4998;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xJQ8MA&#10;AADcAAAADwAAAGRycy9kb3ducmV2LnhtbESPT4vCMBTE7wt+h/AEb2uq0F2pRhFR8OLBP+D10Tyb&#10;YvJSmljbb79ZWNjjMDO/YVab3lnRURtqzwpm0wwEcel1zZWC2/XwuQARIrJG65kUDBRgsx59rLDQ&#10;/s1n6i6xEgnCoUAFJsamkDKUhhyGqW+Ik/fwrcOYZFtJ3eI7wZ2V8yz7kg5rTgsGG9oZKp+Xl1Nw&#10;H665dN/ubE2z3w/1cMo7e1JqMu63SxCR+vgf/msftYLFLIffM+k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xJQ8MAAADcAAAADwAAAAAAAAAAAAAAAACYAgAAZHJzL2Rv&#10;d25yZXYueG1sUEsFBgAAAAAEAAQA9QAAAIgDAAAAAA==&#10;" strokecolor="#eaab00" strokeweight="2pt">
                    <v:shadow on="t" color="black" opacity="26214f" origin="-.5,-.5" offset=".74836mm,.74836mm"/>
                    <v:textbox>
                      <w:txbxContent>
                        <w:p w14:paraId="2E331E5A" w14:textId="77777777" w:rsidR="009C4587" w:rsidRPr="00693E52" w:rsidRDefault="009C4587" w:rsidP="00506F65">
                          <w:pPr>
                            <w:pStyle w:val="YellowTextBox"/>
                          </w:pPr>
                          <w:r>
                            <w:t xml:space="preserve">The shopping cart will calculate the sum of all fees selected for payment. </w:t>
                          </w:r>
                        </w:p>
                      </w:txbxContent>
                    </v:textbox>
                  </v:roundrect>
                </v:group>
                <w10:wrap type="square"/>
              </v:group>
            </w:pict>
          </mc:Fallback>
        </mc:AlternateContent>
      </w:r>
      <w:r w:rsidR="00AA782A">
        <w:t xml:space="preserve">The details for each item in your cart are displayed in a </w:t>
      </w:r>
      <w:hyperlink w:anchor="_Tables_2" w:history="1">
        <w:r w:rsidR="00AA782A" w:rsidRPr="00AA782A">
          <w:rPr>
            <w:rStyle w:val="Hyperlink"/>
          </w:rPr>
          <w:t>table</w:t>
        </w:r>
      </w:hyperlink>
      <w:r w:rsidR="00AA782A">
        <w:t xml:space="preserve">. </w:t>
      </w:r>
      <w:r w:rsidR="001D367C">
        <w:t>The type of details displayed will vary between storefronts.</w:t>
      </w:r>
    </w:p>
    <w:p w14:paraId="2E331B0A" w14:textId="77777777" w:rsidR="00506F65" w:rsidRDefault="00506F65" w:rsidP="009B6F96">
      <w:pPr>
        <w:pStyle w:val="BodyText"/>
        <w:rPr>
          <w:noProof/>
        </w:rPr>
      </w:pPr>
    </w:p>
    <w:p w14:paraId="2E331B0B" w14:textId="77777777" w:rsidR="00212B8F" w:rsidRDefault="00212B8F" w:rsidP="001A5E28">
      <w:pPr>
        <w:pStyle w:val="Heading3"/>
        <w:spacing w:before="240"/>
      </w:pPr>
      <w:r>
        <w:t xml:space="preserve">Delete Items in Your </w:t>
      </w:r>
      <w:r w:rsidR="00754AE0">
        <w:t xml:space="preserve">Shopping </w:t>
      </w:r>
      <w:r>
        <w:t>Cart</w:t>
      </w:r>
    </w:p>
    <w:p w14:paraId="2E331B0C" w14:textId="77777777" w:rsidR="001504DF" w:rsidRDefault="00212B8F" w:rsidP="00A915A5">
      <w:pPr>
        <w:pStyle w:val="BodyText"/>
        <w:numPr>
          <w:ilvl w:val="0"/>
          <w:numId w:val="49"/>
        </w:numPr>
        <w:tabs>
          <w:tab w:val="clear" w:pos="1890"/>
        </w:tabs>
        <w:spacing w:before="120"/>
      </w:pPr>
      <w:r>
        <w:t>Use the checkboxes to indicate which item</w:t>
      </w:r>
      <w:r w:rsidR="002F56CB">
        <w:t>(</w:t>
      </w:r>
      <w:r>
        <w:t>s</w:t>
      </w:r>
      <w:r w:rsidR="002F56CB">
        <w:t>)</w:t>
      </w:r>
      <w:r>
        <w:t xml:space="preserve"> you’d like to remove from your shopping cart. By default, all of the items in your cart</w:t>
      </w:r>
      <w:r w:rsidR="002F56CB">
        <w:t xml:space="preserve"> will be selected</w:t>
      </w:r>
      <w:r>
        <w:t xml:space="preserve">, </w:t>
      </w:r>
      <w:r w:rsidR="008F502A">
        <w:t>so you</w:t>
      </w:r>
      <w:r>
        <w:t xml:space="preserve"> will need to make sure that the items you want to keep are unchecked.</w:t>
      </w:r>
    </w:p>
    <w:p w14:paraId="2E331B0D" w14:textId="77777777" w:rsidR="009B6F96" w:rsidRDefault="00A64DDE" w:rsidP="00A915A5">
      <w:pPr>
        <w:pStyle w:val="BodyText"/>
        <w:numPr>
          <w:ilvl w:val="0"/>
          <w:numId w:val="49"/>
        </w:numPr>
        <w:tabs>
          <w:tab w:val="clear" w:pos="1890"/>
        </w:tabs>
        <w:spacing w:before="360"/>
      </w:pPr>
      <w:r>
        <w:t xml:space="preserve">Select </w:t>
      </w:r>
      <w:r w:rsidR="00212B8F" w:rsidRPr="0059196D">
        <w:t xml:space="preserve">the </w:t>
      </w:r>
      <w:r w:rsidR="0059196D" w:rsidRPr="001A5E28">
        <w:rPr>
          <w:noProof/>
          <w:position w:val="-4"/>
        </w:rPr>
        <w:drawing>
          <wp:inline distT="0" distB="0" distL="0" distR="0" wp14:anchorId="2E331D8D" wp14:editId="5EDBD3B6">
            <wp:extent cx="457200" cy="167640"/>
            <wp:effectExtent l="0" t="0" r="0" b="3810"/>
            <wp:docPr id="1457" name="Picture 1457" descr="Delete" title="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Picture 1123"/>
                    <pic:cNvPicPr>
                      <a:picLocks noChangeAspect="1"/>
                    </pic:cNvPicPr>
                  </pic:nvPicPr>
                  <pic:blipFill rotWithShape="1">
                    <a:blip r:embed="rId152">
                      <a:extLst>
                        <a:ext uri="{28A0092B-C50C-407E-A947-70E740481C1C}">
                          <a14:useLocalDpi xmlns:a14="http://schemas.microsoft.com/office/drawing/2010/main" val="0"/>
                        </a:ext>
                      </a:extLst>
                    </a:blip>
                    <a:srcRect t="93669" r="92311" b="646"/>
                    <a:stretch/>
                  </pic:blipFill>
                  <pic:spPr bwMode="auto">
                    <a:xfrm>
                      <a:off x="0" y="0"/>
                      <a:ext cx="457200" cy="167640"/>
                    </a:xfrm>
                    <a:prstGeom prst="rect">
                      <a:avLst/>
                    </a:prstGeom>
                    <a:ln>
                      <a:noFill/>
                    </a:ln>
                    <a:extLst>
                      <a:ext uri="{53640926-AAD7-44D8-BBD7-CCE9431645EC}">
                        <a14:shadowObscured xmlns:a14="http://schemas.microsoft.com/office/drawing/2010/main"/>
                      </a:ext>
                    </a:extLst>
                  </pic:spPr>
                </pic:pic>
              </a:graphicData>
            </a:graphic>
          </wp:inline>
        </w:drawing>
      </w:r>
      <w:r w:rsidR="001D367C" w:rsidRPr="0059196D">
        <w:t xml:space="preserve"> </w:t>
      </w:r>
      <w:r w:rsidR="00212B8F" w:rsidRPr="0059196D">
        <w:t>button</w:t>
      </w:r>
      <w:r w:rsidR="00212B8F">
        <w:t xml:space="preserve"> to remove the selected items from your shopping cart.</w:t>
      </w:r>
      <w:r w:rsidR="00E765C2">
        <w:t xml:space="preserve"> </w:t>
      </w:r>
      <w:r w:rsidR="00E765C2" w:rsidRPr="00293D27">
        <w:t xml:space="preserve">A red and white confirmation message will display asking, “Are sure you want to </w:t>
      </w:r>
      <w:r w:rsidR="00E765C2">
        <w:t>delete these items?”</w:t>
      </w:r>
    </w:p>
    <w:p w14:paraId="2E331B0E" w14:textId="77777777" w:rsidR="008E2EC8" w:rsidRPr="00C765CA" w:rsidRDefault="00A64DDE" w:rsidP="00A915A5">
      <w:pPr>
        <w:pStyle w:val="BodyText"/>
        <w:numPr>
          <w:ilvl w:val="0"/>
          <w:numId w:val="49"/>
        </w:numPr>
        <w:tabs>
          <w:tab w:val="clear" w:pos="1890"/>
        </w:tabs>
        <w:spacing w:before="360"/>
      </w:pPr>
      <w:r>
        <w:rPr>
          <w:noProof/>
        </w:rPr>
        <w:lastRenderedPageBreak/>
        <mc:AlternateContent>
          <mc:Choice Requires="wpg">
            <w:drawing>
              <wp:anchor distT="0" distB="0" distL="114300" distR="114300" simplePos="0" relativeHeight="251680256" behindDoc="0" locked="0" layoutInCell="1" allowOverlap="1" wp14:anchorId="2E331D8F" wp14:editId="3255E6F4">
                <wp:simplePos x="0" y="0"/>
                <wp:positionH relativeFrom="column">
                  <wp:posOffset>3116911</wp:posOffset>
                </wp:positionH>
                <wp:positionV relativeFrom="paragraph">
                  <wp:posOffset>31805</wp:posOffset>
                </wp:positionV>
                <wp:extent cx="2655736" cy="1041621"/>
                <wp:effectExtent l="38100" t="38100" r="87630" b="101600"/>
                <wp:wrapSquare wrapText="bothSides"/>
                <wp:docPr id="1324" name="Group 1324" descr="Are you sure you want to delete these items? Dialogue box." title="Artifact"/>
                <wp:cNvGraphicFramePr/>
                <a:graphic xmlns:a="http://schemas.openxmlformats.org/drawingml/2006/main">
                  <a:graphicData uri="http://schemas.microsoft.com/office/word/2010/wordprocessingGroup">
                    <wpg:wgp>
                      <wpg:cNvGrpSpPr/>
                      <wpg:grpSpPr>
                        <a:xfrm>
                          <a:off x="0" y="0"/>
                          <a:ext cx="2655736" cy="1041621"/>
                          <a:chOff x="0" y="0"/>
                          <a:chExt cx="2655736" cy="1041621"/>
                        </a:xfrm>
                        <a:effectLst>
                          <a:outerShdw blurRad="50800" dist="38100" dir="2700000" algn="tl" rotWithShape="0">
                            <a:prstClr val="black">
                              <a:alpha val="40000"/>
                            </a:prstClr>
                          </a:outerShdw>
                        </a:effectLst>
                      </wpg:grpSpPr>
                      <pic:pic xmlns:pic="http://schemas.openxmlformats.org/drawingml/2006/picture">
                        <pic:nvPicPr>
                          <pic:cNvPr id="1325" name="Picture 1325" descr="Are you sure you want to delete these items screen shot" title="Artifact"/>
                          <pic:cNvPicPr>
                            <a:picLocks noChangeAspect="1"/>
                          </pic:cNvPicPr>
                        </pic:nvPicPr>
                        <pic:blipFill>
                          <a:blip r:embed="rId153">
                            <a:extLst>
                              <a:ext uri="{28A0092B-C50C-407E-A947-70E740481C1C}">
                                <a14:useLocalDpi xmlns:a14="http://schemas.microsoft.com/office/drawing/2010/main" val="0"/>
                              </a:ext>
                            </a:extLst>
                          </a:blip>
                          <a:stretch>
                            <a:fillRect/>
                          </a:stretch>
                        </pic:blipFill>
                        <pic:spPr>
                          <a:xfrm>
                            <a:off x="0" y="0"/>
                            <a:ext cx="2655736" cy="1041621"/>
                          </a:xfrm>
                          <a:prstGeom prst="rect">
                            <a:avLst/>
                          </a:prstGeom>
                        </pic:spPr>
                      </pic:pic>
                      <wps:wsp>
                        <wps:cNvPr id="1326" name="Rectangle 1326"/>
                        <wps:cNvSpPr/>
                        <wps:spPr>
                          <a:xfrm>
                            <a:off x="71562" y="755374"/>
                            <a:ext cx="988060" cy="242570"/>
                          </a:xfrm>
                          <a:prstGeom prst="rect">
                            <a:avLst/>
                          </a:prstGeom>
                          <a:noFill/>
                          <a:ln w="12700" cap="flat" cmpd="sng" algn="ctr">
                            <a:solidFill>
                              <a:srgbClr val="AC2B37"/>
                            </a:solidFill>
                            <a:prstDash val="solid"/>
                          </a:ln>
                          <a:effectLst>
                            <a:outerShdw blurRad="50800" dist="38100" dir="2700000" algn="tl" rotWithShape="0">
                              <a:prstClr val="black">
                                <a:alpha val="40000"/>
                              </a:prstClr>
                            </a:outerShdw>
                          </a:effectLst>
                        </wps:spPr>
                        <wps:txbx>
                          <w:txbxContent>
                            <w:p w14:paraId="2E331E5B" w14:textId="77777777" w:rsidR="009C4587" w:rsidRDefault="009C4587" w:rsidP="007363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331D8F" id="Group 1324" o:spid="_x0000_s1115" alt="Title: Artifact - Description: Are you sure you want to delete these items? Dialogue box." style="position:absolute;left:0;text-align:left;margin-left:245.45pt;margin-top:2.5pt;width:209.1pt;height:82pt;z-index:251680256;mso-position-horizontal-relative:text;mso-position-vertical-relative:text" coordsize="26557,1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">
                <v:shape id="Picture 1325" o:spid="_x0000_s1116" type="#_x0000_t75" alt="Are you sure you want to delete these items screen shot" style="position:absolute;width:26557;height:10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ddXDAAAA3QAAAA8AAABkcnMvZG93bnJldi54bWxET01rwkAQvRf6H5YpeGs2UWxL6ioiCF5E&#10;jBZ6nO6OSTA7G7KrJv/eFYTe5vE+Z7bobSOu1PnasYIsSUEQa2dqLhUcD+v3LxA+IBtsHJOCgTws&#10;5q8vM8yNu/GerkUoRQxhn6OCKoQ2l9Lriiz6xLXEkTu5zmKIsCul6fAWw20jx2n6IS3WHBsqbGlV&#10;kT4XF6tgt/37PGU/Ohu2w9pNdNH8ni+ZUqO3fvkNIlAf/sVP98bE+ZPxFB7fxBP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j911cMAAADdAAAADwAAAAAAAAAAAAAAAACf&#10;AgAAZHJzL2Rvd25yZXYueG1sUEsFBgAAAAAEAAQA9wAAAI8DAAAAAA==&#10;">
                  <v:imagedata r:id="rId154" o:title="Are you sure you want to delete these items screen shot"/>
                  <v:path arrowok="t"/>
                </v:shape>
                <v:rect id="Rectangle 1326" o:spid="_x0000_s1117" style="position:absolute;left:715;top:7553;width:9881;height:2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aV8QA&#10;AADdAAAADwAAAGRycy9kb3ducmV2LnhtbERPTU8CMRC9m/gfmjHhJl0gIbJSiBo2epAQ0Iu3yXZs&#10;V7fTpS3L+u+piYm3eXmfs1wPrhU9hdh4VjAZFyCIa68bNgre36rbOxAxIWtsPZOCH4qwXl1fLbHU&#10;/sx76g/JiBzCsUQFNqWulDLWlhzGse+IM/fpg8OUYTBSBzzncNfKaVHMpcOGc4PFjp4s1d+Hk1NQ&#10;Pe9Cb7avblJ91Y9mYTcfR9ooNboZHu5BJBrSv/jP/aLz/Nl0Dr/f5BP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W2lfEAAAA3QAAAA8AAAAAAAAAAAAAAAAAmAIAAGRycy9k&#10;b3ducmV2LnhtbFBLBQYAAAAABAAEAPUAAACJAwAAAAA=&#10;" filled="f" strokecolor="#ac2b37" strokeweight="1pt">
                  <v:shadow on="t" color="black" opacity="26214f" origin="-.5,-.5" offset=".74836mm,.74836mm"/>
                  <v:textbox>
                    <w:txbxContent>
                      <w:p w14:paraId="2E331E5B" w14:textId="77777777" w:rsidR="009C4587" w:rsidRDefault="009C4587" w:rsidP="00736314">
                        <w:pPr>
                          <w:jc w:val="center"/>
                        </w:pPr>
                      </w:p>
                    </w:txbxContent>
                  </v:textbox>
                </v:rect>
                <w10:wrap type="square"/>
              </v:group>
            </w:pict>
          </mc:Fallback>
        </mc:AlternateContent>
      </w:r>
      <w:r>
        <w:t xml:space="preserve">Select </w:t>
      </w:r>
      <w:r w:rsidR="002F56CB">
        <w:t xml:space="preserve">the </w:t>
      </w:r>
      <w:r w:rsidR="009B550E" w:rsidRPr="001A5E28">
        <w:rPr>
          <w:noProof/>
          <w:position w:val="-4"/>
        </w:rPr>
        <w:drawing>
          <wp:inline distT="0" distB="0" distL="0" distR="0" wp14:anchorId="2E331D91" wp14:editId="2489DF75">
            <wp:extent cx="1663699" cy="213295"/>
            <wp:effectExtent l="0" t="0" r="0" b="0"/>
            <wp:docPr id="1223" name="Picture 1223" descr="Yes, delete selected items" title="Delete Selected Item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1795215" cy="230156"/>
                    </a:xfrm>
                    <a:prstGeom prst="rect">
                      <a:avLst/>
                    </a:prstGeom>
                  </pic:spPr>
                </pic:pic>
              </a:graphicData>
            </a:graphic>
          </wp:inline>
        </w:drawing>
      </w:r>
      <w:r w:rsidR="002F56CB">
        <w:t>button. This will refresh your cart and a green success message will indicate that you’ve deleted the item(s) from your cart.</w:t>
      </w:r>
      <w:bookmarkStart w:id="72" w:name="_Payment_Page"/>
      <w:bookmarkEnd w:id="72"/>
    </w:p>
    <w:p w14:paraId="2E331B0F" w14:textId="77777777" w:rsidR="002F56CB" w:rsidRDefault="002F56CB" w:rsidP="001A5E28">
      <w:pPr>
        <w:pStyle w:val="Heading3"/>
        <w:spacing w:before="240"/>
      </w:pPr>
      <w:r>
        <w:t>Pay for Items in Your Shopping Cart</w:t>
      </w:r>
    </w:p>
    <w:p w14:paraId="2E331B10" w14:textId="77777777" w:rsidR="002F56CB" w:rsidRDefault="002F56CB" w:rsidP="00A915A5">
      <w:pPr>
        <w:pStyle w:val="BodyText"/>
        <w:numPr>
          <w:ilvl w:val="0"/>
          <w:numId w:val="50"/>
        </w:numPr>
        <w:tabs>
          <w:tab w:val="clear" w:pos="1890"/>
        </w:tabs>
        <w:spacing w:before="120"/>
      </w:pPr>
      <w:r>
        <w:t xml:space="preserve">Use the checkboxes to </w:t>
      </w:r>
      <w:r w:rsidRPr="00C56979">
        <w:t>indicate which item(s) you’d like to pay for.</w:t>
      </w:r>
      <w:r>
        <w:t xml:space="preserve"> By default, all of the items in your cart will be selected, so you will need to make sure that the items you don’t want to pay for are unchecked.</w:t>
      </w:r>
    </w:p>
    <w:p w14:paraId="2E331B11" w14:textId="77777777" w:rsidR="009B6F96" w:rsidRPr="00411BE1" w:rsidRDefault="00A64DDE" w:rsidP="00A915A5">
      <w:pPr>
        <w:pStyle w:val="BodyText"/>
        <w:numPr>
          <w:ilvl w:val="0"/>
          <w:numId w:val="50"/>
        </w:numPr>
        <w:tabs>
          <w:tab w:val="clear" w:pos="1890"/>
        </w:tabs>
        <w:spacing w:before="360"/>
      </w:pPr>
      <w:r>
        <w:t xml:space="preserve">Select </w:t>
      </w:r>
      <w:r w:rsidR="002F56CB">
        <w:t xml:space="preserve">the </w:t>
      </w:r>
      <w:r w:rsidR="00305C50" w:rsidRPr="001A5E28">
        <w:rPr>
          <w:noProof/>
          <w:position w:val="-2"/>
        </w:rPr>
        <w:drawing>
          <wp:inline distT="0" distB="0" distL="0" distR="0" wp14:anchorId="2E331D93" wp14:editId="584E438D">
            <wp:extent cx="692909" cy="167640"/>
            <wp:effectExtent l="0" t="0" r="0" b="3810"/>
            <wp:docPr id="693" name="Picture 693" descr="pay now" title="Pay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713374" cy="172591"/>
                    </a:xfrm>
                    <a:prstGeom prst="rect">
                      <a:avLst/>
                    </a:prstGeom>
                  </pic:spPr>
                </pic:pic>
              </a:graphicData>
            </a:graphic>
          </wp:inline>
        </w:drawing>
      </w:r>
      <w:r w:rsidR="002F56CB">
        <w:t xml:space="preserve"> button </w:t>
      </w:r>
      <w:r w:rsidR="00091FB3">
        <w:t xml:space="preserve">under </w:t>
      </w:r>
      <w:r w:rsidR="001C0C3C" w:rsidRPr="005F19E6">
        <w:t>P</w:t>
      </w:r>
      <w:r w:rsidR="00091FB3" w:rsidRPr="005F19E6">
        <w:t>ayment Total</w:t>
      </w:r>
      <w:r w:rsidR="00091FB3">
        <w:t xml:space="preserve">. This will take you to the </w:t>
      </w:r>
      <w:hyperlink w:anchor="_USPTO_Payment_Page" w:history="1">
        <w:r w:rsidR="00736314">
          <w:rPr>
            <w:rStyle w:val="Hyperlink"/>
          </w:rPr>
          <w:t>P</w:t>
        </w:r>
        <w:r w:rsidR="00091FB3" w:rsidRPr="00091FB3">
          <w:rPr>
            <w:rStyle w:val="Hyperlink"/>
          </w:rPr>
          <w:t>ayment page</w:t>
        </w:r>
      </w:hyperlink>
      <w:r w:rsidR="00091FB3">
        <w:t>, where you</w:t>
      </w:r>
      <w:r w:rsidR="00F11973">
        <w:t xml:space="preserve"> will enter payment information.</w:t>
      </w:r>
      <w:bookmarkStart w:id="73" w:name="_Payment_Page_1"/>
      <w:bookmarkEnd w:id="73"/>
    </w:p>
    <w:p w14:paraId="2E331B12" w14:textId="77777777" w:rsidR="00411BE1" w:rsidRDefault="00411BE1">
      <w:pPr>
        <w:rPr>
          <w:rFonts w:ascii="Segoe UI" w:hAnsi="Segoe UI" w:cs="Segoe UI"/>
          <w:b/>
          <w:noProof/>
          <w:color w:val="643335" w:themeColor="accent1"/>
          <w:kern w:val="32"/>
          <w:sz w:val="28"/>
          <w:szCs w:val="24"/>
        </w:rPr>
      </w:pPr>
      <w:bookmarkStart w:id="74" w:name="_USPTO_Payment_Page"/>
      <w:bookmarkEnd w:id="74"/>
      <w:r>
        <w:br w:type="page"/>
      </w:r>
    </w:p>
    <w:p w14:paraId="2E331B13" w14:textId="0020542A" w:rsidR="001073B3" w:rsidRDefault="00091FB3" w:rsidP="008B717A">
      <w:pPr>
        <w:pStyle w:val="Heading2"/>
      </w:pPr>
      <w:bookmarkStart w:id="75" w:name="_Toc458788570"/>
      <w:r>
        <w:lastRenderedPageBreak/>
        <w:t xml:space="preserve">USPTO </w:t>
      </w:r>
      <w:r w:rsidR="001073B3">
        <w:t>Payment Page</w:t>
      </w:r>
      <w:bookmarkEnd w:id="75"/>
    </w:p>
    <w:p w14:paraId="2E331B14" w14:textId="5431123F" w:rsidR="009B6F96" w:rsidRPr="00411BE1" w:rsidRDefault="00091FB3" w:rsidP="00411BE1">
      <w:pPr>
        <w:pStyle w:val="BodyText"/>
        <w:spacing w:before="120"/>
      </w:pPr>
      <w:r>
        <w:t xml:space="preserve">After you’ve </w:t>
      </w:r>
      <w:r w:rsidR="00A64DDE">
        <w:t xml:space="preserve">selected </w:t>
      </w:r>
      <w:r w:rsidR="00305C50" w:rsidRPr="001A5E28">
        <w:rPr>
          <w:noProof/>
          <w:position w:val="-2"/>
        </w:rPr>
        <w:drawing>
          <wp:inline distT="0" distB="0" distL="0" distR="0" wp14:anchorId="2E331D95" wp14:editId="4D824CF7">
            <wp:extent cx="685800" cy="164592"/>
            <wp:effectExtent l="0" t="0" r="0" b="6985"/>
            <wp:docPr id="695" name="Picture 695" descr="pay now" title="Pay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685800" cy="164592"/>
                    </a:xfrm>
                    <a:prstGeom prst="rect">
                      <a:avLst/>
                    </a:prstGeom>
                  </pic:spPr>
                </pic:pic>
              </a:graphicData>
            </a:graphic>
          </wp:inline>
        </w:drawing>
      </w:r>
      <w:r w:rsidR="009E2AEC">
        <w:t xml:space="preserve"> </w:t>
      </w:r>
      <w:r>
        <w:t xml:space="preserve">in </w:t>
      </w:r>
      <w:r w:rsidR="001F2F57">
        <w:t>the</w:t>
      </w:r>
      <w:r>
        <w:t xml:space="preserve"> storefront or shopping cart, you will be directed to the uspto.gov </w:t>
      </w:r>
      <w:r w:rsidR="00F11973" w:rsidRPr="00CA1D82">
        <w:rPr>
          <w:b/>
          <w:color w:val="004C97" w:themeColor="text2"/>
        </w:rPr>
        <w:t>P</w:t>
      </w:r>
      <w:r w:rsidRPr="00CA1D82">
        <w:rPr>
          <w:b/>
          <w:color w:val="004C97" w:themeColor="text2"/>
        </w:rPr>
        <w:t>ayment page</w:t>
      </w:r>
      <w:r>
        <w:t>.</w:t>
      </w:r>
      <w:r w:rsidR="00F11973">
        <w:t xml:space="preserve"> The Payment page outlines the fees you are paying, collects your payment information, and accepts your payment.</w:t>
      </w:r>
    </w:p>
    <w:p w14:paraId="2E331B15" w14:textId="0076D927" w:rsidR="00F11973" w:rsidRDefault="00F11973" w:rsidP="008B717A">
      <w:pPr>
        <w:pStyle w:val="Heading3"/>
      </w:pPr>
      <w:r>
        <w:t>Submit Payment</w:t>
      </w:r>
      <w:r w:rsidR="00C92E35">
        <w:t xml:space="preserve"> Using a Stored Payment Method</w:t>
      </w:r>
    </w:p>
    <w:p w14:paraId="2E331B16" w14:textId="4D49453B" w:rsidR="00D95865" w:rsidRDefault="00411BE1" w:rsidP="00A915A5">
      <w:pPr>
        <w:pStyle w:val="BodyText"/>
        <w:numPr>
          <w:ilvl w:val="0"/>
          <w:numId w:val="51"/>
        </w:numPr>
        <w:tabs>
          <w:tab w:val="clear" w:pos="1890"/>
        </w:tabs>
        <w:spacing w:before="120"/>
      </w:pPr>
      <w:r>
        <w:rPr>
          <w:noProof/>
        </w:rPr>
        <w:t>I</w:t>
      </w:r>
      <w:r w:rsidR="00CA1D82">
        <w:t xml:space="preserve">n the Payment Information section, </w:t>
      </w:r>
      <w:r w:rsidR="0068595E">
        <w:t>select</w:t>
      </w:r>
      <w:r w:rsidR="0068595E" w:rsidRPr="00CA1D82">
        <w:t xml:space="preserve"> </w:t>
      </w:r>
      <w:r w:rsidR="00CA1D82" w:rsidRPr="00CA1D82">
        <w:t xml:space="preserve">the </w:t>
      </w:r>
      <w:r w:rsidR="00CA1D82" w:rsidRPr="00CA1D82">
        <w:rPr>
          <w:b/>
          <w:color w:val="004C97" w:themeColor="text2"/>
        </w:rPr>
        <w:t>Stored Payment Method</w:t>
      </w:r>
      <w:r w:rsidR="00CA1D82" w:rsidRPr="00CA1D82">
        <w:rPr>
          <w:color w:val="004C97" w:themeColor="text2"/>
        </w:rPr>
        <w:t xml:space="preserve"> </w:t>
      </w:r>
      <w:r w:rsidR="00D95865">
        <w:t xml:space="preserve">radio button to </w:t>
      </w:r>
      <w:r w:rsidR="00CA1D82" w:rsidRPr="00CA1D82">
        <w:t xml:space="preserve">activate the stored payment dropdown menu. The dropdown menu lists all stored payment </w:t>
      </w:r>
      <w:r w:rsidR="00CA1D82" w:rsidRPr="009F646C">
        <w:t xml:space="preserve">methods </w:t>
      </w:r>
      <w:r w:rsidR="0020642D" w:rsidRPr="009F646C">
        <w:t xml:space="preserve">for which </w:t>
      </w:r>
      <w:r>
        <w:t>you have Fee Payer permission</w:t>
      </w:r>
      <w:r w:rsidR="00D95865">
        <w:t>.</w:t>
      </w:r>
    </w:p>
    <w:p w14:paraId="2E331B17" w14:textId="77777777" w:rsidR="00D95865" w:rsidRPr="00D95865" w:rsidRDefault="00D95865" w:rsidP="00D95865">
      <w:pPr>
        <w:pStyle w:val="BodyText"/>
        <w:tabs>
          <w:tab w:val="clear" w:pos="1890"/>
        </w:tabs>
        <w:spacing w:before="120"/>
        <w:ind w:left="360"/>
      </w:pPr>
      <w:r>
        <w:rPr>
          <w:noProof/>
        </w:rPr>
        <mc:AlternateContent>
          <mc:Choice Requires="wpg">
            <w:drawing>
              <wp:inline distT="0" distB="0" distL="0" distR="0" wp14:anchorId="2E331D97" wp14:editId="1ACF8A48">
                <wp:extent cx="5832281" cy="3609892"/>
                <wp:effectExtent l="0" t="0" r="111760" b="0"/>
                <wp:docPr id="452" name="Group 452" descr="The Order Details section of the payment page includes the total amount for all of the fees you’re paying. It also lists details about each fee.&#10;&#10;The Payment Information section of the payment page allows you to select a payment option and choose a stored payment method to check out with." title="Payment page elements"/>
                <wp:cNvGraphicFramePr/>
                <a:graphic xmlns:a="http://schemas.openxmlformats.org/drawingml/2006/main">
                  <a:graphicData uri="http://schemas.microsoft.com/office/word/2010/wordprocessingGroup">
                    <wpg:wgp>
                      <wpg:cNvGrpSpPr/>
                      <wpg:grpSpPr>
                        <a:xfrm>
                          <a:off x="0" y="0"/>
                          <a:ext cx="5832281" cy="3609892"/>
                          <a:chOff x="1" y="2"/>
                          <a:chExt cx="5842465" cy="3616062"/>
                        </a:xfrm>
                      </wpg:grpSpPr>
                      <pic:pic xmlns:pic="http://schemas.openxmlformats.org/drawingml/2006/picture">
                        <pic:nvPicPr>
                          <pic:cNvPr id="450" name="Picture 450" descr="Payment page screen shot" title="Artifact"/>
                          <pic:cNvPicPr>
                            <a:picLocks noChangeAspect="1"/>
                          </pic:cNvPicPr>
                        </pic:nvPicPr>
                        <pic:blipFill>
                          <a:blip r:embed="rId156">
                            <a:extLst>
                              <a:ext uri="{28A0092B-C50C-407E-A947-70E740481C1C}">
                                <a14:useLocalDpi xmlns:a14="http://schemas.microsoft.com/office/drawing/2010/main" val="0"/>
                              </a:ext>
                            </a:extLst>
                          </a:blip>
                          <a:srcRect/>
                          <a:stretch>
                            <a:fillRect/>
                          </a:stretch>
                        </pic:blipFill>
                        <pic:spPr bwMode="auto">
                          <a:xfrm>
                            <a:off x="1" y="2"/>
                            <a:ext cx="5290589" cy="3616062"/>
                          </a:xfrm>
                          <a:prstGeom prst="rect">
                            <a:avLst/>
                          </a:prstGeom>
                          <a:noFill/>
                        </pic:spPr>
                      </pic:pic>
                      <wpg:grpSp>
                        <wpg:cNvPr id="451" name="Group 451"/>
                        <wpg:cNvGrpSpPr/>
                        <wpg:grpSpPr>
                          <a:xfrm>
                            <a:off x="1256112" y="95123"/>
                            <a:ext cx="4586354" cy="2747818"/>
                            <a:chOff x="-111512" y="-32098"/>
                            <a:chExt cx="4586354" cy="2747818"/>
                          </a:xfrm>
                        </wpg:grpSpPr>
                        <wps:wsp>
                          <wps:cNvPr id="526" name="Rounded Rectangle 526" descr="The Payment Information section of the payment page allows you to select a payment option and choose a stored payment method to check out with." title="Artifact"/>
                          <wps:cNvSpPr/>
                          <wps:spPr>
                            <a:xfrm flipH="1">
                              <a:off x="1192072" y="1852350"/>
                              <a:ext cx="3142615" cy="863370"/>
                            </a:xfrm>
                            <a:prstGeom prst="roundRect">
                              <a:avLst/>
                            </a:prstGeom>
                            <a:solidFill>
                              <a:srgbClr val="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5C" w14:textId="77777777" w:rsidR="009C4587" w:rsidRPr="00693E52" w:rsidRDefault="009C4587" w:rsidP="00D95865">
                                <w:pPr>
                                  <w:pStyle w:val="YellowTextBox"/>
                                </w:pPr>
                                <w:r>
                                  <w:t xml:space="preserve">The </w:t>
                                </w:r>
                                <w:r>
                                  <w:rPr>
                                    <w:b/>
                                  </w:rPr>
                                  <w:t>Payment Information</w:t>
                                </w:r>
                                <w:r>
                                  <w:t xml:space="preserve"> section of the payment page allows you to select a payment option and choose a stored payment method to check out with.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1" name="Rounded Rectangle 1531" descr="The Order Details section of the payment page includes the total amount for all of the fees you’re paying. It also lists details about each fee." title="Artifact"/>
                          <wps:cNvSpPr/>
                          <wps:spPr>
                            <a:xfrm flipH="1">
                              <a:off x="-111512" y="-32098"/>
                              <a:ext cx="4586354" cy="524068"/>
                            </a:xfrm>
                            <a:prstGeom prst="roundRect">
                              <a:avLst/>
                            </a:prstGeom>
                            <a:solidFill>
                              <a:srgbClr val="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5D" w14:textId="77777777" w:rsidR="009C4587" w:rsidRPr="00693E52" w:rsidRDefault="009C4587" w:rsidP="00D95865">
                                <w:pPr>
                                  <w:pStyle w:val="YellowTextBox"/>
                                </w:pPr>
                                <w:r>
                                  <w:t xml:space="preserve">The </w:t>
                                </w:r>
                                <w:r w:rsidRPr="00711843">
                                  <w:rPr>
                                    <w:b/>
                                  </w:rPr>
                                  <w:t>Order Details</w:t>
                                </w:r>
                                <w:r>
                                  <w:t xml:space="preserve"> section of the payment page includes the total amount for all of the fees you’re paying. It also lists details about each fee.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E331D97" id="Group 452" o:spid="_x0000_s1118" alt="Title: Payment page elements - Description: The Order Details section of the payment page includes the total amount for all of the fees you’re paying. It also lists details about each fee.&#10;&#10;The Payment Information section of the payment page allows you to select a payment option and choose a stored payment method to check out with." style="width:459.25pt;height:284.25pt;mso-position-horizontal-relative:char;mso-position-vertical-relative:line" coordorigin="" coordsize="58424,36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">
                <v:shape id="Picture 450" o:spid="_x0000_s1119" type="#_x0000_t75" alt="Payment page screen shot" style="position:absolute;width:52905;height:36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MBsPBAAAA3AAAAA8AAABkcnMvZG93bnJldi54bWxET8tqwkAU3Rf8h+EK3dWJWq2kToIIAemm&#10;NNr9JXNNQmfuhMzk0b93FoUuD+d9zGdrxEi9bx0rWK8SEMSV0y3XCm7X4uUAwgdkjcYxKfglD3m2&#10;eDpiqt3EXzSWoRYxhH2KCpoQulRKXzVk0a9cRxy5u+sthgj7WuoepxhujdwkyV5abDk2NNjRuaHq&#10;pxysgqsx5+LDD8P2+37A3fbz9JaUk1LPy/n0DiLQHP7Ff+6LVvC6i/PjmXgEZPY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MBsPBAAAA3AAAAA8AAAAAAAAAAAAAAAAAnwIA&#10;AGRycy9kb3ducmV2LnhtbFBLBQYAAAAABAAEAPcAAACNAwAAAAA=&#10;">
                  <v:imagedata r:id="rId157" o:title="Payment page screen shot"/>
                  <v:path arrowok="t"/>
                </v:shape>
                <v:group id="Group 451" o:spid="_x0000_s1120" style="position:absolute;left:12561;top:951;width:45863;height:27478" coordorigin="-1115,-320" coordsize="45863,27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roundrect id="Rounded Rectangle 526" o:spid="_x0000_s1121" alt="The Payment Information section of the payment page allows you to select a payment option and choose a stored payment method to check out with." style="position:absolute;left:11920;top:18523;width:31426;height:8634;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nPsMA&#10;AADcAAAADwAAAGRycy9kb3ducmV2LnhtbESPT4vCMBTE7wt+h/CEva3pClWpRlkWBS8e/ANeH82z&#10;KSYvpcnW9ttvBMHjMDO/YVab3lnRURtqzwq+JxkI4tLrmisFl/PuawEiRGSN1jMpGCjAZj36WGGh&#10;/YOP1J1iJRKEQ4EKTIxNIWUoDTkME98QJ+/mW4cxybaSusVHgjsrp1k2kw5rTgsGG/o1VN5Pf07B&#10;dTjn0s3d0Zpmux3q4ZB39qDU57j/WYKI1Md3+NXeawX5dAbPM+k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LnPsMAAADcAAAADwAAAAAAAAAAAAAAAACYAgAAZHJzL2Rv&#10;d25yZXYueG1sUEsFBgAAAAAEAAQA9QAAAIgDAAAAAA==&#10;" strokecolor="#eaab00" strokeweight="2pt">
                    <v:shadow on="t" color="black" opacity="26214f" origin="-.5,-.5" offset=".74836mm,.74836mm"/>
                    <v:textbox>
                      <w:txbxContent>
                        <w:p w14:paraId="2E331E5C" w14:textId="77777777" w:rsidR="009C4587" w:rsidRPr="00693E52" w:rsidRDefault="009C4587" w:rsidP="00D95865">
                          <w:pPr>
                            <w:pStyle w:val="YellowTextBox"/>
                          </w:pPr>
                          <w:r>
                            <w:t xml:space="preserve">The </w:t>
                          </w:r>
                          <w:r>
                            <w:rPr>
                              <w:b/>
                            </w:rPr>
                            <w:t>Payment Information</w:t>
                          </w:r>
                          <w:r>
                            <w:t xml:space="preserve"> section of the payment page allows you to select a payment option and choose a stored payment method to check out with.</w:t>
                          </w:r>
                        </w:p>
                      </w:txbxContent>
                    </v:textbox>
                  </v:roundrect>
                  <v:roundrect id="Rounded Rectangle 1531" o:spid="_x0000_s1122" alt="The Order Details section of the payment page includes the total amount for all of the fees you’re paying. It also lists details about each fee." style="position:absolute;left:-1115;top:-320;width:45863;height:5239;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xG8IA&#10;AADdAAAADwAAAGRycy9kb3ducmV2LnhtbERPS4vCMBC+L/gfwgje1tSVqlSjyOLCXjz4AK9DMzbF&#10;ZFKabG3//WZhwdt8fM/Z7HpnRUdtqD0rmE0zEMSl1zVXCq6Xr/cViBCRNVrPpGCgALvt6G2DhfZP&#10;PlF3jpVIIRwKVGBibAopQ2nIYZj6hjhxd986jAm2ldQtPlO4s/IjyxbSYc2pwWBDn4bKx/nHKbgN&#10;l1y6pTtZ0xwOQz0c884elZqM+/0aRKQ+vsT/7m+d5ufzGfx9k0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3DEbwgAAAN0AAAAPAAAAAAAAAAAAAAAAAJgCAABkcnMvZG93&#10;bnJldi54bWxQSwUGAAAAAAQABAD1AAAAhwMAAAAA&#10;" strokecolor="#eaab00" strokeweight="2pt">
                    <v:shadow on="t" color="black" opacity="26214f" origin="-.5,-.5" offset=".74836mm,.74836mm"/>
                    <v:textbox>
                      <w:txbxContent>
                        <w:p w14:paraId="2E331E5D" w14:textId="77777777" w:rsidR="009C4587" w:rsidRPr="00693E52" w:rsidRDefault="009C4587" w:rsidP="00D95865">
                          <w:pPr>
                            <w:pStyle w:val="YellowTextBox"/>
                          </w:pPr>
                          <w:r>
                            <w:t xml:space="preserve">The </w:t>
                          </w:r>
                          <w:r w:rsidRPr="00711843">
                            <w:rPr>
                              <w:b/>
                            </w:rPr>
                            <w:t>Order Details</w:t>
                          </w:r>
                          <w:r>
                            <w:t xml:space="preserve"> section of the payment page includes the total amount for all of the fees you’re paying. It also lists details about each fee.</w:t>
                          </w:r>
                        </w:p>
                      </w:txbxContent>
                    </v:textbox>
                  </v:roundrect>
                </v:group>
                <w10:anchorlock/>
              </v:group>
            </w:pict>
          </mc:Fallback>
        </mc:AlternateContent>
      </w:r>
    </w:p>
    <w:p w14:paraId="2E331B18" w14:textId="7270AB6F" w:rsidR="00822F9E" w:rsidRPr="00D95865" w:rsidRDefault="00CA1D82" w:rsidP="00A915A5">
      <w:pPr>
        <w:pStyle w:val="BodyText"/>
        <w:numPr>
          <w:ilvl w:val="0"/>
          <w:numId w:val="51"/>
        </w:numPr>
        <w:tabs>
          <w:tab w:val="clear" w:pos="1890"/>
        </w:tabs>
        <w:spacing w:before="360"/>
      </w:pPr>
      <w:r w:rsidRPr="00CA1D82">
        <w:t>Use the dropdown menu to select the stored payment method you’d like to use to pay your fees.</w:t>
      </w:r>
      <w:r w:rsidR="00D95865">
        <w:t xml:space="preserve"> </w:t>
      </w:r>
      <w:r w:rsidR="00196888" w:rsidRPr="00D95865">
        <w:t xml:space="preserve">If you are paying with a credit/debit card, you will be asked to </w:t>
      </w:r>
      <w:r w:rsidR="00FA0A2E" w:rsidRPr="00D95865">
        <w:t>e</w:t>
      </w:r>
      <w:r w:rsidR="00196888" w:rsidRPr="00D95865">
        <w:t xml:space="preserve">nter the card security code (CVV). Data security best practices require us to collect credit card security codes for each credit/debit card transaction. </w:t>
      </w:r>
      <w:r w:rsidR="007D7CEA" w:rsidRPr="00D95865">
        <w:t>The</w:t>
      </w:r>
      <w:r w:rsidR="00AF38EA" w:rsidRPr="00D95865">
        <w:t xml:space="preserve"> </w:t>
      </w:r>
      <w:r w:rsidR="007D7CEA" w:rsidRPr="00D95865">
        <w:t xml:space="preserve"> </w:t>
      </w:r>
      <w:r w:rsidR="00196888" w:rsidRPr="001A5E28">
        <w:rPr>
          <w:noProof/>
          <w:position w:val="-2"/>
        </w:rPr>
        <w:drawing>
          <wp:inline distT="0" distB="0" distL="0" distR="0" wp14:anchorId="2E331D99" wp14:editId="26F8AAE0">
            <wp:extent cx="822960" cy="164592"/>
            <wp:effectExtent l="0" t="0" r="0" b="6985"/>
            <wp:docPr id="13" name="Picture 13" descr="submit payment" title="submit payment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822960" cy="164592"/>
                    </a:xfrm>
                    <a:prstGeom prst="rect">
                      <a:avLst/>
                    </a:prstGeom>
                  </pic:spPr>
                </pic:pic>
              </a:graphicData>
            </a:graphic>
          </wp:inline>
        </w:drawing>
      </w:r>
      <w:r w:rsidR="00A37675" w:rsidRPr="00D95865">
        <w:t xml:space="preserve"> </w:t>
      </w:r>
      <w:r w:rsidR="007D7CEA" w:rsidRPr="00D95865">
        <w:t>button will only become active if this information is provided.</w:t>
      </w:r>
    </w:p>
    <w:p w14:paraId="2E331B19" w14:textId="676DAA39" w:rsidR="00F47E08" w:rsidRDefault="00E0514D" w:rsidP="00A915A5">
      <w:pPr>
        <w:pStyle w:val="BodyText"/>
        <w:numPr>
          <w:ilvl w:val="0"/>
          <w:numId w:val="51"/>
        </w:numPr>
        <w:tabs>
          <w:tab w:val="clear" w:pos="1890"/>
        </w:tabs>
        <w:spacing w:before="360"/>
      </w:pPr>
      <w:r>
        <w:rPr>
          <w:noProof/>
        </w:rPr>
        <w:drawing>
          <wp:anchor distT="0" distB="0" distL="114300" distR="114300" simplePos="0" relativeHeight="251841024" behindDoc="0" locked="0" layoutInCell="1" allowOverlap="1" wp14:anchorId="4D6E47D5" wp14:editId="2CC00820">
            <wp:simplePos x="0" y="0"/>
            <wp:positionH relativeFrom="margin">
              <wp:align>right</wp:align>
            </wp:positionH>
            <wp:positionV relativeFrom="paragraph">
              <wp:posOffset>56129</wp:posOffset>
            </wp:positionV>
            <wp:extent cx="3091180" cy="1469390"/>
            <wp:effectExtent l="0" t="0" r="0" b="0"/>
            <wp:wrapSquare wrapText="bothSides"/>
            <wp:docPr id="48" name="Picture 48" descr="Screenshot showing submit payment button location."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91180" cy="1469390"/>
                    </a:xfrm>
                    <a:prstGeom prst="rect">
                      <a:avLst/>
                    </a:prstGeom>
                    <a:noFill/>
                  </pic:spPr>
                </pic:pic>
              </a:graphicData>
            </a:graphic>
            <wp14:sizeRelH relativeFrom="page">
              <wp14:pctWidth>0</wp14:pctWidth>
            </wp14:sizeRelH>
            <wp14:sizeRelV relativeFrom="page">
              <wp14:pctHeight>0</wp14:pctHeight>
            </wp14:sizeRelV>
          </wp:anchor>
        </w:drawing>
      </w:r>
      <w:r w:rsidR="00A64DDE">
        <w:t>Select</w:t>
      </w:r>
      <w:r w:rsidR="00A64DDE" w:rsidRPr="00822F9E">
        <w:t xml:space="preserve"> </w:t>
      </w:r>
      <w:r w:rsidR="00822F9E" w:rsidRPr="00822F9E">
        <w:t>the</w:t>
      </w:r>
      <w:r w:rsidR="00822F9E">
        <w:t xml:space="preserve"> </w:t>
      </w:r>
      <w:r w:rsidR="00196888" w:rsidRPr="001A5E28">
        <w:rPr>
          <w:noProof/>
          <w:position w:val="-4"/>
        </w:rPr>
        <w:drawing>
          <wp:inline distT="0" distB="0" distL="0" distR="0" wp14:anchorId="2E331D9D" wp14:editId="5E0488AB">
            <wp:extent cx="822082" cy="161925"/>
            <wp:effectExtent l="0" t="0" r="0" b="0"/>
            <wp:docPr id="1" name="Picture 1" descr="submit payment" title="submit pay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847619" cy="166955"/>
                    </a:xfrm>
                    <a:prstGeom prst="rect">
                      <a:avLst/>
                    </a:prstGeom>
                  </pic:spPr>
                </pic:pic>
              </a:graphicData>
            </a:graphic>
          </wp:inline>
        </w:drawing>
      </w:r>
      <w:r w:rsidR="00822F9E" w:rsidRPr="00822F9E">
        <w:t xml:space="preserve"> button. </w:t>
      </w:r>
      <w:r w:rsidR="00822F9E">
        <w:t xml:space="preserve">This will </w:t>
      </w:r>
      <w:r w:rsidR="00FA0A2E">
        <w:t xml:space="preserve">submit your payment information and </w:t>
      </w:r>
      <w:r w:rsidR="00822F9E">
        <w:t>take you back</w:t>
      </w:r>
      <w:r w:rsidR="00822F9E" w:rsidRPr="00822F9E">
        <w:t xml:space="preserve"> to the storefront, where y</w:t>
      </w:r>
      <w:r w:rsidR="00FA0A2E">
        <w:t xml:space="preserve">ou will </w:t>
      </w:r>
      <w:r w:rsidR="008F502A">
        <w:t>receive</w:t>
      </w:r>
      <w:r w:rsidR="00FA0A2E">
        <w:t xml:space="preserve"> your receipt</w:t>
      </w:r>
      <w:r w:rsidR="00822F9E" w:rsidRPr="00822F9E">
        <w:t>.</w:t>
      </w:r>
      <w:r>
        <w:t xml:space="preserve"> </w:t>
      </w:r>
    </w:p>
    <w:p w14:paraId="2E331B1A" w14:textId="257842C9" w:rsidR="00F47E08" w:rsidRDefault="00F47E08">
      <w:pPr>
        <w:rPr>
          <w:rFonts w:ascii="Segoe UI" w:hAnsi="Segoe UI"/>
        </w:rPr>
      </w:pPr>
      <w:r>
        <w:br w:type="page"/>
      </w:r>
    </w:p>
    <w:p w14:paraId="2E331B1B" w14:textId="77777777" w:rsidR="00345DC2" w:rsidRPr="00365D62" w:rsidRDefault="00365D62" w:rsidP="00F47E08">
      <w:pPr>
        <w:pStyle w:val="Heading3"/>
      </w:pPr>
      <w:r>
        <w:lastRenderedPageBreak/>
        <w:t xml:space="preserve">Establish a </w:t>
      </w:r>
      <w:r w:rsidR="00524994" w:rsidRPr="00365D62">
        <w:t>General Authorization</w:t>
      </w:r>
      <w:r w:rsidR="00BD0BCE" w:rsidRPr="00365D62">
        <w:t xml:space="preserve"> / Fee Preauthorization</w:t>
      </w:r>
    </w:p>
    <w:p w14:paraId="2E331B1C" w14:textId="77777777" w:rsidR="00BD0BCE" w:rsidRDefault="00365D62" w:rsidP="00BD0BCE">
      <w:pPr>
        <w:pStyle w:val="BodyText"/>
        <w:rPr>
          <w:noProof/>
        </w:rPr>
      </w:pPr>
      <w:r>
        <w:t>A general authorization, also known as a</w:t>
      </w:r>
      <w:r w:rsidR="00BD0BCE" w:rsidRPr="00BD0BCE">
        <w:t xml:space="preserve"> fee </w:t>
      </w:r>
      <w:r w:rsidRPr="00BD0BCE">
        <w:t>preauthorization</w:t>
      </w:r>
      <w:r>
        <w:t>,</w:t>
      </w:r>
      <w:r w:rsidRPr="00BD0BCE">
        <w:t xml:space="preserve"> authorizes the Director of the USPTO to charge any deficiency in the payment of required fee(s)</w:t>
      </w:r>
      <w:r w:rsidR="00BD0BCE" w:rsidRPr="00BD0BCE">
        <w:t xml:space="preserve"> and/or to credit any overpayments associated with a filing. The subsequent debits/credits will post against a deposit account designated by the customer at the time the fee p</w:t>
      </w:r>
      <w:r w:rsidR="00BD0BCE">
        <w:t>reauthorization is established.</w:t>
      </w:r>
      <w:r w:rsidRPr="00365D62">
        <w:rPr>
          <w:noProof/>
        </w:rPr>
        <w:t xml:space="preserve"> </w:t>
      </w:r>
    </w:p>
    <w:p w14:paraId="2E331B1D" w14:textId="77777777" w:rsidR="00994CA5" w:rsidRDefault="00994CA5" w:rsidP="00BD0BCE">
      <w:pPr>
        <w:pStyle w:val="BodyText"/>
      </w:pPr>
      <w:r>
        <w:rPr>
          <w:noProof/>
        </w:rPr>
        <mc:AlternateContent>
          <mc:Choice Requires="wps">
            <w:drawing>
              <wp:inline distT="0" distB="0" distL="0" distR="0" wp14:anchorId="2E331D9F" wp14:editId="6EFBE82D">
                <wp:extent cx="5543550" cy="699715"/>
                <wp:effectExtent l="38100" t="38100" r="114300" b="120015"/>
                <wp:docPr id="314" name="Rounded Rectangle 314" descr="General Authorizations are currently available to customers submitting payments to the USPTO via the EFS-Web storefront only. &#10;&#10;In the future, general authorizations will be available in additional  storefronts." title="Establish a General Authorization "/>
                <wp:cNvGraphicFramePr/>
                <a:graphic xmlns:a="http://schemas.openxmlformats.org/drawingml/2006/main">
                  <a:graphicData uri="http://schemas.microsoft.com/office/word/2010/wordprocessingShape">
                    <wps:wsp>
                      <wps:cNvSpPr/>
                      <wps:spPr>
                        <a:xfrm flipH="1">
                          <a:off x="0" y="0"/>
                          <a:ext cx="5543550" cy="699715"/>
                        </a:xfrm>
                        <a:prstGeom prst="roundRect">
                          <a:avLst/>
                        </a:prstGeom>
                        <a:solidFill>
                          <a:srgbClr val="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5E" w14:textId="77777777" w:rsidR="009C4587" w:rsidRPr="00693E52" w:rsidRDefault="009C4587" w:rsidP="00BB1E83">
                            <w:pPr>
                              <w:pStyle w:val="YellowTextBox"/>
                            </w:pPr>
                            <w:r w:rsidRPr="00994CA5">
                              <w:t>General Authorizations are currently available to customers submitting payments to the USPTO via the EFS-Web storefront only. In the future, general authorizations will be available in additional USPTO storefronts.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331D9F" id="Rounded Rectangle 314" o:spid="_x0000_s1123" alt="Title: Establish a General Authorization  - Description: General Authorizations are currently available to customers submitting payments to the USPTO via the EFS-Web storefront only. &#10;&#10;In the future, general authorizations will be available in additional  storefronts." style="width:436.5pt;height:55.1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" strokecolor="#eaab00" strokeweight="2pt">
                <v:shadow on="t" color="black" opacity="26214f" origin="-.5,-.5" offset=".74836mm,.74836mm"/>
                <v:textbox>
                  <w:txbxContent>
                    <w:p w14:paraId="2E331E5E" w14:textId="77777777" w:rsidR="009C4587" w:rsidRPr="00693E52" w:rsidRDefault="009C4587" w:rsidP="00BB1E83">
                      <w:pPr>
                        <w:pStyle w:val="YellowTextBox"/>
                      </w:pPr>
                      <w:r w:rsidRPr="00994CA5">
                        <w:t>General Authorizations are currently available to customers submitting payments to the USPTO via the EFS-Web storefront only. In the future, general authorizations will be available in additional USPTO storefronts.</w:t>
                      </w:r>
                    </w:p>
                  </w:txbxContent>
                </v:textbox>
                <w10:anchorlock/>
              </v:roundrect>
            </w:pict>
          </mc:Fallback>
        </mc:AlternateContent>
      </w:r>
    </w:p>
    <w:p w14:paraId="2E331B1E" w14:textId="26AE214F" w:rsidR="00BD0BCE" w:rsidRPr="00BD0BCE" w:rsidRDefault="00BD0BCE" w:rsidP="00A915A5">
      <w:pPr>
        <w:pStyle w:val="BodyText"/>
        <w:numPr>
          <w:ilvl w:val="0"/>
          <w:numId w:val="52"/>
        </w:numPr>
        <w:spacing w:before="240"/>
      </w:pPr>
      <w:r w:rsidRPr="00BD0BCE">
        <w:t xml:space="preserve">On the USPTO Payment page, complete the </w:t>
      </w:r>
      <w:r w:rsidRPr="00BB1E83">
        <w:t xml:space="preserve">Payment Information </w:t>
      </w:r>
      <w:r w:rsidRPr="00BD0BCE">
        <w:t>section of the form.</w:t>
      </w:r>
    </w:p>
    <w:p w14:paraId="2E331B1F" w14:textId="01408AED" w:rsidR="00BD0BCE" w:rsidRDefault="006501DB" w:rsidP="00A915A5">
      <w:pPr>
        <w:pStyle w:val="BodyText"/>
        <w:numPr>
          <w:ilvl w:val="0"/>
          <w:numId w:val="52"/>
        </w:numPr>
        <w:spacing w:before="240"/>
      </w:pPr>
      <w:r>
        <w:rPr>
          <w:noProof/>
        </w:rPr>
        <w:drawing>
          <wp:anchor distT="0" distB="0" distL="114300" distR="114300" simplePos="0" relativeHeight="251803136" behindDoc="0" locked="0" layoutInCell="1" allowOverlap="1" wp14:anchorId="2E331DA1" wp14:editId="5107014E">
            <wp:simplePos x="0" y="0"/>
            <wp:positionH relativeFrom="column">
              <wp:posOffset>2345580</wp:posOffset>
            </wp:positionH>
            <wp:positionV relativeFrom="paragraph">
              <wp:posOffset>83876</wp:posOffset>
            </wp:positionV>
            <wp:extent cx="3772535" cy="3098800"/>
            <wp:effectExtent l="0" t="0" r="0" b="6350"/>
            <wp:wrapSquare wrapText="bothSides"/>
            <wp:docPr id="454" name="Picture 454" descr="Screen shot of payment information screen with general authorization information populated"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0">
                      <a:extLst>
                        <a:ext uri="{28A0092B-C50C-407E-A947-70E740481C1C}">
                          <a14:useLocalDpi xmlns:a14="http://schemas.microsoft.com/office/drawing/2010/main" val="0"/>
                        </a:ext>
                      </a:extLst>
                    </a:blip>
                    <a:srcRect t="23987"/>
                    <a:stretch/>
                  </pic:blipFill>
                  <pic:spPr bwMode="auto">
                    <a:xfrm>
                      <a:off x="0" y="0"/>
                      <a:ext cx="3772535" cy="309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0BCE">
        <w:t>Select</w:t>
      </w:r>
      <w:r w:rsidR="00BD0BCE" w:rsidRPr="00BD0BCE">
        <w:t xml:space="preserve"> the </w:t>
      </w:r>
      <w:r w:rsidR="00BD0BCE">
        <w:t xml:space="preserve">checkbox to add a fee preauthorization to your order. This will </w:t>
      </w:r>
      <w:r w:rsidR="006B4146">
        <w:t xml:space="preserve">enable </w:t>
      </w:r>
      <w:r w:rsidR="00BD0BCE">
        <w:t xml:space="preserve">the </w:t>
      </w:r>
      <w:r w:rsidR="00BD0BCE" w:rsidRPr="00BB1E83">
        <w:t xml:space="preserve">Establish Fee </w:t>
      </w:r>
      <w:r w:rsidR="006B4146" w:rsidRPr="00BB1E83">
        <w:t>P</w:t>
      </w:r>
      <w:r w:rsidR="00BD0BCE" w:rsidRPr="00BB1E83">
        <w:t xml:space="preserve">reauthorization(s) form </w:t>
      </w:r>
      <w:r w:rsidR="00BD0BCE">
        <w:t>to display.</w:t>
      </w:r>
    </w:p>
    <w:p w14:paraId="2E331B20" w14:textId="1DAC570C" w:rsidR="00BD0BCE" w:rsidRDefault="00BD0BCE" w:rsidP="00A915A5">
      <w:pPr>
        <w:pStyle w:val="BodyText"/>
        <w:numPr>
          <w:ilvl w:val="0"/>
          <w:numId w:val="52"/>
        </w:numPr>
        <w:spacing w:before="240"/>
      </w:pPr>
      <w:r>
        <w:t xml:space="preserve">Use the dropdown </w:t>
      </w:r>
      <w:r w:rsidR="001A5E28">
        <w:t>menu</w:t>
      </w:r>
      <w:r>
        <w:t xml:space="preserve"> to select the deposit account you’d like to use for this pre-authorization.</w:t>
      </w:r>
    </w:p>
    <w:p w14:paraId="2E331B21" w14:textId="77777777" w:rsidR="00BD0BCE" w:rsidRDefault="00BD0BCE" w:rsidP="00A915A5">
      <w:pPr>
        <w:pStyle w:val="BodyText"/>
        <w:numPr>
          <w:ilvl w:val="0"/>
          <w:numId w:val="52"/>
        </w:numPr>
        <w:spacing w:before="240"/>
      </w:pPr>
      <w:r>
        <w:t xml:space="preserve">Use the checkboxes to select the fees </w:t>
      </w:r>
      <w:r w:rsidRPr="009F646C">
        <w:t>you’d like to authorize charges/credits for.</w:t>
      </w:r>
    </w:p>
    <w:p w14:paraId="2E331B22" w14:textId="77777777" w:rsidR="00BD0BCE" w:rsidRDefault="00A64DDE" w:rsidP="00A915A5">
      <w:pPr>
        <w:pStyle w:val="BodyText"/>
        <w:numPr>
          <w:ilvl w:val="0"/>
          <w:numId w:val="52"/>
        </w:numPr>
        <w:spacing w:before="240"/>
        <w:rPr>
          <w:noProof/>
        </w:rPr>
      </w:pPr>
      <w:r>
        <w:t xml:space="preserve">Select </w:t>
      </w:r>
      <w:r w:rsidR="00BD0BCE">
        <w:t xml:space="preserve">the </w:t>
      </w:r>
      <w:r w:rsidR="00365D62" w:rsidRPr="009907A2">
        <w:rPr>
          <w:noProof/>
          <w:position w:val="-2"/>
        </w:rPr>
        <w:drawing>
          <wp:inline distT="0" distB="0" distL="0" distR="0" wp14:anchorId="2E331DA3" wp14:editId="14C9EA06">
            <wp:extent cx="885825" cy="193040"/>
            <wp:effectExtent l="0" t="0" r="9525" b="0"/>
            <wp:docPr id="1150" name="Picture 1150" descr="Submit Payment" title="Submit Payment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1">
                      <a:extLst>
                        <a:ext uri="{28A0092B-C50C-407E-A947-70E740481C1C}">
                          <a14:useLocalDpi xmlns:a14="http://schemas.microsoft.com/office/drawing/2010/main" val="0"/>
                        </a:ext>
                      </a:extLst>
                    </a:blip>
                    <a:srcRect l="18340" t="97075" r="68468" b="797"/>
                    <a:stretch/>
                  </pic:blipFill>
                  <pic:spPr bwMode="auto">
                    <a:xfrm>
                      <a:off x="0" y="0"/>
                      <a:ext cx="886510" cy="193189"/>
                    </a:xfrm>
                    <a:prstGeom prst="rect">
                      <a:avLst/>
                    </a:prstGeom>
                    <a:ln>
                      <a:noFill/>
                    </a:ln>
                    <a:effectLst/>
                    <a:extLst>
                      <a:ext uri="{53640926-AAD7-44D8-BBD7-CCE9431645EC}">
                        <a14:shadowObscured xmlns:a14="http://schemas.microsoft.com/office/drawing/2010/main"/>
                      </a:ext>
                    </a:extLst>
                  </pic:spPr>
                </pic:pic>
              </a:graphicData>
            </a:graphic>
          </wp:inline>
        </w:drawing>
      </w:r>
      <w:r w:rsidR="00BD0BCE">
        <w:t xml:space="preserve"> button.</w:t>
      </w:r>
      <w:r w:rsidR="00365D62" w:rsidRPr="00365D62">
        <w:rPr>
          <w:noProof/>
        </w:rPr>
        <w:t xml:space="preserve"> </w:t>
      </w:r>
    </w:p>
    <w:p w14:paraId="2E331B23" w14:textId="77777777" w:rsidR="00DC329F" w:rsidRPr="005F647D" w:rsidRDefault="00DC329F">
      <w:pPr>
        <w:rPr>
          <w:rFonts w:ascii="Segoe UI" w:hAnsi="Segoe UI" w:cstheme="minorHAnsi"/>
          <w:b/>
          <w:noProof/>
          <w:color w:val="643335" w:themeColor="accent1"/>
          <w:kern w:val="32"/>
          <w:sz w:val="28"/>
          <w:szCs w:val="24"/>
        </w:rPr>
      </w:pPr>
      <w:r>
        <w:br w:type="page"/>
      </w:r>
    </w:p>
    <w:p w14:paraId="2E331B24" w14:textId="77777777" w:rsidR="005D4FA1" w:rsidRDefault="004F7D6B" w:rsidP="005D4FA1">
      <w:r>
        <w:rPr>
          <w:noProof/>
        </w:rPr>
        <w:lastRenderedPageBreak/>
        <w:drawing>
          <wp:anchor distT="0" distB="0" distL="114300" distR="114300" simplePos="0" relativeHeight="251828736" behindDoc="0" locked="0" layoutInCell="1" allowOverlap="1" wp14:anchorId="2E331DA5" wp14:editId="2123B61B">
            <wp:simplePos x="0" y="0"/>
            <wp:positionH relativeFrom="margin">
              <wp:align>center</wp:align>
            </wp:positionH>
            <wp:positionV relativeFrom="paragraph">
              <wp:posOffset>-698320</wp:posOffset>
            </wp:positionV>
            <wp:extent cx="7339965" cy="9620250"/>
            <wp:effectExtent l="0" t="0" r="0" b="0"/>
            <wp:wrapNone/>
            <wp:docPr id="16" name="Picture 16" descr="Page Frame"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39965" cy="9620250"/>
                    </a:xfrm>
                    <a:prstGeom prst="rect">
                      <a:avLst/>
                    </a:prstGeom>
                    <a:noFill/>
                  </pic:spPr>
                </pic:pic>
              </a:graphicData>
            </a:graphic>
            <wp14:sizeRelH relativeFrom="page">
              <wp14:pctWidth>0</wp14:pctWidth>
            </wp14:sizeRelH>
            <wp14:sizeRelV relativeFrom="page">
              <wp14:pctHeight>0</wp14:pctHeight>
            </wp14:sizeRelV>
          </wp:anchor>
        </w:drawing>
      </w:r>
    </w:p>
    <w:p w14:paraId="2E331B25" w14:textId="77777777" w:rsidR="005D4FA1" w:rsidRPr="00B518FB" w:rsidRDefault="00B518FB" w:rsidP="00E92B8A">
      <w:pPr>
        <w:pStyle w:val="Title"/>
      </w:pPr>
      <w:bookmarkStart w:id="76" w:name="_Toc443927217"/>
      <w:bookmarkStart w:id="77" w:name="_Toc458788571"/>
      <w:r>
        <w:t xml:space="preserve">PART </w:t>
      </w:r>
      <w:r w:rsidRPr="00E92B8A">
        <w:t>FIVE</w:t>
      </w:r>
      <w:bookmarkEnd w:id="76"/>
      <w:bookmarkEnd w:id="77"/>
    </w:p>
    <w:p w14:paraId="2E331B26" w14:textId="77777777" w:rsidR="005D4FA1" w:rsidRPr="0070434C" w:rsidRDefault="005D4FA1" w:rsidP="00E92B8A">
      <w:pPr>
        <w:pStyle w:val="SectionSubtitle"/>
        <w:rPr>
          <w:rFonts w:asciiTheme="minorHAnsi" w:hAnsiTheme="minorHAnsi"/>
          <w:szCs w:val="116"/>
        </w:rPr>
      </w:pPr>
      <w:bookmarkStart w:id="78" w:name="_Toc441160677"/>
      <w:bookmarkStart w:id="79" w:name="_Toc458788572"/>
      <w:r>
        <w:t>I’m a Reporter</w:t>
      </w:r>
      <w:r>
        <w:rPr>
          <w:rFonts w:cs="Segoe UI"/>
          <w:szCs w:val="116"/>
        </w:rPr>
        <w:t>.</w:t>
      </w:r>
      <w:bookmarkEnd w:id="78"/>
      <w:bookmarkEnd w:id="79"/>
    </w:p>
    <w:p w14:paraId="2E331B27" w14:textId="77777777" w:rsidR="005D4FA1" w:rsidRPr="00D12DF3" w:rsidRDefault="005D4FA1" w:rsidP="00DD0111">
      <w:pPr>
        <w:jc w:val="center"/>
        <w:rPr>
          <w:rFonts w:ascii="Segoe UI" w:hAnsi="Segoe UI" w:cs="Segoe UI"/>
          <w:b/>
          <w:color w:val="643335" w:themeColor="accent1"/>
          <w:sz w:val="56"/>
        </w:rPr>
      </w:pPr>
      <w:r w:rsidRPr="008C1F8F">
        <w:rPr>
          <w:rFonts w:ascii="Segoe UI" w:hAnsi="Segoe UI" w:cs="Segoe UI"/>
          <w:b/>
          <w:color w:val="643335" w:themeColor="accent1"/>
          <w:sz w:val="56"/>
        </w:rPr>
        <w:t>What do I need to know?</w:t>
      </w:r>
    </w:p>
    <w:p w14:paraId="2E331B28" w14:textId="77777777" w:rsidR="00D12DF3" w:rsidRDefault="00D12DF3">
      <w:pPr>
        <w:rPr>
          <w:rFonts w:ascii="Segoe UI Light" w:hAnsi="Segoe UI Light" w:cstheme="minorHAnsi"/>
          <w:b/>
          <w:bCs/>
          <w:noProof/>
          <w:color w:val="164469" w:themeColor="text1"/>
          <w:kern w:val="32"/>
          <w:sz w:val="36"/>
          <w:szCs w:val="28"/>
        </w:rPr>
      </w:pPr>
      <w:r>
        <w:br w:type="page"/>
      </w:r>
    </w:p>
    <w:p w14:paraId="2E331B29" w14:textId="77777777" w:rsidR="001B4522" w:rsidRDefault="00C9322E" w:rsidP="008B717A">
      <w:pPr>
        <w:pStyle w:val="Heading1"/>
      </w:pPr>
      <w:bookmarkStart w:id="80" w:name="_Toc458788573"/>
      <w:r w:rsidRPr="005C17F1">
        <w:lastRenderedPageBreak/>
        <w:drawing>
          <wp:anchor distT="0" distB="0" distL="114300" distR="114300" simplePos="0" relativeHeight="251451904" behindDoc="1" locked="0" layoutInCell="1" allowOverlap="1" wp14:anchorId="2E331DA7" wp14:editId="720E000C">
            <wp:simplePos x="0" y="0"/>
            <wp:positionH relativeFrom="page">
              <wp:posOffset>0</wp:posOffset>
            </wp:positionH>
            <wp:positionV relativeFrom="paragraph">
              <wp:posOffset>8519</wp:posOffset>
            </wp:positionV>
            <wp:extent cx="7799070" cy="308610"/>
            <wp:effectExtent l="0" t="0" r="0" b="0"/>
            <wp:wrapNone/>
            <wp:docPr id="407" name="Picture 407" descr="gray ba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99070" cy="308610"/>
                    </a:xfrm>
                    <a:prstGeom prst="rect">
                      <a:avLst/>
                    </a:prstGeom>
                    <a:noFill/>
                  </pic:spPr>
                </pic:pic>
              </a:graphicData>
            </a:graphic>
            <wp14:sizeRelH relativeFrom="page">
              <wp14:pctWidth>0</wp14:pctWidth>
            </wp14:sizeRelH>
            <wp14:sizeRelV relativeFrom="page">
              <wp14:pctHeight>0</wp14:pctHeight>
            </wp14:sizeRelV>
          </wp:anchor>
        </w:drawing>
      </w:r>
      <w:r w:rsidR="001B4522">
        <w:t>The Reporter Role</w:t>
      </w:r>
      <w:bookmarkEnd w:id="80"/>
    </w:p>
    <w:p w14:paraId="2E331B2A" w14:textId="77777777" w:rsidR="001B4522" w:rsidRDefault="001B4522" w:rsidP="004762E1">
      <w:pPr>
        <w:spacing w:before="120"/>
        <w:rPr>
          <w:noProof/>
        </w:rPr>
      </w:pPr>
      <w:r>
        <w:rPr>
          <w:rFonts w:ascii="Segoe UI" w:hAnsi="Segoe UI" w:cs="Segoe UI"/>
        </w:rPr>
        <w:t xml:space="preserve">In Financial Manager, a </w:t>
      </w:r>
      <w:r w:rsidR="007756E5">
        <w:rPr>
          <w:rFonts w:ascii="Segoe UI" w:hAnsi="Segoe UI" w:cs="Segoe UI"/>
        </w:rPr>
        <w:t>Reporter</w:t>
      </w:r>
      <w:r>
        <w:rPr>
          <w:rFonts w:ascii="Segoe UI" w:hAnsi="Segoe UI" w:cs="Segoe UI"/>
        </w:rPr>
        <w:t xml:space="preserve"> </w:t>
      </w:r>
      <w:r w:rsidRPr="00443B2B">
        <w:rPr>
          <w:rFonts w:ascii="Segoe UI" w:hAnsi="Segoe UI" w:cs="Segoe UI"/>
        </w:rPr>
        <w:t>for a given stored payment method can:</w:t>
      </w:r>
      <w:r w:rsidRPr="00FE48E6">
        <w:rPr>
          <w:noProof/>
        </w:rPr>
        <w:t xml:space="preserve"> </w:t>
      </w:r>
    </w:p>
    <w:p w14:paraId="2E331B2B" w14:textId="77777777" w:rsidR="001B4522" w:rsidRDefault="001B4522" w:rsidP="00172D7E">
      <w:pPr>
        <w:pStyle w:val="ListParagraph"/>
        <w:numPr>
          <w:ilvl w:val="0"/>
          <w:numId w:val="23"/>
        </w:numPr>
        <w:rPr>
          <w:rFonts w:ascii="Segoe UI" w:hAnsi="Segoe UI" w:cs="Segoe UI"/>
        </w:rPr>
      </w:pPr>
      <w:r>
        <w:rPr>
          <w:rFonts w:ascii="Segoe UI" w:hAnsi="Segoe UI" w:cs="Segoe UI"/>
        </w:rPr>
        <w:t>V</w:t>
      </w:r>
      <w:r w:rsidRPr="00453C48">
        <w:rPr>
          <w:rFonts w:ascii="Segoe UI" w:hAnsi="Segoe UI" w:cs="Segoe UI"/>
        </w:rPr>
        <w:t>iew the basic administrative detail</w:t>
      </w:r>
      <w:r>
        <w:rPr>
          <w:rFonts w:ascii="Segoe UI" w:hAnsi="Segoe UI" w:cs="Segoe UI"/>
        </w:rPr>
        <w:t>s of the stored payment method and</w:t>
      </w:r>
    </w:p>
    <w:p w14:paraId="2E331B2C" w14:textId="77777777" w:rsidR="001B4522" w:rsidRPr="00453C48" w:rsidRDefault="001B4522" w:rsidP="00172D7E">
      <w:pPr>
        <w:pStyle w:val="ListParagraph"/>
        <w:numPr>
          <w:ilvl w:val="0"/>
          <w:numId w:val="23"/>
        </w:numPr>
        <w:spacing w:before="240"/>
        <w:rPr>
          <w:rFonts w:ascii="Segoe UI" w:hAnsi="Segoe UI" w:cs="Segoe UI"/>
        </w:rPr>
      </w:pPr>
      <w:r>
        <w:rPr>
          <w:rFonts w:ascii="Segoe UI" w:hAnsi="Segoe UI" w:cs="Segoe UI"/>
        </w:rPr>
        <w:t xml:space="preserve">Develop, view, and </w:t>
      </w:r>
      <w:r w:rsidR="006C419C">
        <w:rPr>
          <w:rFonts w:ascii="Segoe UI" w:hAnsi="Segoe UI" w:cs="Segoe UI"/>
        </w:rPr>
        <w:t>download</w:t>
      </w:r>
      <w:r>
        <w:rPr>
          <w:rFonts w:ascii="Segoe UI" w:hAnsi="Segoe UI" w:cs="Segoe UI"/>
        </w:rPr>
        <w:t xml:space="preserve"> reports about transactions associated with the stored payment method.</w:t>
      </w:r>
    </w:p>
    <w:p w14:paraId="2E331B2D" w14:textId="77777777" w:rsidR="002C225B" w:rsidRDefault="00C9322E" w:rsidP="008B717A">
      <w:pPr>
        <w:pStyle w:val="Heading1"/>
      </w:pPr>
      <w:bookmarkStart w:id="81" w:name="_Toc458788574"/>
      <w:r w:rsidRPr="005C17F1">
        <w:drawing>
          <wp:anchor distT="0" distB="0" distL="114300" distR="114300" simplePos="0" relativeHeight="251452928" behindDoc="1" locked="0" layoutInCell="1" allowOverlap="1" wp14:anchorId="2E331DA9" wp14:editId="1E24CF30">
            <wp:simplePos x="0" y="0"/>
            <wp:positionH relativeFrom="page">
              <wp:align>right</wp:align>
            </wp:positionH>
            <wp:positionV relativeFrom="paragraph">
              <wp:posOffset>238125</wp:posOffset>
            </wp:positionV>
            <wp:extent cx="7800975" cy="304800"/>
            <wp:effectExtent l="0" t="0" r="9525" b="0"/>
            <wp:wrapNone/>
            <wp:docPr id="408" name="Picture 408" descr="gray ba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00975" cy="304800"/>
                    </a:xfrm>
                    <a:prstGeom prst="rect">
                      <a:avLst/>
                    </a:prstGeom>
                    <a:noFill/>
                  </pic:spPr>
                </pic:pic>
              </a:graphicData>
            </a:graphic>
            <wp14:sizeRelH relativeFrom="page">
              <wp14:pctWidth>0</wp14:pctWidth>
            </wp14:sizeRelH>
            <wp14:sizeRelV relativeFrom="page">
              <wp14:pctHeight>0</wp14:pctHeight>
            </wp14:sizeRelV>
          </wp:anchor>
        </w:drawing>
      </w:r>
      <w:r w:rsidR="002C225B">
        <w:t>View Administrative Details</w:t>
      </w:r>
      <w:bookmarkEnd w:id="81"/>
    </w:p>
    <w:p w14:paraId="2E331B2E" w14:textId="77777777" w:rsidR="00473D10" w:rsidRDefault="00473D10" w:rsidP="008B717A">
      <w:pPr>
        <w:pStyle w:val="Heading2"/>
      </w:pPr>
      <w:bookmarkStart w:id="82" w:name="_Toc458788575"/>
      <w:r w:rsidRPr="00886A53">
        <w:t xml:space="preserve">Payment Method </w:t>
      </w:r>
      <w:r>
        <w:t>Administrative Details</w:t>
      </w:r>
      <w:bookmarkEnd w:id="82"/>
    </w:p>
    <w:p w14:paraId="2E331B2F" w14:textId="77777777" w:rsidR="00473D10" w:rsidRDefault="00473D10" w:rsidP="00473D10">
      <w:pPr>
        <w:pStyle w:val="BodyText"/>
        <w:rPr>
          <w:noProof/>
        </w:rPr>
      </w:pPr>
      <w:r>
        <w:t>Payment method details are displayed in the left colum</w:t>
      </w:r>
      <w:r w:rsidRPr="00560858">
        <w:t xml:space="preserve">n of the </w:t>
      </w:r>
      <w:hyperlink w:anchor="_Stored_Payment_Method_3" w:history="1">
        <w:r w:rsidRPr="000F4110">
          <w:rPr>
            <w:rStyle w:val="Hyperlink"/>
            <w:color w:val="auto"/>
          </w:rPr>
          <w:t>Summary page</w:t>
        </w:r>
      </w:hyperlink>
      <w:r w:rsidRPr="000F4110">
        <w:t xml:space="preserve"> </w:t>
      </w:r>
      <w:r>
        <w:t>for each of your stored payment methods.</w:t>
      </w:r>
      <w:r w:rsidRPr="00B10E9F">
        <w:rPr>
          <w:noProof/>
        </w:rPr>
        <w:t xml:space="preserve"> </w:t>
      </w:r>
      <w:hyperlink w:anchor="_Payment_Method_Administrative" w:history="1">
        <w:r w:rsidRPr="004A70A6">
          <w:rPr>
            <w:rStyle w:val="Hyperlink"/>
            <w:noProof/>
          </w:rPr>
          <w:t>Learn more about payment method details</w:t>
        </w:r>
      </w:hyperlink>
      <w:r>
        <w:rPr>
          <w:noProof/>
        </w:rPr>
        <w:t>.</w:t>
      </w:r>
      <w:r w:rsidR="00CD6AF0">
        <w:rPr>
          <w:noProof/>
        </w:rPr>
        <w:t xml:space="preserve"> The Summary page is the only page/tab available to users with Reporter only access to the stored payment method in Financial Manager. </w:t>
      </w:r>
    </w:p>
    <w:p w14:paraId="2E331B30" w14:textId="77777777" w:rsidR="00BF2C8F" w:rsidRDefault="00C9322E" w:rsidP="008B717A">
      <w:pPr>
        <w:pStyle w:val="Heading1"/>
      </w:pPr>
      <w:bookmarkStart w:id="83" w:name="_Toc458788576"/>
      <w:r w:rsidRPr="005C17F1">
        <w:drawing>
          <wp:anchor distT="0" distB="0" distL="114300" distR="114300" simplePos="0" relativeHeight="251506176" behindDoc="1" locked="0" layoutInCell="1" allowOverlap="1" wp14:anchorId="2E331DAB" wp14:editId="052D1D9D">
            <wp:simplePos x="0" y="0"/>
            <wp:positionH relativeFrom="page">
              <wp:align>right</wp:align>
            </wp:positionH>
            <wp:positionV relativeFrom="paragraph">
              <wp:posOffset>174735</wp:posOffset>
            </wp:positionV>
            <wp:extent cx="7800975" cy="304800"/>
            <wp:effectExtent l="0" t="0" r="9525" b="0"/>
            <wp:wrapNone/>
            <wp:docPr id="411" name="Picture 411" descr="gray ba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00975" cy="304800"/>
                    </a:xfrm>
                    <a:prstGeom prst="rect">
                      <a:avLst/>
                    </a:prstGeom>
                    <a:noFill/>
                  </pic:spPr>
                </pic:pic>
              </a:graphicData>
            </a:graphic>
            <wp14:sizeRelH relativeFrom="page">
              <wp14:pctWidth>0</wp14:pctWidth>
            </wp14:sizeRelH>
            <wp14:sizeRelV relativeFrom="page">
              <wp14:pctHeight>0</wp14:pctHeight>
            </wp14:sizeRelV>
          </wp:anchor>
        </w:drawing>
      </w:r>
      <w:r w:rsidR="007C0868">
        <w:t xml:space="preserve">Develop, View, and </w:t>
      </w:r>
      <w:r w:rsidR="006C419C">
        <w:t>Download</w:t>
      </w:r>
      <w:r w:rsidR="007C0868">
        <w:t xml:space="preserve"> Transaction Reports</w:t>
      </w:r>
      <w:bookmarkEnd w:id="83"/>
    </w:p>
    <w:p w14:paraId="2E331B31" w14:textId="77777777" w:rsidR="00C9322E" w:rsidRDefault="007416F1" w:rsidP="008B717A">
      <w:pPr>
        <w:pStyle w:val="Heading2"/>
      </w:pPr>
      <w:bookmarkStart w:id="84" w:name="_Toc458788577"/>
      <w:r>
        <w:t xml:space="preserve">Recent Transactions, </w:t>
      </w:r>
      <w:r w:rsidR="00C9322E">
        <w:t>Transaction</w:t>
      </w:r>
      <w:r w:rsidR="00002B9D">
        <w:t xml:space="preserve"> Reports</w:t>
      </w:r>
      <w:r>
        <w:t>, and Monthly Statements</w:t>
      </w:r>
      <w:bookmarkEnd w:id="84"/>
    </w:p>
    <w:p w14:paraId="2E331B32" w14:textId="77777777" w:rsidR="00D26A3A" w:rsidRDefault="002E4459" w:rsidP="008B717A">
      <w:pPr>
        <w:pStyle w:val="Heading3"/>
      </w:pPr>
      <w:bookmarkStart w:id="85" w:name="_View_Recent_Transactions"/>
      <w:bookmarkEnd w:id="85"/>
      <w:r>
        <w:t xml:space="preserve">View </w:t>
      </w:r>
      <w:r w:rsidR="00D26A3A">
        <w:t>Recent Transactions</w:t>
      </w:r>
    </w:p>
    <w:p w14:paraId="2E331B33" w14:textId="77777777" w:rsidR="00A459B4" w:rsidRDefault="00CD6AF0" w:rsidP="00CD6AF0">
      <w:pPr>
        <w:pStyle w:val="BodyText"/>
      </w:pPr>
      <w:r>
        <w:t xml:space="preserve">Recent transactions for your stored payment method are displayed </w:t>
      </w:r>
      <w:r w:rsidR="001F4AC0">
        <w:t xml:space="preserve">in a </w:t>
      </w:r>
      <w:hyperlink w:anchor="_Tables_2" w:history="1">
        <w:r w:rsidR="001F4AC0" w:rsidRPr="001F4AC0">
          <w:rPr>
            <w:rStyle w:val="Hyperlink"/>
          </w:rPr>
          <w:t>table</w:t>
        </w:r>
      </w:hyperlink>
      <w:r w:rsidR="001F4AC0">
        <w:t xml:space="preserve"> </w:t>
      </w:r>
      <w:r>
        <w:t xml:space="preserve">on the payment method </w:t>
      </w:r>
      <w:hyperlink w:anchor="_Stored_Payment_Method_3" w:history="1">
        <w:r w:rsidRPr="00A97A58">
          <w:rPr>
            <w:rStyle w:val="Hyperlink"/>
          </w:rPr>
          <w:t>Summary page</w:t>
        </w:r>
      </w:hyperlink>
      <w:r>
        <w:t xml:space="preserve">. </w:t>
      </w:r>
      <w:r w:rsidR="001F4AC0">
        <w:t>It displays the 20 most recent transactions comple</w:t>
      </w:r>
      <w:r w:rsidR="00D26A3A">
        <w:t>ted within the past 30 days.</w:t>
      </w:r>
      <w:r w:rsidR="00002B9D">
        <w:t xml:space="preserve"> You can sort and apply filters to this table to help you find specific transactions.</w:t>
      </w:r>
    </w:p>
    <w:p w14:paraId="2E331B34" w14:textId="77777777" w:rsidR="00A72424" w:rsidRDefault="00A72424" w:rsidP="0039393A">
      <w:pPr>
        <w:pStyle w:val="BodyText"/>
      </w:pPr>
      <w:r>
        <w:t>The Recent Transactions table includes the following information for each transaction</w:t>
      </w:r>
      <w:r w:rsidR="002664D2">
        <w:t>:</w:t>
      </w:r>
    </w:p>
    <w:tbl>
      <w:tblPr>
        <w:tblStyle w:val="TableGrid"/>
        <w:tblW w:w="10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ent Transaction Table Fields"/>
        <w:tblDescription w:val="The recent transactions table includes the following information for each transaction: Date posted, attorney docket number, transaction ID, transaction reference #, status, Total credit/debit (for deposit accounts only), total payment/refund (for credit/debit cards and EFTs only), transaction type (e.g. payment, refund, etc.)."/>
      </w:tblPr>
      <w:tblGrid>
        <w:gridCol w:w="1638"/>
        <w:gridCol w:w="2700"/>
        <w:gridCol w:w="3150"/>
        <w:gridCol w:w="2634"/>
      </w:tblGrid>
      <w:tr w:rsidR="0013446D" w:rsidRPr="0013446D" w14:paraId="2E331B40" w14:textId="77777777" w:rsidTr="00D12DF3">
        <w:trPr>
          <w:trHeight w:val="422"/>
          <w:tblHeader/>
        </w:trPr>
        <w:tc>
          <w:tcPr>
            <w:tcW w:w="1638" w:type="dxa"/>
          </w:tcPr>
          <w:p w14:paraId="2E331B35" w14:textId="77777777" w:rsidR="00E04DDB" w:rsidRDefault="0013446D" w:rsidP="00172D7E">
            <w:pPr>
              <w:pStyle w:val="BodyText"/>
              <w:numPr>
                <w:ilvl w:val="0"/>
                <w:numId w:val="28"/>
              </w:numPr>
              <w:tabs>
                <w:tab w:val="clear" w:pos="1890"/>
              </w:tabs>
              <w:spacing w:after="60"/>
              <w:ind w:left="270" w:hanging="180"/>
              <w:rPr>
                <w:sz w:val="20"/>
                <w:szCs w:val="18"/>
              </w:rPr>
            </w:pPr>
            <w:r w:rsidRPr="00EF0D93">
              <w:rPr>
                <w:sz w:val="20"/>
                <w:szCs w:val="18"/>
              </w:rPr>
              <w:t>Date Posted</w:t>
            </w:r>
            <w:r w:rsidR="00E04DDB" w:rsidRPr="00EF0D93">
              <w:rPr>
                <w:sz w:val="20"/>
                <w:szCs w:val="18"/>
              </w:rPr>
              <w:t xml:space="preserve"> </w:t>
            </w:r>
          </w:p>
          <w:p w14:paraId="2E331B36" w14:textId="77777777" w:rsidR="0013446D" w:rsidRPr="00EF0D93" w:rsidRDefault="00E04DDB" w:rsidP="00172D7E">
            <w:pPr>
              <w:pStyle w:val="BodyText"/>
              <w:numPr>
                <w:ilvl w:val="0"/>
                <w:numId w:val="28"/>
              </w:numPr>
              <w:tabs>
                <w:tab w:val="clear" w:pos="1890"/>
              </w:tabs>
              <w:spacing w:after="60"/>
              <w:ind w:left="270" w:hanging="180"/>
              <w:rPr>
                <w:sz w:val="20"/>
                <w:szCs w:val="18"/>
              </w:rPr>
            </w:pPr>
            <w:r w:rsidRPr="00EF0D93">
              <w:rPr>
                <w:sz w:val="20"/>
                <w:szCs w:val="18"/>
              </w:rPr>
              <w:t>Status</w:t>
            </w:r>
          </w:p>
        </w:tc>
        <w:tc>
          <w:tcPr>
            <w:tcW w:w="2700" w:type="dxa"/>
          </w:tcPr>
          <w:p w14:paraId="2E331B37" w14:textId="10795683" w:rsidR="00E04DDB" w:rsidRDefault="003C2C75" w:rsidP="00172D7E">
            <w:pPr>
              <w:pStyle w:val="BodyText"/>
              <w:numPr>
                <w:ilvl w:val="0"/>
                <w:numId w:val="28"/>
              </w:numPr>
              <w:tabs>
                <w:tab w:val="clear" w:pos="1890"/>
              </w:tabs>
              <w:spacing w:after="60"/>
              <w:ind w:left="282" w:hanging="213"/>
              <w:rPr>
                <w:sz w:val="20"/>
                <w:szCs w:val="18"/>
              </w:rPr>
            </w:pPr>
            <w:r>
              <w:rPr>
                <w:sz w:val="20"/>
                <w:szCs w:val="18"/>
              </w:rPr>
              <w:t>Transaction Reference #</w:t>
            </w:r>
            <w:r w:rsidR="00E04DDB" w:rsidRPr="00EF0D93">
              <w:rPr>
                <w:sz w:val="20"/>
                <w:szCs w:val="18"/>
              </w:rPr>
              <w:t xml:space="preserve"> </w:t>
            </w:r>
          </w:p>
          <w:p w14:paraId="2E331B38" w14:textId="77777777" w:rsidR="00E04DDB" w:rsidRPr="00EF0D93" w:rsidRDefault="00E04DDB" w:rsidP="00172D7E">
            <w:pPr>
              <w:pStyle w:val="BodyText"/>
              <w:numPr>
                <w:ilvl w:val="0"/>
                <w:numId w:val="28"/>
              </w:numPr>
              <w:tabs>
                <w:tab w:val="clear" w:pos="1890"/>
              </w:tabs>
              <w:spacing w:after="0"/>
              <w:ind w:left="282" w:hanging="213"/>
              <w:rPr>
                <w:sz w:val="20"/>
                <w:szCs w:val="18"/>
              </w:rPr>
            </w:pPr>
            <w:r w:rsidRPr="00EF0D93">
              <w:rPr>
                <w:sz w:val="20"/>
                <w:szCs w:val="18"/>
              </w:rPr>
              <w:t xml:space="preserve">Total Credit / Total Debit </w:t>
            </w:r>
          </w:p>
          <w:p w14:paraId="2E331B39" w14:textId="77777777" w:rsidR="0013446D" w:rsidRPr="00EF0D93" w:rsidRDefault="00E04DDB" w:rsidP="00881D1B">
            <w:pPr>
              <w:pStyle w:val="BodyText"/>
              <w:tabs>
                <w:tab w:val="clear" w:pos="1890"/>
              </w:tabs>
              <w:spacing w:after="60"/>
              <w:ind w:left="282"/>
              <w:rPr>
                <w:sz w:val="20"/>
                <w:szCs w:val="18"/>
              </w:rPr>
            </w:pPr>
            <w:r w:rsidRPr="00EF0D93">
              <w:rPr>
                <w:sz w:val="18"/>
                <w:szCs w:val="18"/>
              </w:rPr>
              <w:t>(deposit accounts only)</w:t>
            </w:r>
          </w:p>
        </w:tc>
        <w:tc>
          <w:tcPr>
            <w:tcW w:w="3150" w:type="dxa"/>
          </w:tcPr>
          <w:p w14:paraId="2E331B3A" w14:textId="70C43E1F" w:rsidR="00E04DDB" w:rsidRDefault="003C2C75" w:rsidP="00172D7E">
            <w:pPr>
              <w:pStyle w:val="BodyText"/>
              <w:numPr>
                <w:ilvl w:val="0"/>
                <w:numId w:val="28"/>
              </w:numPr>
              <w:tabs>
                <w:tab w:val="clear" w:pos="1890"/>
              </w:tabs>
              <w:spacing w:after="60"/>
              <w:ind w:left="282" w:hanging="213"/>
              <w:rPr>
                <w:sz w:val="20"/>
                <w:szCs w:val="18"/>
              </w:rPr>
            </w:pPr>
            <w:r>
              <w:rPr>
                <w:sz w:val="20"/>
                <w:szCs w:val="18"/>
              </w:rPr>
              <w:t>Attorney Docket #</w:t>
            </w:r>
          </w:p>
          <w:p w14:paraId="2E331B3B" w14:textId="77777777" w:rsidR="00E04DDB" w:rsidRPr="00EF0D93" w:rsidRDefault="00E04DDB" w:rsidP="00172D7E">
            <w:pPr>
              <w:pStyle w:val="BodyText"/>
              <w:numPr>
                <w:ilvl w:val="0"/>
                <w:numId w:val="28"/>
              </w:numPr>
              <w:tabs>
                <w:tab w:val="clear" w:pos="1890"/>
              </w:tabs>
              <w:spacing w:after="0"/>
              <w:ind w:left="282" w:hanging="213"/>
              <w:rPr>
                <w:sz w:val="20"/>
                <w:szCs w:val="18"/>
              </w:rPr>
            </w:pPr>
            <w:r w:rsidRPr="00EF0D93">
              <w:rPr>
                <w:sz w:val="20"/>
                <w:szCs w:val="18"/>
              </w:rPr>
              <w:t xml:space="preserve">Total Payment / Total Refund </w:t>
            </w:r>
          </w:p>
          <w:p w14:paraId="2E331B3C" w14:textId="77777777" w:rsidR="0013446D" w:rsidRPr="00EF0D93" w:rsidRDefault="00E04DDB" w:rsidP="00881D1B">
            <w:pPr>
              <w:pStyle w:val="BodyText"/>
              <w:tabs>
                <w:tab w:val="clear" w:pos="1890"/>
              </w:tabs>
              <w:spacing w:after="0"/>
              <w:ind w:left="282"/>
              <w:rPr>
                <w:sz w:val="20"/>
                <w:szCs w:val="18"/>
              </w:rPr>
            </w:pPr>
            <w:r w:rsidRPr="00EF0D93">
              <w:rPr>
                <w:sz w:val="18"/>
                <w:szCs w:val="18"/>
              </w:rPr>
              <w:t>(credit/debit cards and EFTs only)</w:t>
            </w:r>
          </w:p>
        </w:tc>
        <w:tc>
          <w:tcPr>
            <w:tcW w:w="2634" w:type="dxa"/>
          </w:tcPr>
          <w:p w14:paraId="2E331B3D" w14:textId="33901489" w:rsidR="00987354" w:rsidRDefault="00987354" w:rsidP="00172D7E">
            <w:pPr>
              <w:pStyle w:val="BodyText"/>
              <w:numPr>
                <w:ilvl w:val="0"/>
                <w:numId w:val="28"/>
              </w:numPr>
              <w:tabs>
                <w:tab w:val="clear" w:pos="1890"/>
              </w:tabs>
              <w:spacing w:after="0"/>
              <w:ind w:left="288" w:hanging="216"/>
              <w:rPr>
                <w:sz w:val="20"/>
                <w:szCs w:val="18"/>
              </w:rPr>
            </w:pPr>
            <w:r>
              <w:rPr>
                <w:sz w:val="20"/>
                <w:szCs w:val="18"/>
              </w:rPr>
              <w:t xml:space="preserve">Transaction </w:t>
            </w:r>
            <w:r w:rsidR="003C2C75">
              <w:rPr>
                <w:sz w:val="20"/>
                <w:szCs w:val="18"/>
              </w:rPr>
              <w:t>ID</w:t>
            </w:r>
            <w:r>
              <w:rPr>
                <w:sz w:val="20"/>
                <w:szCs w:val="18"/>
              </w:rPr>
              <w:t xml:space="preserve"> </w:t>
            </w:r>
          </w:p>
          <w:p w14:paraId="2E331B3E" w14:textId="77777777" w:rsidR="0013446D" w:rsidRPr="00EF0D93" w:rsidRDefault="0013446D" w:rsidP="00172D7E">
            <w:pPr>
              <w:pStyle w:val="BodyText"/>
              <w:numPr>
                <w:ilvl w:val="0"/>
                <w:numId w:val="28"/>
              </w:numPr>
              <w:tabs>
                <w:tab w:val="clear" w:pos="1890"/>
              </w:tabs>
              <w:spacing w:after="0"/>
              <w:ind w:left="288" w:hanging="216"/>
              <w:rPr>
                <w:sz w:val="20"/>
                <w:szCs w:val="18"/>
              </w:rPr>
            </w:pPr>
            <w:r w:rsidRPr="00EF0D93">
              <w:rPr>
                <w:sz w:val="20"/>
                <w:szCs w:val="18"/>
              </w:rPr>
              <w:t>Type</w:t>
            </w:r>
          </w:p>
          <w:p w14:paraId="2E331B3F" w14:textId="77777777" w:rsidR="0013446D" w:rsidRPr="00EF0D93" w:rsidRDefault="0013446D" w:rsidP="00881D1B">
            <w:pPr>
              <w:pStyle w:val="BodyText"/>
              <w:tabs>
                <w:tab w:val="clear" w:pos="1890"/>
              </w:tabs>
              <w:spacing w:after="60"/>
              <w:ind w:left="288"/>
              <w:rPr>
                <w:sz w:val="18"/>
                <w:szCs w:val="18"/>
              </w:rPr>
            </w:pPr>
            <w:r w:rsidRPr="00EF0D93">
              <w:rPr>
                <w:sz w:val="18"/>
                <w:szCs w:val="18"/>
              </w:rPr>
              <w:t>(</w:t>
            </w:r>
            <w:r w:rsidR="00EF0D93">
              <w:rPr>
                <w:sz w:val="18"/>
                <w:szCs w:val="18"/>
              </w:rPr>
              <w:t xml:space="preserve">e.g. </w:t>
            </w:r>
            <w:r w:rsidRPr="00EF0D93">
              <w:rPr>
                <w:sz w:val="18"/>
                <w:szCs w:val="18"/>
              </w:rPr>
              <w:t>payment, refund, etc.)</w:t>
            </w:r>
          </w:p>
        </w:tc>
      </w:tr>
    </w:tbl>
    <w:bookmarkStart w:id="86" w:name="_Search_for_a"/>
    <w:bookmarkStart w:id="87" w:name="_Search_for_a_1"/>
    <w:bookmarkEnd w:id="86"/>
    <w:bookmarkEnd w:id="87"/>
    <w:p w14:paraId="5EB58C13" w14:textId="2F14D375" w:rsidR="00BA22EC" w:rsidRDefault="002B4193" w:rsidP="009B3B08">
      <w:pPr>
        <w:pStyle w:val="BodyText"/>
      </w:pPr>
      <w:r>
        <w:rPr>
          <w:noProof/>
        </w:rPr>
        <mc:AlternateContent>
          <mc:Choice Requires="wpg">
            <w:drawing>
              <wp:anchor distT="0" distB="0" distL="114300" distR="114300" simplePos="0" relativeHeight="251851264" behindDoc="0" locked="0" layoutInCell="1" allowOverlap="1" wp14:anchorId="27102DC0" wp14:editId="687065DC">
                <wp:simplePos x="0" y="0"/>
                <wp:positionH relativeFrom="margin">
                  <wp:align>right</wp:align>
                </wp:positionH>
                <wp:positionV relativeFrom="paragraph">
                  <wp:posOffset>213912</wp:posOffset>
                </wp:positionV>
                <wp:extent cx="5943600" cy="2282190"/>
                <wp:effectExtent l="0" t="0" r="0" b="118110"/>
                <wp:wrapSquare wrapText="bothSides"/>
                <wp:docPr id="1480" name="Group 1480" descr="For more information about a specific transaction, you may select a hyperlink in the Transaction ID column to view transaction details." title="How to navigate to transaction details"/>
                <wp:cNvGraphicFramePr/>
                <a:graphic xmlns:a="http://schemas.openxmlformats.org/drawingml/2006/main">
                  <a:graphicData uri="http://schemas.microsoft.com/office/word/2010/wordprocessingGroup">
                    <wpg:wgp>
                      <wpg:cNvGrpSpPr/>
                      <wpg:grpSpPr>
                        <a:xfrm>
                          <a:off x="0" y="0"/>
                          <a:ext cx="5943600" cy="2282300"/>
                          <a:chOff x="0" y="0"/>
                          <a:chExt cx="5943600" cy="2282300"/>
                        </a:xfrm>
                      </wpg:grpSpPr>
                      <pic:pic xmlns:pic="http://schemas.openxmlformats.org/drawingml/2006/picture">
                        <pic:nvPicPr>
                          <pic:cNvPr id="1479" name="Picture 1479" descr="Screen shot showing recent transactions" title="Artifact"/>
                          <pic:cNvPicPr>
                            <a:picLocks noChangeAspect="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0" cy="2042795"/>
                          </a:xfrm>
                          <a:prstGeom prst="rect">
                            <a:avLst/>
                          </a:prstGeom>
                          <a:noFill/>
                        </pic:spPr>
                      </pic:pic>
                      <wps:wsp>
                        <wps:cNvPr id="1478" name="Rounded Rectangle 1478" descr="For more information about a specific transaction, you may select a hyperlink in the Transaction IT column toview transaction details." title="View Recent Transaction details"/>
                        <wps:cNvSpPr/>
                        <wps:spPr>
                          <a:xfrm flipH="1">
                            <a:off x="739472" y="1160890"/>
                            <a:ext cx="1953260" cy="1121410"/>
                          </a:xfrm>
                          <a:prstGeom prst="roundRect">
                            <a:avLst/>
                          </a:prstGeom>
                          <a:solidFill>
                            <a:srgbClr val="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0991DFC9" w14:textId="77777777" w:rsidR="00BA22EC" w:rsidRPr="00693E52" w:rsidRDefault="00BA22EC" w:rsidP="00BA22EC">
                              <w:pPr>
                                <w:pStyle w:val="YellowTextBox"/>
                              </w:pPr>
                              <w:r>
                                <w:t xml:space="preserve">For more information about a specific transaction, you may select a hyperlink in the </w:t>
                              </w:r>
                              <w:r w:rsidRPr="00BB1E83">
                                <w:rPr>
                                  <w:b/>
                                </w:rPr>
                                <w:t>Transaction ID</w:t>
                              </w:r>
                              <w:r>
                                <w:t xml:space="preserve"> column to </w:t>
                              </w:r>
                              <w:r w:rsidRPr="00737987">
                                <w:t>view transaction details</w:t>
                              </w:r>
                              <w:r w:rsidRPr="008D4DDF">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7102DC0" id="Group 1480" o:spid="_x0000_s1124" alt="Title: How to navigate to transaction details - Description: For more information about a specific transaction, you may select a hyperlink in the Transaction ID column to view transaction details." style="position:absolute;margin-left:416.8pt;margin-top:16.85pt;width:468pt;height:179.7pt;z-index:251851264;mso-position-horizontal:right;mso-position-horizontal-relative:margin;mso-position-vertical-relative:text;mso-height-relative:margin" coordsize="59436,22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">
                <v:shape id="Picture 1479" o:spid="_x0000_s1125" type="#_x0000_t75" alt="Screen shot showing recent transactions" style="position:absolute;width:59436;height:20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ECLvDAAAA3QAAAA8AAABkcnMvZG93bnJldi54bWxET81qwkAQvgu+wzKCN91YQqOpq1hBaS+F&#10;qA8wZKdJ2uxs2F2T+PbdQqG3+fh+Z7sfTSt6cr6xrGC1TEAQl1Y3XCm4XU+LNQgfkDW2lknBgzzs&#10;d9PJFnNtBy6ov4RKxBD2OSqoQ+hyKX1Zk0G/tB1x5D6tMxgidJXUDocYblr5lCTP0mDDsaHGjo41&#10;ld+Xu1FQnrPzR9W8pu7qu/f0Kyse8lYoNZ+NhxcQgcbwL/5zv+k4P8028PtNPEH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UQIu8MAAADdAAAADwAAAAAAAAAAAAAAAACf&#10;AgAAZHJzL2Rvd25yZXYueG1sUEsFBgAAAAAEAAQA9wAAAI8DAAAAAA==&#10;">
                  <v:imagedata r:id="rId163" o:title="Screen shot showing recent transactions"/>
                  <v:path arrowok="t"/>
                </v:shape>
                <v:roundrect id="Rounded Rectangle 1478" o:spid="_x0000_s1126" alt="For more information about a specific transaction, you may select a hyperlink in the Transaction IT column toview transaction details." style="position:absolute;left:7394;top:11608;width:19533;height:11215;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0u28UA&#10;AADdAAAADwAAAGRycy9kb3ducmV2LnhtbESPQWvDMAyF74P9B6PBbqvTsa4jrVvG6KCXHtoUdhWx&#10;Gofacoi9NPn306Gwm8R7eu/TejsGrwbqUxvZwHxWgCKuo225MXCuvl8+QKWMbNFHJgMTJdhuHh/W&#10;WNp44yMNp9woCeFUogGXc1dqnWpHAdMsdsSiXWIfMMvaN9r2eJPw4PVrUbzrgC1Lg8OOvhzV19Nv&#10;MPAzVQsdluHoXbfbTe10WAz+YMzz0/i5ApVpzP/m+/XeCv7bUnD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S7bxQAAAN0AAAAPAAAAAAAAAAAAAAAAAJgCAABkcnMv&#10;ZG93bnJldi54bWxQSwUGAAAAAAQABAD1AAAAigMAAAAA&#10;" strokecolor="#eaab00" strokeweight="2pt">
                  <v:shadow on="t" color="black" opacity="26214f" origin="-.5,-.5" offset=".74836mm,.74836mm"/>
                  <v:textbox>
                    <w:txbxContent>
                      <w:p w14:paraId="0991DFC9" w14:textId="77777777" w:rsidR="00BA22EC" w:rsidRPr="00693E52" w:rsidRDefault="00BA22EC" w:rsidP="00BA22EC">
                        <w:pPr>
                          <w:pStyle w:val="YellowTextBox"/>
                        </w:pPr>
                        <w:r>
                          <w:t xml:space="preserve">For more information about a specific transaction, you may select a hyperlink in the </w:t>
                        </w:r>
                        <w:r w:rsidRPr="00BB1E83">
                          <w:rPr>
                            <w:b/>
                          </w:rPr>
                          <w:t>Transaction ID</w:t>
                        </w:r>
                        <w:r>
                          <w:t xml:space="preserve"> column to </w:t>
                        </w:r>
                        <w:r w:rsidRPr="00737987">
                          <w:t>view transaction details</w:t>
                        </w:r>
                        <w:r w:rsidRPr="008D4DDF">
                          <w:t>.</w:t>
                        </w:r>
                      </w:p>
                    </w:txbxContent>
                  </v:textbox>
                </v:roundrect>
                <w10:wrap type="square" anchorx="margin"/>
              </v:group>
            </w:pict>
          </mc:Fallback>
        </mc:AlternateContent>
      </w:r>
    </w:p>
    <w:p w14:paraId="2E331B42" w14:textId="453576A1" w:rsidR="009B3B08" w:rsidRPr="009B3B08" w:rsidRDefault="009B3B08" w:rsidP="009B3B08">
      <w:pPr>
        <w:pStyle w:val="BodyText"/>
        <w:rPr>
          <w:rFonts w:cstheme="minorHAnsi"/>
          <w:noProof/>
          <w:color w:val="215732" w:themeColor="accent3"/>
          <w:kern w:val="32"/>
          <w:szCs w:val="22"/>
        </w:rPr>
      </w:pPr>
      <w:r>
        <w:br w:type="page"/>
      </w:r>
    </w:p>
    <w:p w14:paraId="2E331B43" w14:textId="77777777" w:rsidR="00D26A3A" w:rsidRDefault="006857DB" w:rsidP="008B717A">
      <w:pPr>
        <w:pStyle w:val="Heading3"/>
      </w:pPr>
      <w:r>
        <w:lastRenderedPageBreak/>
        <w:t>Search for a Transaction / View</w:t>
      </w:r>
      <w:r w:rsidR="00D26A3A">
        <w:t xml:space="preserve"> Transaction Report </w:t>
      </w:r>
    </w:p>
    <w:p w14:paraId="2E331B44" w14:textId="77777777" w:rsidR="0013446D" w:rsidRDefault="00D26A3A" w:rsidP="00A915A5">
      <w:pPr>
        <w:pStyle w:val="BodyText"/>
        <w:numPr>
          <w:ilvl w:val="0"/>
          <w:numId w:val="53"/>
        </w:numPr>
        <w:tabs>
          <w:tab w:val="clear" w:pos="1890"/>
        </w:tabs>
        <w:spacing w:before="120"/>
        <w:rPr>
          <w:noProof/>
        </w:rPr>
      </w:pPr>
      <w:r>
        <w:t xml:space="preserve">From any page in Financial Manager, </w:t>
      </w:r>
      <w:r w:rsidR="00604287">
        <w:t xml:space="preserve">select </w:t>
      </w:r>
      <w:r>
        <w:t>“</w:t>
      </w:r>
      <w:r w:rsidR="008D09F9">
        <w:t>Transaction Search</w:t>
      </w:r>
      <w:r>
        <w:t xml:space="preserve">,” located in </w:t>
      </w:r>
      <w:r w:rsidR="005903FB">
        <w:t>Financial Manager drop down of the menu</w:t>
      </w:r>
      <w:r>
        <w:t xml:space="preserve"> </w:t>
      </w:r>
      <w:hyperlink w:anchor="navigation_menu" w:history="1">
        <w:r w:rsidRPr="00D26A3A">
          <w:rPr>
            <w:rStyle w:val="Hyperlink"/>
          </w:rPr>
          <w:t>main navigation menu</w:t>
        </w:r>
      </w:hyperlink>
      <w:r>
        <w:t xml:space="preserve">. This will take you the </w:t>
      </w:r>
      <w:r w:rsidR="005A0DBB">
        <w:t xml:space="preserve">Transaction Search </w:t>
      </w:r>
      <w:r w:rsidR="002E4459">
        <w:t>form</w:t>
      </w:r>
      <w:r w:rsidR="005A0DBB">
        <w:t>.</w:t>
      </w:r>
      <w:r w:rsidR="005903FB" w:rsidRPr="005903FB">
        <w:rPr>
          <w:noProof/>
        </w:rPr>
        <w:t xml:space="preserve"> </w:t>
      </w:r>
      <w:r w:rsidR="009D18EE" w:rsidRPr="009D18EE">
        <w:rPr>
          <w:noProof/>
        </w:rPr>
        <w:drawing>
          <wp:inline distT="0" distB="0" distL="0" distR="0" wp14:anchorId="2E331DAF" wp14:editId="5761854A">
            <wp:extent cx="5788660" cy="1407160"/>
            <wp:effectExtent l="0" t="0" r="0" b="2540"/>
            <wp:docPr id="462" name="Picture 462" descr="Screen shot showing where the transaction search link is located in Financial Manager." title="Artifact - How to access transactio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788660" cy="1407160"/>
                    </a:xfrm>
                    <a:prstGeom prst="rect">
                      <a:avLst/>
                    </a:prstGeom>
                    <a:noFill/>
                    <a:ln>
                      <a:noFill/>
                    </a:ln>
                  </pic:spPr>
                </pic:pic>
              </a:graphicData>
            </a:graphic>
          </wp:inline>
        </w:drawing>
      </w:r>
    </w:p>
    <w:p w14:paraId="2E331B45" w14:textId="5ADA5360" w:rsidR="00D26A3A" w:rsidRDefault="00D26A3A" w:rsidP="00A915A5">
      <w:pPr>
        <w:pStyle w:val="BodyText"/>
        <w:numPr>
          <w:ilvl w:val="0"/>
          <w:numId w:val="53"/>
        </w:numPr>
        <w:tabs>
          <w:tab w:val="clear" w:pos="1890"/>
        </w:tabs>
        <w:spacing w:before="360"/>
      </w:pPr>
      <w:r>
        <w:t xml:space="preserve">Complete the </w:t>
      </w:r>
      <w:r w:rsidR="002E4459">
        <w:t>Transaction Search</w:t>
      </w:r>
      <w:r>
        <w:t xml:space="preserve"> form, indicating what payment method you’d like to run a report for, the date range you’d like to view, and additional identifying details to help narrow your search.</w:t>
      </w:r>
      <w:r w:rsidR="00EF0D93" w:rsidRPr="00EF0D93">
        <w:rPr>
          <w:noProof/>
        </w:rPr>
        <w:t xml:space="preserve"> </w:t>
      </w:r>
    </w:p>
    <w:p w14:paraId="2E331B46" w14:textId="04BD8057" w:rsidR="00D26A3A" w:rsidRPr="00E77AE4" w:rsidRDefault="00F3508B" w:rsidP="00FE0D2C">
      <w:pPr>
        <w:pStyle w:val="BodyText"/>
        <w:tabs>
          <w:tab w:val="clear" w:pos="1890"/>
        </w:tabs>
        <w:spacing w:before="120" w:after="0"/>
        <w:ind w:left="547"/>
        <w:rPr>
          <w:b/>
          <w:color w:val="004C97" w:themeColor="text2"/>
          <w:sz w:val="20"/>
        </w:rPr>
      </w:pPr>
      <w:r>
        <w:rPr>
          <w:noProof/>
          <w:sz w:val="20"/>
        </w:rPr>
        <mc:AlternateContent>
          <mc:Choice Requires="wpg">
            <w:drawing>
              <wp:anchor distT="0" distB="0" distL="114300" distR="114300" simplePos="0" relativeHeight="251843072" behindDoc="0" locked="0" layoutInCell="1" allowOverlap="1" wp14:anchorId="684BDB5C" wp14:editId="281F45CA">
                <wp:simplePos x="0" y="0"/>
                <wp:positionH relativeFrom="margin">
                  <wp:align>right</wp:align>
                </wp:positionH>
                <wp:positionV relativeFrom="paragraph">
                  <wp:posOffset>49171</wp:posOffset>
                </wp:positionV>
                <wp:extent cx="3554095" cy="4054475"/>
                <wp:effectExtent l="38100" t="38100" r="122555" b="98425"/>
                <wp:wrapSquare wrapText="bothSides"/>
                <wp:docPr id="54" name="Group 54" descr="Payment Method and Date Range are required fields for all transaction searches. Optional search fields can help narrow your search even further"/>
                <wp:cNvGraphicFramePr/>
                <a:graphic xmlns:a="http://schemas.openxmlformats.org/drawingml/2006/main">
                  <a:graphicData uri="http://schemas.microsoft.com/office/word/2010/wordprocessingGroup">
                    <wpg:wgp>
                      <wpg:cNvGrpSpPr/>
                      <wpg:grpSpPr>
                        <a:xfrm>
                          <a:off x="0" y="0"/>
                          <a:ext cx="3554095" cy="4054475"/>
                          <a:chOff x="0" y="23854"/>
                          <a:chExt cx="3556023" cy="4055110"/>
                        </a:xfrm>
                        <a:effectLst>
                          <a:outerShdw blurRad="50800" dist="38100" dir="2700000" algn="tl" rotWithShape="0">
                            <a:prstClr val="black">
                              <a:alpha val="40000"/>
                            </a:prstClr>
                          </a:outerShdw>
                        </a:effectLst>
                      </wpg:grpSpPr>
                      <pic:pic xmlns:pic="http://schemas.openxmlformats.org/drawingml/2006/picture">
                        <pic:nvPicPr>
                          <pic:cNvPr id="49" name="Picture 49" descr="Screen shot of transaction search form" title="Artifact"/>
                          <pic:cNvPicPr>
                            <a:picLocks noChangeAspect="1"/>
                          </pic:cNvPicPr>
                        </pic:nvPicPr>
                        <pic:blipFill>
                          <a:blip r:embed="rId165">
                            <a:extLst>
                              <a:ext uri="{28A0092B-C50C-407E-A947-70E740481C1C}">
                                <a14:useLocalDpi xmlns:a14="http://schemas.microsoft.com/office/drawing/2010/main" val="0"/>
                              </a:ext>
                            </a:extLst>
                          </a:blip>
                          <a:stretch>
                            <a:fillRect/>
                          </a:stretch>
                        </pic:blipFill>
                        <pic:spPr>
                          <a:xfrm>
                            <a:off x="0" y="23854"/>
                            <a:ext cx="2141220" cy="4055110"/>
                          </a:xfrm>
                          <a:prstGeom prst="rect">
                            <a:avLst/>
                          </a:prstGeom>
                        </pic:spPr>
                      </pic:pic>
                      <wpg:grpSp>
                        <wpg:cNvPr id="1376" name="Group 1376" descr="Payment Method and Date Range are required fields for all transaction searches.&#10;&#10;Optional search fields can help you narrow your search even further." title="Transaction Search, reports"/>
                        <wpg:cNvGrpSpPr/>
                        <wpg:grpSpPr>
                          <a:xfrm>
                            <a:off x="1812834" y="286289"/>
                            <a:ext cx="1743189" cy="2099474"/>
                            <a:chOff x="2053058" y="602813"/>
                            <a:chExt cx="1744042" cy="2099948"/>
                          </a:xfrm>
                        </wpg:grpSpPr>
                        <wps:wsp>
                          <wps:cNvPr id="1384" name="Rounded Rectangle 1384" descr="Optional search fields can help you narrow your search even further." title="Optional search fields"/>
                          <wps:cNvSpPr/>
                          <wps:spPr>
                            <a:xfrm flipH="1">
                              <a:off x="2069298" y="1947963"/>
                              <a:ext cx="1717495" cy="754798"/>
                            </a:xfrm>
                            <a:prstGeom prst="roundRect">
                              <a:avLst/>
                            </a:prstGeom>
                            <a:solidFill>
                              <a:srgbClr val="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61" w14:textId="77777777" w:rsidR="009C4587" w:rsidRPr="00693E52" w:rsidRDefault="009C4587" w:rsidP="005F647D">
                                <w:pPr>
                                  <w:pStyle w:val="YellowTextBox"/>
                                </w:pPr>
                                <w:r>
                                  <w:t>Optional search fields can help you narrow your search even further</w:t>
                                </w:r>
                                <w:r w:rsidRPr="008D4DDF">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8" name="Rounded Rectangle 1378" descr="Payment Method and Date Range are required fieds for all transaction searches." title="Required Search Fields"/>
                          <wps:cNvSpPr/>
                          <wps:spPr>
                            <a:xfrm flipH="1">
                              <a:off x="2053058" y="602813"/>
                              <a:ext cx="1744042" cy="859070"/>
                            </a:xfrm>
                            <a:prstGeom prst="roundRect">
                              <a:avLst/>
                            </a:prstGeom>
                            <a:solidFill>
                              <a:srgbClr val="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60" w14:textId="77777777" w:rsidR="009C4587" w:rsidRPr="00693E52" w:rsidRDefault="009C4587" w:rsidP="005F647D">
                                <w:pPr>
                                  <w:pStyle w:val="YellowTextBox"/>
                                </w:pPr>
                                <w:r w:rsidRPr="00FE0D2C">
                                  <w:rPr>
                                    <w:b/>
                                  </w:rPr>
                                  <w:t>Payment Method</w:t>
                                </w:r>
                                <w:r>
                                  <w:t xml:space="preserve"> and </w:t>
                                </w:r>
                                <w:r w:rsidRPr="00FE0D2C">
                                  <w:rPr>
                                    <w:b/>
                                  </w:rPr>
                                  <w:t>Date Range</w:t>
                                </w:r>
                                <w:r>
                                  <w:t xml:space="preserve"> are required fields for all transaction searches</w:t>
                                </w:r>
                                <w:r w:rsidRPr="008D4DDF">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84BDB5C" id="Group 54" o:spid="_x0000_s1127" alt="Payment Method and Date Range are required fields for all transaction searches. Optional search fields can help narrow your search even further" style="position:absolute;left:0;text-align:left;margin-left:228.65pt;margin-top:3.85pt;width:279.85pt;height:319.25pt;z-index:251843072;mso-position-horizontal:right;mso-position-horizontal-relative:margin;mso-position-vertical-relative:text;mso-width-relative:margin;mso-height-relative:margin" coordorigin=",238" coordsize="35560,40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">
                <v:shape id="Picture 49" o:spid="_x0000_s1128" type="#_x0000_t75" alt="Screen shot of transaction search form" style="position:absolute;top:238;width:21412;height:40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GS93EAAAA2wAAAA8AAABkcnMvZG93bnJldi54bWxEj0Frg0AUhO+F/IflBXIpca20obFuQogI&#10;7SGHmP6Ah/uqEvetcbdq/n23UOhxmJlvmGw/m06MNLjWsoKnKAZBXFndcq3g81KsX0E4j6yxs0wK&#10;7uRgv1s8ZJhqO/GZxtLXIkDYpaig8b5PpXRVQwZdZHvi4H3ZwaAPcqilHnAKcNPJJI430mDLYaHB&#10;no4NVdfy2ygYj3mpkxOXVFxP+eNt+mhz86LUajkf3kB4mv1/+K/9rhU8b+H3S/gBc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GS93EAAAA2wAAAA8AAAAAAAAAAAAAAAAA&#10;nwIAAGRycy9kb3ducmV2LnhtbFBLBQYAAAAABAAEAPcAAACQAwAAAAA=&#10;">
                  <v:imagedata r:id="rId166" o:title="Screen shot of transaction search form"/>
                  <v:path arrowok="t"/>
                </v:shape>
                <v:group id="Group 1376" o:spid="_x0000_s1129" alt="Payment Method and Date Range are required fields for all transaction searches.&#10;&#10;Optional search fields can help you narrow your search even further." style="position:absolute;left:18128;top:2862;width:17432;height:20995" coordorigin="20530,6028" coordsize="17440,20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roundrect id="Rounded Rectangle 1384" o:spid="_x0000_s1130" alt="Optional search fields can help you narrow your search even further." style="position:absolute;left:20692;top:19479;width:17175;height:7548;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nMIA&#10;AADdAAAADwAAAGRycy9kb3ducmV2LnhtbERPTWsCMRC9C/6HMIXeNFurVlajSLHQiwdXweuwmW4W&#10;k8myievuv2+EQm/zeJ+z2fXOio7aUHtW8DbNQBCXXtdcKbicvyYrECEia7SeScFAAXbb8WiDufYP&#10;PlFXxEqkEA45KjAxNrmUoTTkMEx9Q5y4H986jAm2ldQtPlK4s3KWZUvpsObUYLChT0Plrbg7Bdfh&#10;vJDuw52saQ6HoR6Oi84elXp96fdrEJH6+C/+c3/rNP99NYfnN+kE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5mcwgAAAN0AAAAPAAAAAAAAAAAAAAAAAJgCAABkcnMvZG93&#10;bnJldi54bWxQSwUGAAAAAAQABAD1AAAAhwMAAAAA&#10;" strokecolor="#eaab00" strokeweight="2pt">
                    <v:shadow on="t" color="black" opacity="26214f" origin="-.5,-.5" offset=".74836mm,.74836mm"/>
                    <v:textbox>
                      <w:txbxContent>
                        <w:p w14:paraId="2E331E61" w14:textId="77777777" w:rsidR="009C4587" w:rsidRPr="00693E52" w:rsidRDefault="009C4587" w:rsidP="005F647D">
                          <w:pPr>
                            <w:pStyle w:val="YellowTextBox"/>
                          </w:pPr>
                          <w:r>
                            <w:t>Optional search fields can help you narrow your search even further</w:t>
                          </w:r>
                          <w:r w:rsidRPr="008D4DDF">
                            <w:t>.</w:t>
                          </w:r>
                        </w:p>
                      </w:txbxContent>
                    </v:textbox>
                  </v:roundrect>
                  <v:roundrect id="Rounded Rectangle 1378" o:spid="_x0000_s1131" alt="Payment Method and Date Range are required fieds for all transaction searches." style="position:absolute;left:20530;top:6028;width:17441;height:859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jvsUA&#10;AADdAAAADwAAAGRycy9kb3ducmV2LnhtbESPQWvDMAyF74P9B6PBbqvTja4jrVvG6KCXHtoUdhWx&#10;Gofacoi9NPn306Gwm8R7eu/TejsGrwbqUxvZwHxWgCKuo225MXCuvl8+QKWMbNFHJgMTJdhuHh/W&#10;WNp44yMNp9woCeFUogGXc1dqnWpHAdMsdsSiXWIfMMvaN9r2eJPw4PVrUbzrgC1Lg8OOvhzV19Nv&#10;MPAzVQsdluHoXbfbTe10WAz+YMzz0/i5ApVpzP/m+/XeCv7bUnD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O+xQAAAN0AAAAPAAAAAAAAAAAAAAAAAJgCAABkcnMv&#10;ZG93bnJldi54bWxQSwUGAAAAAAQABAD1AAAAigMAAAAA&#10;" strokecolor="#eaab00" strokeweight="2pt">
                    <v:shadow on="t" color="black" opacity="26214f" origin="-.5,-.5" offset=".74836mm,.74836mm"/>
                    <v:textbox>
                      <w:txbxContent>
                        <w:p w14:paraId="2E331E60" w14:textId="77777777" w:rsidR="009C4587" w:rsidRPr="00693E52" w:rsidRDefault="009C4587" w:rsidP="005F647D">
                          <w:pPr>
                            <w:pStyle w:val="YellowTextBox"/>
                          </w:pPr>
                          <w:r w:rsidRPr="00FE0D2C">
                            <w:rPr>
                              <w:b/>
                            </w:rPr>
                            <w:t>Payment Method</w:t>
                          </w:r>
                          <w:r>
                            <w:t xml:space="preserve"> and </w:t>
                          </w:r>
                          <w:r w:rsidRPr="00FE0D2C">
                            <w:rPr>
                              <w:b/>
                            </w:rPr>
                            <w:t>Date Range</w:t>
                          </w:r>
                          <w:r>
                            <w:t xml:space="preserve"> are required fields for all transaction searches</w:t>
                          </w:r>
                          <w:r w:rsidRPr="008D4DDF">
                            <w:t>.</w:t>
                          </w:r>
                        </w:p>
                      </w:txbxContent>
                    </v:textbox>
                  </v:roundrect>
                </v:group>
                <w10:wrap type="square" anchorx="margin"/>
              </v:group>
            </w:pict>
          </mc:Fallback>
        </mc:AlternateContent>
      </w:r>
      <w:r w:rsidR="00D26A3A" w:rsidRPr="00E77AE4">
        <w:rPr>
          <w:b/>
          <w:color w:val="004C97" w:themeColor="text2"/>
          <w:sz w:val="20"/>
        </w:rPr>
        <w:t>Payment Method</w:t>
      </w:r>
    </w:p>
    <w:p w14:paraId="2E331B47" w14:textId="33B23752" w:rsidR="00D26A3A" w:rsidRPr="00E77AE4" w:rsidRDefault="00D26A3A" w:rsidP="00D26A3A">
      <w:pPr>
        <w:pStyle w:val="BodyText"/>
        <w:tabs>
          <w:tab w:val="clear" w:pos="1890"/>
        </w:tabs>
        <w:ind w:left="547"/>
        <w:rPr>
          <w:sz w:val="20"/>
        </w:rPr>
      </w:pPr>
      <w:r w:rsidRPr="00E77AE4">
        <w:rPr>
          <w:sz w:val="20"/>
        </w:rPr>
        <w:t xml:space="preserve">Use the dropdown menu to select the stored payment method. You can only </w:t>
      </w:r>
      <w:r w:rsidR="005903FB">
        <w:rPr>
          <w:sz w:val="20"/>
        </w:rPr>
        <w:t>generate</w:t>
      </w:r>
      <w:r w:rsidRPr="00E77AE4">
        <w:rPr>
          <w:sz w:val="20"/>
        </w:rPr>
        <w:t xml:space="preserve"> </w:t>
      </w:r>
      <w:r w:rsidRPr="009F646C">
        <w:rPr>
          <w:sz w:val="20"/>
        </w:rPr>
        <w:t xml:space="preserve">transaction reports on payment </w:t>
      </w:r>
      <w:r w:rsidR="0039393A" w:rsidRPr="009F646C">
        <w:rPr>
          <w:sz w:val="20"/>
        </w:rPr>
        <w:t>methods</w:t>
      </w:r>
      <w:r w:rsidR="0020642D" w:rsidRPr="009F646C">
        <w:rPr>
          <w:sz w:val="20"/>
        </w:rPr>
        <w:t xml:space="preserve"> for which</w:t>
      </w:r>
      <w:r w:rsidR="001C0C3C" w:rsidRPr="009F646C">
        <w:rPr>
          <w:sz w:val="20"/>
        </w:rPr>
        <w:t xml:space="preserve"> </w:t>
      </w:r>
      <w:r w:rsidRPr="009F646C">
        <w:rPr>
          <w:sz w:val="20"/>
        </w:rPr>
        <w:t xml:space="preserve">you </w:t>
      </w:r>
      <w:r w:rsidR="009F646C" w:rsidRPr="009F646C">
        <w:rPr>
          <w:sz w:val="20"/>
        </w:rPr>
        <w:t>are a</w:t>
      </w:r>
      <w:r w:rsidRPr="009F646C">
        <w:rPr>
          <w:sz w:val="20"/>
        </w:rPr>
        <w:t xml:space="preserve"> Reporter</w:t>
      </w:r>
      <w:r w:rsidRPr="00E77AE4">
        <w:rPr>
          <w:sz w:val="20"/>
        </w:rPr>
        <w:t>.</w:t>
      </w:r>
      <w:r w:rsidR="00F71266" w:rsidRPr="00E77AE4">
        <w:rPr>
          <w:sz w:val="20"/>
        </w:rPr>
        <w:t xml:space="preserve"> Reports are not available for deleted stored payment methods</w:t>
      </w:r>
      <w:r w:rsidR="005F647D">
        <w:rPr>
          <w:sz w:val="20"/>
        </w:rPr>
        <w:t>. You may choose to search for transactions within one payment method or all payment methods of the same type.</w:t>
      </w:r>
    </w:p>
    <w:p w14:paraId="2E331B48" w14:textId="77777777" w:rsidR="00D26A3A" w:rsidRPr="00E77AE4" w:rsidRDefault="00D26A3A" w:rsidP="00FE0D2C">
      <w:pPr>
        <w:pStyle w:val="BodyText"/>
        <w:tabs>
          <w:tab w:val="clear" w:pos="1890"/>
        </w:tabs>
        <w:spacing w:before="120" w:after="0"/>
        <w:ind w:left="547"/>
        <w:rPr>
          <w:b/>
          <w:color w:val="004C97" w:themeColor="text2"/>
          <w:sz w:val="20"/>
        </w:rPr>
      </w:pPr>
      <w:r w:rsidRPr="00E77AE4">
        <w:rPr>
          <w:b/>
          <w:color w:val="004C97" w:themeColor="text2"/>
          <w:sz w:val="20"/>
        </w:rPr>
        <w:t>Date Range</w:t>
      </w:r>
    </w:p>
    <w:p w14:paraId="2E331B49" w14:textId="77777777" w:rsidR="00D26A3A" w:rsidRPr="00E77AE4" w:rsidRDefault="00002B9D" w:rsidP="00D26A3A">
      <w:pPr>
        <w:pStyle w:val="BodyText"/>
        <w:tabs>
          <w:tab w:val="clear" w:pos="1890"/>
        </w:tabs>
        <w:ind w:left="547"/>
        <w:rPr>
          <w:sz w:val="20"/>
        </w:rPr>
      </w:pPr>
      <w:r w:rsidRPr="00E77AE4">
        <w:rPr>
          <w:sz w:val="20"/>
        </w:rPr>
        <w:t xml:space="preserve">Manually enter the date in MM/DD/YY format or use the dropdown </w:t>
      </w:r>
      <w:r w:rsidR="001A5E28">
        <w:rPr>
          <w:sz w:val="20"/>
        </w:rPr>
        <w:t xml:space="preserve">menu </w:t>
      </w:r>
      <w:r w:rsidRPr="00E77AE4">
        <w:rPr>
          <w:sz w:val="20"/>
        </w:rPr>
        <w:t>to select the earliest and most rec</w:t>
      </w:r>
      <w:r w:rsidR="0020642D">
        <w:rPr>
          <w:sz w:val="20"/>
        </w:rPr>
        <w:t xml:space="preserve">ent dates you’d like to view. </w:t>
      </w:r>
      <w:r w:rsidR="005A0DBB" w:rsidRPr="00E77AE4">
        <w:rPr>
          <w:sz w:val="20"/>
        </w:rPr>
        <w:t>You can run reports on transactions conducted within the last eight years.</w:t>
      </w:r>
    </w:p>
    <w:p w14:paraId="2E331B4A" w14:textId="77777777" w:rsidR="00002B9D" w:rsidRPr="00E77AE4" w:rsidRDefault="00002B9D" w:rsidP="00FE0D2C">
      <w:pPr>
        <w:pStyle w:val="BodyText"/>
        <w:tabs>
          <w:tab w:val="clear" w:pos="1890"/>
        </w:tabs>
        <w:spacing w:before="120" w:after="0"/>
        <w:ind w:left="547"/>
        <w:rPr>
          <w:b/>
          <w:color w:val="004C97" w:themeColor="text2"/>
          <w:sz w:val="20"/>
        </w:rPr>
      </w:pPr>
      <w:r w:rsidRPr="00E77AE4">
        <w:rPr>
          <w:b/>
          <w:color w:val="004C97" w:themeColor="text2"/>
          <w:sz w:val="20"/>
        </w:rPr>
        <w:t>Transaction Type</w:t>
      </w:r>
    </w:p>
    <w:p w14:paraId="2E331B4B" w14:textId="77777777" w:rsidR="00002B9D" w:rsidRPr="00E77AE4" w:rsidRDefault="00002B9D" w:rsidP="00002B9D">
      <w:pPr>
        <w:pStyle w:val="BodyText"/>
        <w:tabs>
          <w:tab w:val="clear" w:pos="1890"/>
        </w:tabs>
        <w:ind w:left="547"/>
        <w:rPr>
          <w:sz w:val="20"/>
        </w:rPr>
      </w:pPr>
      <w:r w:rsidRPr="00E77AE4">
        <w:rPr>
          <w:sz w:val="20"/>
        </w:rPr>
        <w:t>Use the drop down menu to select which types of transactions you’</w:t>
      </w:r>
      <w:r w:rsidR="005A0DBB" w:rsidRPr="00E77AE4">
        <w:rPr>
          <w:sz w:val="20"/>
        </w:rPr>
        <w:t xml:space="preserve">d like to view. Details about transaction types available for each stored payment method type are available in the </w:t>
      </w:r>
      <w:hyperlink w:anchor="_Transacation_Types_Available" w:history="1">
        <w:r w:rsidR="005A0DBB" w:rsidRPr="00E77AE4">
          <w:rPr>
            <w:rStyle w:val="Hyperlink"/>
            <w:sz w:val="20"/>
          </w:rPr>
          <w:t>Appendix</w:t>
        </w:r>
      </w:hyperlink>
      <w:r w:rsidR="005A0DBB" w:rsidRPr="00E77AE4">
        <w:rPr>
          <w:sz w:val="20"/>
        </w:rPr>
        <w:t>.</w:t>
      </w:r>
    </w:p>
    <w:p w14:paraId="2E331B4C" w14:textId="77777777" w:rsidR="00236621" w:rsidRDefault="00236621" w:rsidP="00FE0D2C">
      <w:pPr>
        <w:pStyle w:val="BodyText"/>
        <w:tabs>
          <w:tab w:val="clear" w:pos="1890"/>
        </w:tabs>
        <w:spacing w:before="120" w:after="0"/>
        <w:ind w:left="547"/>
        <w:rPr>
          <w:b/>
          <w:color w:val="004C97" w:themeColor="text2"/>
          <w:sz w:val="20"/>
        </w:rPr>
      </w:pPr>
      <w:r>
        <w:rPr>
          <w:b/>
          <w:color w:val="004C97" w:themeColor="text2"/>
          <w:sz w:val="20"/>
        </w:rPr>
        <w:t>Transaction Reference # or Sale Item Reference #</w:t>
      </w:r>
    </w:p>
    <w:p w14:paraId="2E331B4E" w14:textId="02BF907F" w:rsidR="009077B8" w:rsidRPr="00F3508B" w:rsidRDefault="009077B8" w:rsidP="00F3508B">
      <w:pPr>
        <w:pStyle w:val="BodyText"/>
        <w:ind w:left="540"/>
      </w:pPr>
      <w:r>
        <w:rPr>
          <w:sz w:val="20"/>
        </w:rPr>
        <w:t>Enter the</w:t>
      </w:r>
      <w:r w:rsidR="00236621">
        <w:rPr>
          <w:sz w:val="20"/>
        </w:rPr>
        <w:t xml:space="preserve"> patent application number, patent number, trademark registration number, trademark serial number, or other USPTO supplied identifier.</w:t>
      </w:r>
    </w:p>
    <w:p w14:paraId="2E331B4F" w14:textId="77777777" w:rsidR="00002B9D" w:rsidRPr="00E77AE4" w:rsidRDefault="00002B9D" w:rsidP="00FE0D2C">
      <w:pPr>
        <w:pStyle w:val="BodyText"/>
        <w:tabs>
          <w:tab w:val="clear" w:pos="1890"/>
        </w:tabs>
        <w:spacing w:before="120" w:after="0"/>
        <w:ind w:left="547"/>
        <w:rPr>
          <w:b/>
          <w:color w:val="004C97" w:themeColor="text2"/>
          <w:sz w:val="20"/>
        </w:rPr>
      </w:pPr>
      <w:r w:rsidRPr="0039393A">
        <w:rPr>
          <w:b/>
          <w:color w:val="004C97" w:themeColor="text2"/>
          <w:sz w:val="20"/>
        </w:rPr>
        <w:lastRenderedPageBreak/>
        <w:t>Transaction ID</w:t>
      </w:r>
    </w:p>
    <w:p w14:paraId="2E331B50" w14:textId="77777777" w:rsidR="00566BE6" w:rsidRPr="00236621" w:rsidRDefault="00002B9D" w:rsidP="00236621">
      <w:pPr>
        <w:pStyle w:val="BodyText"/>
        <w:tabs>
          <w:tab w:val="clear" w:pos="1890"/>
        </w:tabs>
        <w:ind w:left="547"/>
        <w:rPr>
          <w:sz w:val="20"/>
        </w:rPr>
      </w:pPr>
      <w:r w:rsidRPr="00E77AE4">
        <w:rPr>
          <w:sz w:val="20"/>
        </w:rPr>
        <w:t>If you are looking for a specific transaction, you can enter the Transaction ID provided on the transaction receipt.</w:t>
      </w:r>
    </w:p>
    <w:p w14:paraId="2E331B51" w14:textId="77777777" w:rsidR="00002B9D" w:rsidRPr="00E77AE4" w:rsidRDefault="00002B9D" w:rsidP="0039393A">
      <w:pPr>
        <w:pStyle w:val="BodyText"/>
        <w:tabs>
          <w:tab w:val="clear" w:pos="1890"/>
        </w:tabs>
        <w:spacing w:before="240" w:after="0"/>
        <w:ind w:left="547"/>
        <w:rPr>
          <w:b/>
          <w:color w:val="004C97" w:themeColor="text2"/>
          <w:sz w:val="20"/>
        </w:rPr>
      </w:pPr>
      <w:r w:rsidRPr="00E77AE4">
        <w:rPr>
          <w:b/>
          <w:color w:val="004C97" w:themeColor="text2"/>
          <w:sz w:val="20"/>
        </w:rPr>
        <w:t>Transaction Amount</w:t>
      </w:r>
    </w:p>
    <w:p w14:paraId="2E331B52" w14:textId="77777777" w:rsidR="0039393A" w:rsidRPr="005903FB" w:rsidRDefault="00F71266" w:rsidP="005903FB">
      <w:pPr>
        <w:pStyle w:val="BodyText"/>
        <w:tabs>
          <w:tab w:val="clear" w:pos="1890"/>
        </w:tabs>
        <w:ind w:left="547"/>
        <w:rPr>
          <w:sz w:val="20"/>
        </w:rPr>
      </w:pPr>
      <w:r w:rsidRPr="00E77AE4">
        <w:rPr>
          <w:sz w:val="20"/>
        </w:rPr>
        <w:t>Enter the dollar amount of the transaction you are looking for, if you know the exact amount.</w:t>
      </w:r>
    </w:p>
    <w:p w14:paraId="2E331B53" w14:textId="77777777" w:rsidR="00EF0D93" w:rsidRPr="00E77AE4" w:rsidRDefault="00EF0D93" w:rsidP="00FE0D2C">
      <w:pPr>
        <w:pStyle w:val="BodyText"/>
        <w:spacing w:before="120" w:after="0"/>
        <w:ind w:left="547"/>
        <w:rPr>
          <w:b/>
          <w:color w:val="004C97" w:themeColor="text2"/>
          <w:sz w:val="20"/>
        </w:rPr>
      </w:pPr>
      <w:r w:rsidRPr="00E77AE4">
        <w:rPr>
          <w:b/>
          <w:color w:val="004C97" w:themeColor="text2"/>
          <w:sz w:val="20"/>
        </w:rPr>
        <w:t>Attorney Docket #</w:t>
      </w:r>
    </w:p>
    <w:p w14:paraId="2E331B54" w14:textId="77777777" w:rsidR="00EF0D93" w:rsidRPr="00E77AE4" w:rsidRDefault="00EF0D93" w:rsidP="00EF0D93">
      <w:pPr>
        <w:pStyle w:val="BodyText"/>
        <w:ind w:left="547"/>
        <w:rPr>
          <w:sz w:val="20"/>
        </w:rPr>
      </w:pPr>
      <w:r w:rsidRPr="00E77AE4">
        <w:rPr>
          <w:sz w:val="20"/>
        </w:rPr>
        <w:t xml:space="preserve">Enter the </w:t>
      </w:r>
      <w:r w:rsidRPr="00124D59">
        <w:rPr>
          <w:sz w:val="20"/>
        </w:rPr>
        <w:t>Attorney Docket Number</w:t>
      </w:r>
      <w:r w:rsidRPr="00E77AE4">
        <w:rPr>
          <w:sz w:val="20"/>
        </w:rPr>
        <w:t xml:space="preserve"> you created to tag the transaction. An Attorney Docket Number is a reference text of up to 25 alphanumeric characters that many organizations use to label transactions and reconcile accounts. It can be any combination of numbers, letters, and spaces.</w:t>
      </w:r>
    </w:p>
    <w:p w14:paraId="2E331B55" w14:textId="77777777" w:rsidR="00EB3663" w:rsidRPr="00E77AE4" w:rsidRDefault="00EB3663" w:rsidP="009E4A21">
      <w:pPr>
        <w:pStyle w:val="BodyText"/>
        <w:tabs>
          <w:tab w:val="clear" w:pos="1890"/>
        </w:tabs>
        <w:ind w:left="540"/>
        <w:jc w:val="center"/>
        <w:rPr>
          <w:sz w:val="20"/>
        </w:rPr>
      </w:pPr>
      <w:r w:rsidRPr="00E77AE4">
        <w:rPr>
          <w:noProof/>
          <w:sz w:val="20"/>
        </w:rPr>
        <mc:AlternateContent>
          <mc:Choice Requires="wps">
            <w:drawing>
              <wp:inline distT="0" distB="0" distL="0" distR="0" wp14:anchorId="2E331DB3" wp14:editId="58C3EAC8">
                <wp:extent cx="5402580" cy="676275"/>
                <wp:effectExtent l="38100" t="38100" r="121920" b="123825"/>
                <wp:docPr id="1009" name="Rounded Rectangle 1009" descr="The following fields only become active if you are a searching for a “Payment” transaction type. &#10;&#10;This information can be found in the receipt you received after completing the transaction." title="Active Fields"/>
                <wp:cNvGraphicFramePr/>
                <a:graphic xmlns:a="http://schemas.openxmlformats.org/drawingml/2006/main">
                  <a:graphicData uri="http://schemas.microsoft.com/office/word/2010/wordprocessingShape">
                    <wps:wsp>
                      <wps:cNvSpPr/>
                      <wps:spPr>
                        <a:xfrm flipH="1">
                          <a:off x="0" y="0"/>
                          <a:ext cx="5402580" cy="676275"/>
                        </a:xfrm>
                        <a:prstGeom prst="roundRect">
                          <a:avLst/>
                        </a:prstGeom>
                        <a:solidFill>
                          <a:srgbClr val="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62" w14:textId="77777777" w:rsidR="009C4587" w:rsidRPr="00D75655" w:rsidRDefault="009C4587" w:rsidP="00FE0D2C">
                            <w:pPr>
                              <w:pStyle w:val="YellowTextBox"/>
                            </w:pPr>
                            <w:r w:rsidRPr="00D75655">
                              <w:t xml:space="preserve">The following fields only become active if </w:t>
                            </w:r>
                            <w:r>
                              <w:t>you are a searching for a “Payment” transaction type</w:t>
                            </w:r>
                            <w:r w:rsidRPr="00D75655">
                              <w:t xml:space="preserve">. This information can be found in the </w:t>
                            </w:r>
                            <w:r w:rsidRPr="00D056B7">
                              <w:t>receipt</w:t>
                            </w:r>
                            <w:r w:rsidRPr="00D75655">
                              <w:t xml:space="preserve"> you received a</w:t>
                            </w:r>
                            <w:r>
                              <w:t>fter completing the transaction.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331DB3" id="Rounded Rectangle 1009" o:spid="_x0000_s1132" alt="Title: Active Fields - Description: The following fields only become active if you are a searching for a “Payment” transaction type. &#10;&#10;This information can be found in the receipt you received after completing the transaction." style="width:425.4pt;height:53.2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" strokecolor="#eaab00" strokeweight="2pt">
                <v:shadow on="t" color="black" opacity="26214f" origin="-.5,-.5" offset=".74836mm,.74836mm"/>
                <v:textbox>
                  <w:txbxContent>
                    <w:p w14:paraId="2E331E62" w14:textId="77777777" w:rsidR="009C4587" w:rsidRPr="00D75655" w:rsidRDefault="009C4587" w:rsidP="00FE0D2C">
                      <w:pPr>
                        <w:pStyle w:val="YellowTextBox"/>
                      </w:pPr>
                      <w:r w:rsidRPr="00D75655">
                        <w:t xml:space="preserve">The following fields only become active if </w:t>
                      </w:r>
                      <w:r>
                        <w:t>you are a searching for a “Payment” transaction type</w:t>
                      </w:r>
                      <w:r w:rsidRPr="00D75655">
                        <w:t xml:space="preserve">. This information can be found in the </w:t>
                      </w:r>
                      <w:r w:rsidRPr="00D056B7">
                        <w:t>receipt</w:t>
                      </w:r>
                      <w:r w:rsidRPr="00D75655">
                        <w:t xml:space="preserve"> you received a</w:t>
                      </w:r>
                      <w:r>
                        <w:t>fter completing the transaction.</w:t>
                      </w:r>
                    </w:p>
                  </w:txbxContent>
                </v:textbox>
                <w10:anchorlock/>
              </v:roundrect>
            </w:pict>
          </mc:Fallback>
        </mc:AlternateContent>
      </w:r>
    </w:p>
    <w:p w14:paraId="2E331B58" w14:textId="77777777" w:rsidR="00EB3663" w:rsidRPr="009F646C" w:rsidRDefault="00EB3663" w:rsidP="00FE0D2C">
      <w:pPr>
        <w:pStyle w:val="BodyText"/>
        <w:spacing w:before="120" w:after="0"/>
        <w:ind w:left="547"/>
        <w:rPr>
          <w:b/>
          <w:color w:val="004C97" w:themeColor="text2"/>
          <w:sz w:val="20"/>
        </w:rPr>
      </w:pPr>
      <w:r w:rsidRPr="009F646C">
        <w:rPr>
          <w:b/>
          <w:color w:val="004C97" w:themeColor="text2"/>
          <w:sz w:val="20"/>
        </w:rPr>
        <w:t>Sale ID</w:t>
      </w:r>
    </w:p>
    <w:p w14:paraId="2E331B59" w14:textId="77777777" w:rsidR="00AA2E0A" w:rsidRPr="00E77AE4" w:rsidRDefault="00875669" w:rsidP="00EB3663">
      <w:pPr>
        <w:pStyle w:val="BodyText"/>
        <w:ind w:left="540"/>
        <w:rPr>
          <w:sz w:val="20"/>
        </w:rPr>
      </w:pPr>
      <w:r>
        <w:rPr>
          <w:sz w:val="20"/>
        </w:rPr>
        <w:t>Enter the sale ID number for t</w:t>
      </w:r>
      <w:r w:rsidR="005903FB">
        <w:rPr>
          <w:sz w:val="20"/>
        </w:rPr>
        <w:t>he fee paid in the transaction.</w:t>
      </w:r>
    </w:p>
    <w:p w14:paraId="2E331B5A" w14:textId="77777777" w:rsidR="00AA2E0A" w:rsidRPr="00E77AE4" w:rsidRDefault="00AA2E0A" w:rsidP="00FE0D2C">
      <w:pPr>
        <w:pStyle w:val="BodyText"/>
        <w:spacing w:before="120" w:after="0"/>
        <w:ind w:left="547"/>
        <w:rPr>
          <w:b/>
          <w:color w:val="004C97" w:themeColor="text2"/>
          <w:sz w:val="20"/>
        </w:rPr>
      </w:pPr>
      <w:r w:rsidRPr="009F646C">
        <w:rPr>
          <w:b/>
          <w:color w:val="004C97" w:themeColor="text2"/>
          <w:sz w:val="20"/>
        </w:rPr>
        <w:t>Fee Code</w:t>
      </w:r>
    </w:p>
    <w:p w14:paraId="2E331B5B" w14:textId="77777777" w:rsidR="00AA2E0A" w:rsidRPr="00E77AE4" w:rsidRDefault="00AA2E0A" w:rsidP="00EB3663">
      <w:pPr>
        <w:pStyle w:val="BodyText"/>
        <w:ind w:left="540"/>
        <w:rPr>
          <w:sz w:val="20"/>
        </w:rPr>
      </w:pPr>
      <w:r w:rsidRPr="00E77AE4">
        <w:rPr>
          <w:sz w:val="20"/>
        </w:rPr>
        <w:t xml:space="preserve">Enter the fee code for the fee paid in the transaction. If you paid multiple fees in the same transaction, </w:t>
      </w:r>
      <w:r w:rsidR="00124D59">
        <w:rPr>
          <w:sz w:val="20"/>
        </w:rPr>
        <w:t>you may enter the fee code for any one of the fees paid.</w:t>
      </w:r>
    </w:p>
    <w:p w14:paraId="2E331B5C" w14:textId="44073FED" w:rsidR="00AA2E0A" w:rsidRPr="00E77AE4" w:rsidRDefault="003C2C75" w:rsidP="00FE0D2C">
      <w:pPr>
        <w:pStyle w:val="BodyText"/>
        <w:spacing w:before="120" w:after="0"/>
        <w:ind w:left="547"/>
        <w:rPr>
          <w:b/>
          <w:color w:val="004C97" w:themeColor="text2"/>
          <w:sz w:val="20"/>
        </w:rPr>
      </w:pPr>
      <w:r>
        <w:rPr>
          <w:b/>
          <w:color w:val="004C97" w:themeColor="text2"/>
          <w:sz w:val="20"/>
        </w:rPr>
        <w:t xml:space="preserve">Sale </w:t>
      </w:r>
      <w:r w:rsidR="00AA2E0A" w:rsidRPr="00E77AE4">
        <w:rPr>
          <w:b/>
          <w:color w:val="004C97" w:themeColor="text2"/>
          <w:sz w:val="20"/>
        </w:rPr>
        <w:t>Item Total</w:t>
      </w:r>
    </w:p>
    <w:p w14:paraId="2E331B5D" w14:textId="77777777" w:rsidR="00AA2E0A" w:rsidRPr="00E77AE4" w:rsidRDefault="00AA2E0A" w:rsidP="00AA2E0A">
      <w:pPr>
        <w:pStyle w:val="BodyText"/>
        <w:ind w:left="540"/>
        <w:rPr>
          <w:sz w:val="20"/>
        </w:rPr>
      </w:pPr>
      <w:r w:rsidRPr="00E77AE4">
        <w:rPr>
          <w:sz w:val="20"/>
        </w:rPr>
        <w:t>Enter the</w:t>
      </w:r>
      <w:r w:rsidR="000F2F40" w:rsidRPr="00E77AE4">
        <w:rPr>
          <w:sz w:val="20"/>
        </w:rPr>
        <w:t xml:space="preserve"> exact</w:t>
      </w:r>
      <w:r w:rsidRPr="00E77AE4">
        <w:rPr>
          <w:sz w:val="20"/>
        </w:rPr>
        <w:t xml:space="preserve"> amount paid for one of the fees paid within the transaction.</w:t>
      </w:r>
    </w:p>
    <w:p w14:paraId="2E331B5E" w14:textId="77777777" w:rsidR="00AA2E0A" w:rsidRPr="00E77AE4" w:rsidRDefault="00AA2E0A" w:rsidP="00FE0D2C">
      <w:pPr>
        <w:pStyle w:val="BodyText"/>
        <w:spacing w:before="120" w:after="0"/>
        <w:ind w:left="547"/>
        <w:rPr>
          <w:b/>
          <w:color w:val="004C97" w:themeColor="text2"/>
          <w:sz w:val="20"/>
        </w:rPr>
      </w:pPr>
      <w:r w:rsidRPr="00E77AE4">
        <w:rPr>
          <w:b/>
          <w:color w:val="004C97" w:themeColor="text2"/>
          <w:sz w:val="20"/>
        </w:rPr>
        <w:t>Customer Name</w:t>
      </w:r>
    </w:p>
    <w:p w14:paraId="2E331B5F" w14:textId="77777777" w:rsidR="009D18EE" w:rsidRDefault="00AA2E0A" w:rsidP="009D18EE">
      <w:pPr>
        <w:pStyle w:val="BodyText"/>
        <w:spacing w:after="240"/>
        <w:ind w:left="547"/>
        <w:rPr>
          <w:sz w:val="20"/>
        </w:rPr>
      </w:pPr>
      <w:r w:rsidRPr="00E77AE4">
        <w:rPr>
          <w:sz w:val="20"/>
        </w:rPr>
        <w:t xml:space="preserve">Use the dropdown </w:t>
      </w:r>
      <w:r w:rsidR="001A5E28">
        <w:rPr>
          <w:sz w:val="20"/>
        </w:rPr>
        <w:t>menu</w:t>
      </w:r>
      <w:r w:rsidRPr="00E77AE4">
        <w:rPr>
          <w:sz w:val="20"/>
        </w:rPr>
        <w:t xml:space="preserve"> to select the customer that completed the transaction. The dropdown </w:t>
      </w:r>
      <w:r w:rsidR="001A5E28">
        <w:rPr>
          <w:sz w:val="20"/>
        </w:rPr>
        <w:t xml:space="preserve">menu </w:t>
      </w:r>
      <w:r w:rsidRPr="00E77AE4">
        <w:rPr>
          <w:sz w:val="20"/>
        </w:rPr>
        <w:t xml:space="preserve">will display </w:t>
      </w:r>
      <w:r w:rsidR="005903FB">
        <w:rPr>
          <w:sz w:val="20"/>
        </w:rPr>
        <w:t>the name</w:t>
      </w:r>
      <w:r w:rsidR="00072677">
        <w:rPr>
          <w:sz w:val="20"/>
        </w:rPr>
        <w:t>s of all Fee Payers who completed payment transactions while signed in during the specified date range.</w:t>
      </w:r>
    </w:p>
    <w:p w14:paraId="2E331B60" w14:textId="77777777" w:rsidR="001D78C5" w:rsidRPr="009D18EE" w:rsidRDefault="00604287" w:rsidP="00A915A5">
      <w:pPr>
        <w:pStyle w:val="BodyText"/>
        <w:numPr>
          <w:ilvl w:val="0"/>
          <w:numId w:val="53"/>
        </w:numPr>
        <w:spacing w:after="240"/>
        <w:rPr>
          <w:sz w:val="20"/>
        </w:rPr>
      </w:pPr>
      <w:r>
        <w:t>Select</w:t>
      </w:r>
      <w:r w:rsidR="001D78C5">
        <w:t xml:space="preserve"> the</w:t>
      </w:r>
      <w:r w:rsidR="00FA4CC4">
        <w:t xml:space="preserve"> </w:t>
      </w:r>
      <w:r w:rsidR="005903FB" w:rsidRPr="00E92B8A">
        <w:rPr>
          <w:noProof/>
          <w:position w:val="-2"/>
        </w:rPr>
        <w:drawing>
          <wp:inline distT="0" distB="0" distL="0" distR="0" wp14:anchorId="2E331DB5" wp14:editId="6F12CD86">
            <wp:extent cx="768096" cy="146304"/>
            <wp:effectExtent l="0" t="0" r="0" b="6350"/>
            <wp:docPr id="942" name="Picture 942" descr="generate report" title="generate re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extLst>
                        <a:ext uri="{28A0092B-C50C-407E-A947-70E740481C1C}">
                          <a14:useLocalDpi xmlns:a14="http://schemas.microsoft.com/office/drawing/2010/main" val="0"/>
                        </a:ext>
                      </a:extLst>
                    </a:blip>
                    <a:stretch>
                      <a:fillRect/>
                    </a:stretch>
                  </pic:blipFill>
                  <pic:spPr>
                    <a:xfrm>
                      <a:off x="0" y="0"/>
                      <a:ext cx="768096" cy="146304"/>
                    </a:xfrm>
                    <a:prstGeom prst="rect">
                      <a:avLst/>
                    </a:prstGeom>
                  </pic:spPr>
                </pic:pic>
              </a:graphicData>
            </a:graphic>
          </wp:inline>
        </w:drawing>
      </w:r>
      <w:r w:rsidR="001D78C5">
        <w:t xml:space="preserve"> button. This will </w:t>
      </w:r>
      <w:r w:rsidR="002E4459">
        <w:t>take you to the</w:t>
      </w:r>
      <w:r w:rsidR="001D78C5">
        <w:t xml:space="preserve"> </w:t>
      </w:r>
      <w:r w:rsidR="001D78C5" w:rsidRPr="00FE0D2C">
        <w:rPr>
          <w:b/>
          <w:color w:val="004C97" w:themeColor="text2"/>
        </w:rPr>
        <w:t>Transaction Se</w:t>
      </w:r>
      <w:r w:rsidR="002E4459" w:rsidRPr="00FE0D2C">
        <w:rPr>
          <w:b/>
          <w:color w:val="004C97" w:themeColor="text2"/>
        </w:rPr>
        <w:t>arch Results page</w:t>
      </w:r>
      <w:r w:rsidR="002E4459">
        <w:t xml:space="preserve">, where all </w:t>
      </w:r>
      <w:r w:rsidR="001D78C5">
        <w:t xml:space="preserve">transactions meeting </w:t>
      </w:r>
      <w:r w:rsidR="0044250E">
        <w:t xml:space="preserve">your criteria </w:t>
      </w:r>
      <w:r w:rsidR="001D78C5">
        <w:t xml:space="preserve">will display </w:t>
      </w:r>
      <w:r w:rsidR="00D75655">
        <w:t xml:space="preserve">as </w:t>
      </w:r>
      <w:hyperlink w:anchor="_Expanding_Items_within" w:history="1">
        <w:r w:rsidR="00D75655" w:rsidRPr="007416F1">
          <w:rPr>
            <w:rStyle w:val="Hyperlink"/>
          </w:rPr>
          <w:t>expandable items within the table</w:t>
        </w:r>
      </w:hyperlink>
      <w:r w:rsidR="001D78C5">
        <w:t>.</w:t>
      </w:r>
      <w:r w:rsidR="0044250E">
        <w:t xml:space="preserve"> </w:t>
      </w:r>
      <w:r w:rsidR="005A13F2">
        <w:t xml:space="preserve">You </w:t>
      </w:r>
      <w:r w:rsidR="00F02BF5">
        <w:t xml:space="preserve">can </w:t>
      </w:r>
      <w:hyperlink w:anchor="_Sorting_Tables" w:history="1">
        <w:r w:rsidR="00F02BF5" w:rsidRPr="00F02BF5">
          <w:rPr>
            <w:rStyle w:val="Hyperlink"/>
          </w:rPr>
          <w:t>sort</w:t>
        </w:r>
      </w:hyperlink>
      <w:r w:rsidR="00F02BF5">
        <w:t xml:space="preserve"> this table and </w:t>
      </w:r>
      <w:r>
        <w:t xml:space="preserve">select </w:t>
      </w:r>
      <w:r w:rsidR="00F02BF5">
        <w:t xml:space="preserve">the transaction ID to and </w:t>
      </w:r>
      <w:hyperlink w:anchor="_View_Transaction_Details" w:history="1">
        <w:r w:rsidR="00F02BF5" w:rsidRPr="00F02BF5">
          <w:rPr>
            <w:rStyle w:val="Hyperlink"/>
          </w:rPr>
          <w:t>view transaction details</w:t>
        </w:r>
      </w:hyperlink>
      <w:r w:rsidR="00F02BF5">
        <w:t>.</w:t>
      </w:r>
    </w:p>
    <w:p w14:paraId="2E331B61" w14:textId="77777777" w:rsidR="005A13F2" w:rsidRDefault="005A13F2" w:rsidP="00566BE6">
      <w:pPr>
        <w:pStyle w:val="BodyText"/>
        <w:spacing w:before="120"/>
      </w:pPr>
    </w:p>
    <w:p w14:paraId="2E331B62" w14:textId="77777777" w:rsidR="005A13F2" w:rsidRDefault="00EF0D93" w:rsidP="008B717A">
      <w:pPr>
        <w:pStyle w:val="Heading3"/>
      </w:pPr>
      <w:bookmarkStart w:id="88" w:name="_View_Monthly_Statements_1"/>
      <w:bookmarkEnd w:id="88"/>
      <w:r>
        <w:br w:type="page"/>
      </w:r>
      <w:bookmarkStart w:id="89" w:name="_View_Monthly_Statements"/>
      <w:bookmarkEnd w:id="89"/>
      <w:r w:rsidR="002E4459">
        <w:lastRenderedPageBreak/>
        <w:t>View Monthly Statements</w:t>
      </w:r>
    </w:p>
    <w:p w14:paraId="2E331B63" w14:textId="77777777" w:rsidR="007416F1" w:rsidRDefault="007416F1" w:rsidP="00A57FD7">
      <w:pPr>
        <w:pStyle w:val="BodyText"/>
        <w:tabs>
          <w:tab w:val="clear" w:pos="1890"/>
        </w:tabs>
        <w:spacing w:after="0"/>
      </w:pPr>
      <w:r w:rsidRPr="007416F1">
        <w:t xml:space="preserve">Monthly statements outline all USPTO transactions completed with your stored payment within a given month. </w:t>
      </w:r>
      <w:r w:rsidR="00C614BF">
        <w:t xml:space="preserve">There are two ways to </w:t>
      </w:r>
      <w:r w:rsidR="003B53FB">
        <w:t>access your monthly statement:</w:t>
      </w:r>
    </w:p>
    <w:p w14:paraId="2E331B64" w14:textId="77777777" w:rsidR="00C614BF" w:rsidRPr="00C614BF" w:rsidRDefault="00FE0D2C" w:rsidP="00FE0D2C">
      <w:pPr>
        <w:pStyle w:val="BodyText"/>
        <w:tabs>
          <w:tab w:val="clear" w:pos="1890"/>
        </w:tabs>
        <w:spacing w:before="120" w:after="0"/>
        <w:rPr>
          <w:b/>
          <w:color w:val="004C97" w:themeColor="text2"/>
        </w:rPr>
      </w:pPr>
      <w:r>
        <w:rPr>
          <w:b/>
          <w:color w:val="004C97" w:themeColor="text2"/>
        </w:rPr>
        <w:t>From any Financial Manager Screen</w:t>
      </w:r>
      <w:r w:rsidR="00C614BF" w:rsidRPr="00C614BF">
        <w:rPr>
          <w:b/>
          <w:color w:val="004C97" w:themeColor="text2"/>
        </w:rPr>
        <w:t>:</w:t>
      </w:r>
      <w:r w:rsidR="00A57FD7" w:rsidRPr="00A57FD7">
        <w:rPr>
          <w:noProof/>
        </w:rPr>
        <w:t xml:space="preserve"> </w:t>
      </w:r>
    </w:p>
    <w:p w14:paraId="2E331B65" w14:textId="77777777" w:rsidR="002E4459" w:rsidRDefault="005A13F2" w:rsidP="00A915A5">
      <w:pPr>
        <w:pStyle w:val="BodyText"/>
        <w:numPr>
          <w:ilvl w:val="0"/>
          <w:numId w:val="54"/>
        </w:numPr>
        <w:tabs>
          <w:tab w:val="clear" w:pos="1890"/>
        </w:tabs>
        <w:spacing w:before="120"/>
      </w:pPr>
      <w:r>
        <w:t xml:space="preserve">From any page in Financial Manager, </w:t>
      </w:r>
      <w:r w:rsidR="0068595E">
        <w:t xml:space="preserve">select </w:t>
      </w:r>
      <w:r>
        <w:t>“</w:t>
      </w:r>
      <w:r w:rsidR="00286769">
        <w:t>Monthly Statements</w:t>
      </w:r>
      <w:r>
        <w:t xml:space="preserve">,” located in the </w:t>
      </w:r>
      <w:hyperlink w:anchor="navigation_menu" w:history="1">
        <w:r w:rsidR="00286769">
          <w:rPr>
            <w:rStyle w:val="Hyperlink"/>
          </w:rPr>
          <w:t>Financial</w:t>
        </w:r>
      </w:hyperlink>
      <w:r w:rsidR="00286769">
        <w:rPr>
          <w:rStyle w:val="Hyperlink"/>
        </w:rPr>
        <w:t xml:space="preserve"> Manager menu</w:t>
      </w:r>
      <w:r>
        <w:t xml:space="preserve">. </w:t>
      </w:r>
      <w:r w:rsidR="00286769">
        <w:t xml:space="preserve">This will take you to the </w:t>
      </w:r>
      <w:r w:rsidR="00286769" w:rsidRPr="00FE0D2C">
        <w:rPr>
          <w:b/>
          <w:color w:val="004C97" w:themeColor="text2"/>
        </w:rPr>
        <w:t>Monthly Statements form</w:t>
      </w:r>
      <w:r w:rsidR="00286769">
        <w:t>.</w:t>
      </w:r>
    </w:p>
    <w:p w14:paraId="2E331B66" w14:textId="77777777" w:rsidR="009D18EE" w:rsidRDefault="009D18EE" w:rsidP="009D18EE">
      <w:pPr>
        <w:pStyle w:val="BodyText"/>
        <w:tabs>
          <w:tab w:val="clear" w:pos="1890"/>
        </w:tabs>
        <w:spacing w:before="120"/>
        <w:ind w:left="360"/>
      </w:pPr>
      <w:r w:rsidRPr="009D18EE">
        <w:rPr>
          <w:noProof/>
        </w:rPr>
        <w:drawing>
          <wp:inline distT="0" distB="0" distL="0" distR="0" wp14:anchorId="2E331DB7" wp14:editId="3F6389D6">
            <wp:extent cx="5788660" cy="1407160"/>
            <wp:effectExtent l="0" t="0" r="0" b="2540"/>
            <wp:docPr id="463" name="Picture 463" descr="Navigating to monthly statements" title="Artif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88660" cy="1407160"/>
                    </a:xfrm>
                    <a:prstGeom prst="rect">
                      <a:avLst/>
                    </a:prstGeom>
                    <a:noFill/>
                    <a:ln>
                      <a:noFill/>
                    </a:ln>
                  </pic:spPr>
                </pic:pic>
              </a:graphicData>
            </a:graphic>
          </wp:inline>
        </w:drawing>
      </w:r>
    </w:p>
    <w:p w14:paraId="2E331B67" w14:textId="77777777" w:rsidR="002E4459" w:rsidRDefault="00217198" w:rsidP="00A915A5">
      <w:pPr>
        <w:pStyle w:val="BodyText"/>
        <w:numPr>
          <w:ilvl w:val="0"/>
          <w:numId w:val="54"/>
        </w:numPr>
        <w:tabs>
          <w:tab w:val="clear" w:pos="1890"/>
        </w:tabs>
        <w:spacing w:before="360"/>
      </w:pPr>
      <w:r>
        <w:rPr>
          <w:noProof/>
        </w:rPr>
        <w:drawing>
          <wp:anchor distT="0" distB="0" distL="114300" distR="114300" simplePos="0" relativeHeight="251674112" behindDoc="0" locked="0" layoutInCell="1" allowOverlap="1" wp14:anchorId="2E331DB9" wp14:editId="68ABAFD4">
            <wp:simplePos x="0" y="0"/>
            <wp:positionH relativeFrom="column">
              <wp:posOffset>3467735</wp:posOffset>
            </wp:positionH>
            <wp:positionV relativeFrom="paragraph">
              <wp:posOffset>557530</wp:posOffset>
            </wp:positionV>
            <wp:extent cx="2263140" cy="1407160"/>
            <wp:effectExtent l="38100" t="38100" r="99060" b="97790"/>
            <wp:wrapSquare wrapText="bothSides"/>
            <wp:docPr id="1339" name="Picture 1339" descr="Monthly statements form"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extLst>
                        <a:ext uri="{28A0092B-C50C-407E-A947-70E740481C1C}">
                          <a14:useLocalDpi xmlns:a14="http://schemas.microsoft.com/office/drawing/2010/main" val="0"/>
                        </a:ext>
                      </a:extLst>
                    </a:blip>
                    <a:stretch>
                      <a:fillRect/>
                    </a:stretch>
                  </pic:blipFill>
                  <pic:spPr>
                    <a:xfrm>
                      <a:off x="0" y="0"/>
                      <a:ext cx="2263140" cy="140716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E4459">
        <w:t>Complete the Monthly Statements form to indicate the payment method and month/year you’d like to view.</w:t>
      </w:r>
    </w:p>
    <w:p w14:paraId="2E331B68" w14:textId="77777777" w:rsidR="002E4459" w:rsidRPr="002E4459" w:rsidRDefault="002E4459" w:rsidP="00FE0D2C">
      <w:pPr>
        <w:pStyle w:val="BodyText"/>
        <w:tabs>
          <w:tab w:val="clear" w:pos="1890"/>
        </w:tabs>
        <w:spacing w:before="120" w:after="0"/>
        <w:ind w:left="547"/>
        <w:rPr>
          <w:b/>
          <w:color w:val="004C97" w:themeColor="text2"/>
          <w:sz w:val="20"/>
        </w:rPr>
      </w:pPr>
      <w:r w:rsidRPr="002E4459">
        <w:rPr>
          <w:b/>
          <w:color w:val="004C97" w:themeColor="text2"/>
          <w:sz w:val="20"/>
        </w:rPr>
        <w:t>Payment Method</w:t>
      </w:r>
    </w:p>
    <w:p w14:paraId="2E331B69" w14:textId="77777777" w:rsidR="002E4459" w:rsidRPr="002E4459" w:rsidRDefault="002E4459" w:rsidP="002E4459">
      <w:pPr>
        <w:pStyle w:val="BodyText"/>
        <w:tabs>
          <w:tab w:val="clear" w:pos="1890"/>
        </w:tabs>
        <w:ind w:left="547"/>
        <w:rPr>
          <w:sz w:val="20"/>
        </w:rPr>
      </w:pPr>
      <w:r>
        <w:rPr>
          <w:sz w:val="20"/>
        </w:rPr>
        <w:t xml:space="preserve">Use the dropdown </w:t>
      </w:r>
      <w:r w:rsidR="001A5E28">
        <w:rPr>
          <w:sz w:val="20"/>
        </w:rPr>
        <w:t>menu</w:t>
      </w:r>
      <w:r>
        <w:rPr>
          <w:sz w:val="20"/>
        </w:rPr>
        <w:t xml:space="preserve"> to select the payment method. You will be able to select any stored payment method </w:t>
      </w:r>
      <w:r w:rsidR="0020642D" w:rsidRPr="009F646C">
        <w:rPr>
          <w:sz w:val="20"/>
        </w:rPr>
        <w:t xml:space="preserve">for which you </w:t>
      </w:r>
      <w:r w:rsidR="009F646C" w:rsidRPr="009F646C">
        <w:rPr>
          <w:sz w:val="20"/>
        </w:rPr>
        <w:t>are a</w:t>
      </w:r>
      <w:r w:rsidR="0020642D" w:rsidRPr="009F646C">
        <w:rPr>
          <w:sz w:val="20"/>
        </w:rPr>
        <w:t xml:space="preserve"> Reporter</w:t>
      </w:r>
      <w:r w:rsidRPr="009F646C">
        <w:rPr>
          <w:sz w:val="20"/>
        </w:rPr>
        <w:t>.</w:t>
      </w:r>
    </w:p>
    <w:p w14:paraId="2E331B6A" w14:textId="77777777" w:rsidR="002E4459" w:rsidRPr="002E4459" w:rsidRDefault="002E4459" w:rsidP="00FE0D2C">
      <w:pPr>
        <w:pStyle w:val="BodyText"/>
        <w:tabs>
          <w:tab w:val="clear" w:pos="1890"/>
        </w:tabs>
        <w:spacing w:before="120" w:after="0"/>
        <w:ind w:left="547"/>
        <w:rPr>
          <w:b/>
          <w:color w:val="004C97" w:themeColor="text2"/>
          <w:sz w:val="20"/>
        </w:rPr>
      </w:pPr>
      <w:r>
        <w:rPr>
          <w:b/>
          <w:color w:val="004C97" w:themeColor="text2"/>
          <w:sz w:val="20"/>
        </w:rPr>
        <w:t>Month/Year</w:t>
      </w:r>
    </w:p>
    <w:p w14:paraId="2E331B6B" w14:textId="77777777" w:rsidR="002E4459" w:rsidRDefault="002E4459" w:rsidP="002E4459">
      <w:pPr>
        <w:pStyle w:val="BodyText"/>
        <w:tabs>
          <w:tab w:val="clear" w:pos="1890"/>
        </w:tabs>
        <w:ind w:left="547"/>
        <w:rPr>
          <w:sz w:val="20"/>
        </w:rPr>
      </w:pPr>
      <w:r>
        <w:rPr>
          <w:sz w:val="20"/>
        </w:rPr>
        <w:t xml:space="preserve">Use the dropdown </w:t>
      </w:r>
      <w:r w:rsidR="001A5E28">
        <w:rPr>
          <w:sz w:val="20"/>
        </w:rPr>
        <w:t>menu</w:t>
      </w:r>
      <w:r>
        <w:rPr>
          <w:sz w:val="20"/>
        </w:rPr>
        <w:t xml:space="preserve"> to select the month/year you’d like to view. You can retrieve statements for </w:t>
      </w:r>
      <w:r w:rsidR="006857DB">
        <w:rPr>
          <w:sz w:val="20"/>
        </w:rPr>
        <w:t>any month within the past eight years.</w:t>
      </w:r>
    </w:p>
    <w:p w14:paraId="2E331B6C" w14:textId="77777777" w:rsidR="0095605B" w:rsidRDefault="00604287" w:rsidP="00A915A5">
      <w:pPr>
        <w:pStyle w:val="BodyText"/>
        <w:numPr>
          <w:ilvl w:val="0"/>
          <w:numId w:val="54"/>
        </w:numPr>
        <w:tabs>
          <w:tab w:val="clear" w:pos="1890"/>
        </w:tabs>
        <w:spacing w:before="360"/>
      </w:pPr>
      <w:r>
        <w:t>Select</w:t>
      </w:r>
      <w:r w:rsidR="00E77AE4">
        <w:t xml:space="preserve"> the </w:t>
      </w:r>
      <w:r w:rsidR="00E77AE4" w:rsidRPr="001A5E28">
        <w:rPr>
          <w:noProof/>
          <w:position w:val="-2"/>
        </w:rPr>
        <w:drawing>
          <wp:inline distT="0" distB="0" distL="0" distR="0" wp14:anchorId="2E331DBB" wp14:editId="1D855719">
            <wp:extent cx="768096" cy="146304"/>
            <wp:effectExtent l="0" t="0" r="0" b="6350"/>
            <wp:docPr id="1023" name="Picture 1023" descr="generate report" title="generate re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768096" cy="146304"/>
                    </a:xfrm>
                    <a:prstGeom prst="rect">
                      <a:avLst/>
                    </a:prstGeom>
                  </pic:spPr>
                </pic:pic>
              </a:graphicData>
            </a:graphic>
          </wp:inline>
        </w:drawing>
      </w:r>
      <w:r w:rsidR="00E77AE4">
        <w:t xml:space="preserve"> button. This will take you to the monthly statement for the payment method and month/year you requested. All transactions completed within that </w:t>
      </w:r>
      <w:r w:rsidR="00113694">
        <w:t>period</w:t>
      </w:r>
      <w:r w:rsidR="00E77AE4">
        <w:t xml:space="preserve"> will display </w:t>
      </w:r>
      <w:r w:rsidR="0095605B">
        <w:t xml:space="preserve">as </w:t>
      </w:r>
      <w:hyperlink w:anchor="_Expanding_Items_within" w:history="1">
        <w:r w:rsidR="0095605B" w:rsidRPr="0095605B">
          <w:rPr>
            <w:rStyle w:val="Hyperlink"/>
          </w:rPr>
          <w:t>expandable items within the table</w:t>
        </w:r>
      </w:hyperlink>
      <w:r w:rsidR="0095605B">
        <w:t>.</w:t>
      </w:r>
    </w:p>
    <w:p w14:paraId="2E331B6D" w14:textId="77777777" w:rsidR="007416F1" w:rsidRDefault="0095605B" w:rsidP="007416F1">
      <w:pPr>
        <w:pStyle w:val="BodyText"/>
        <w:tabs>
          <w:tab w:val="clear" w:pos="1890"/>
        </w:tabs>
        <w:ind w:left="547"/>
      </w:pPr>
      <w:r>
        <w:t xml:space="preserve">You can </w:t>
      </w:r>
      <w:hyperlink w:anchor="_Sorting_Tables" w:history="1">
        <w:r w:rsidRPr="0095605B">
          <w:rPr>
            <w:rStyle w:val="Hyperlink"/>
          </w:rPr>
          <w:t>sort</w:t>
        </w:r>
      </w:hyperlink>
      <w:r>
        <w:t xml:space="preserve"> and </w:t>
      </w:r>
      <w:hyperlink w:anchor="_Filtering_Monthly_Statement" w:history="1">
        <w:r w:rsidRPr="0095605B">
          <w:rPr>
            <w:rStyle w:val="Hyperlink"/>
          </w:rPr>
          <w:t>apply filters to the monthly statement</w:t>
        </w:r>
      </w:hyperlink>
      <w:r>
        <w:t xml:space="preserve"> to help you find specific transactions.</w:t>
      </w:r>
    </w:p>
    <w:p w14:paraId="2E331B6E" w14:textId="77777777" w:rsidR="00C614BF" w:rsidRDefault="00C614BF" w:rsidP="00FE0D2C">
      <w:pPr>
        <w:pStyle w:val="BodyText"/>
        <w:spacing w:before="120" w:after="0"/>
        <w:rPr>
          <w:b/>
          <w:noProof/>
          <w:color w:val="004C97" w:themeColor="text2"/>
        </w:rPr>
      </w:pPr>
      <w:r w:rsidRPr="00C614BF">
        <w:rPr>
          <w:b/>
          <w:noProof/>
          <w:color w:val="004C97" w:themeColor="text2"/>
        </w:rPr>
        <w:t>Fro</w:t>
      </w:r>
      <w:r w:rsidR="001B7DB0">
        <w:rPr>
          <w:b/>
          <w:noProof/>
          <w:color w:val="004C97" w:themeColor="text2"/>
        </w:rPr>
        <w:t xml:space="preserve">m the stored payment method’s </w:t>
      </w:r>
      <w:hyperlink w:anchor="_Stored_Payment_Method_3" w:history="1">
        <w:r w:rsidR="001B7DB0" w:rsidRPr="001B7DB0">
          <w:rPr>
            <w:rStyle w:val="Hyperlink"/>
            <w:b/>
            <w:noProof/>
            <w:color w:val="004C97" w:themeColor="text2"/>
          </w:rPr>
          <w:t>S</w:t>
        </w:r>
        <w:r w:rsidRPr="001B7DB0">
          <w:rPr>
            <w:rStyle w:val="Hyperlink"/>
            <w:b/>
            <w:noProof/>
            <w:color w:val="004C97" w:themeColor="text2"/>
          </w:rPr>
          <w:t>ummary page:</w:t>
        </w:r>
      </w:hyperlink>
    </w:p>
    <w:p w14:paraId="2E331B6F" w14:textId="77777777" w:rsidR="009D18EE" w:rsidRDefault="00604287" w:rsidP="00A915A5">
      <w:pPr>
        <w:pStyle w:val="BodyText"/>
        <w:numPr>
          <w:ilvl w:val="0"/>
          <w:numId w:val="55"/>
        </w:numPr>
        <w:spacing w:before="120"/>
        <w:rPr>
          <w:noProof/>
        </w:rPr>
      </w:pPr>
      <w:r>
        <w:rPr>
          <w:noProof/>
        </w:rPr>
        <w:t>Select</w:t>
      </w:r>
      <w:r w:rsidR="00C614BF">
        <w:rPr>
          <w:noProof/>
        </w:rPr>
        <w:t xml:space="preserve"> the </w:t>
      </w:r>
      <w:r w:rsidR="00835733" w:rsidRPr="001A5E28">
        <w:rPr>
          <w:noProof/>
          <w:position w:val="-2"/>
        </w:rPr>
        <w:drawing>
          <wp:inline distT="0" distB="0" distL="0" distR="0" wp14:anchorId="2E331DBD" wp14:editId="1F6B0FF5">
            <wp:extent cx="1053757" cy="194613"/>
            <wp:effectExtent l="0" t="0" r="0" b="0"/>
            <wp:docPr id="1541" name="Picture 1541" descr="View Monthly Statement" title="View Monthly State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Picture 1399"/>
                    <pic:cNvPicPr>
                      <a:picLocks noChangeAspect="1"/>
                    </pic:cNvPicPr>
                  </pic:nvPicPr>
                  <pic:blipFill rotWithShape="1">
                    <a:blip r:embed="rId170">
                      <a:extLst>
                        <a:ext uri="{28A0092B-C50C-407E-A947-70E740481C1C}">
                          <a14:useLocalDpi xmlns:a14="http://schemas.microsoft.com/office/drawing/2010/main" val="0"/>
                        </a:ext>
                      </a:extLst>
                    </a:blip>
                    <a:srcRect l="83359" t="75567" r="579" b="4408"/>
                    <a:stretch/>
                  </pic:blipFill>
                  <pic:spPr bwMode="auto">
                    <a:xfrm>
                      <a:off x="0" y="0"/>
                      <a:ext cx="1057477" cy="195300"/>
                    </a:xfrm>
                    <a:prstGeom prst="rect">
                      <a:avLst/>
                    </a:prstGeom>
                    <a:ln>
                      <a:noFill/>
                    </a:ln>
                    <a:effectLst/>
                    <a:extLst>
                      <a:ext uri="{53640926-AAD7-44D8-BBD7-CCE9431645EC}">
                        <a14:shadowObscured xmlns:a14="http://schemas.microsoft.com/office/drawing/2010/main"/>
                      </a:ext>
                    </a:extLst>
                  </pic:spPr>
                </pic:pic>
              </a:graphicData>
            </a:graphic>
          </wp:inline>
        </w:drawing>
      </w:r>
      <w:r w:rsidR="00A37675">
        <w:rPr>
          <w:noProof/>
        </w:rPr>
        <w:t xml:space="preserve"> </w:t>
      </w:r>
      <w:r w:rsidR="00C614BF">
        <w:rPr>
          <w:noProof/>
        </w:rPr>
        <w:t xml:space="preserve">button in the upper right corner of the screen. This will take you to the </w:t>
      </w:r>
      <w:r w:rsidR="001B7DB0">
        <w:rPr>
          <w:noProof/>
        </w:rPr>
        <w:t xml:space="preserve">the stored payment method’s </w:t>
      </w:r>
      <w:r w:rsidR="00C614BF">
        <w:rPr>
          <w:noProof/>
        </w:rPr>
        <w:t>monthy statement for the previous month.</w:t>
      </w:r>
    </w:p>
    <w:p w14:paraId="2E331B70" w14:textId="77777777" w:rsidR="00C614BF" w:rsidRPr="009D18EE" w:rsidRDefault="009D18EE" w:rsidP="009D18EE">
      <w:pPr>
        <w:pStyle w:val="BodyText"/>
        <w:spacing w:before="120"/>
        <w:ind w:left="360"/>
        <w:rPr>
          <w:noProof/>
        </w:rPr>
      </w:pPr>
      <w:r w:rsidRPr="009D18EE">
        <w:rPr>
          <w:noProof/>
        </w:rPr>
        <w:drawing>
          <wp:inline distT="0" distB="0" distL="0" distR="0" wp14:anchorId="2E331DBF" wp14:editId="694FF47B">
            <wp:extent cx="5788660" cy="803275"/>
            <wp:effectExtent l="0" t="0" r="0" b="0"/>
            <wp:docPr id="465" name="Picture 465" descr="View monthly statement button "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788660" cy="803275"/>
                    </a:xfrm>
                    <a:prstGeom prst="rect">
                      <a:avLst/>
                    </a:prstGeom>
                    <a:noFill/>
                    <a:ln>
                      <a:noFill/>
                    </a:ln>
                  </pic:spPr>
                </pic:pic>
              </a:graphicData>
            </a:graphic>
          </wp:inline>
        </w:drawing>
      </w:r>
      <w:r w:rsidR="00C614BF" w:rsidRPr="009D18EE">
        <w:rPr>
          <w:b/>
          <w:noProof/>
          <w:color w:val="004C97" w:themeColor="text2"/>
        </w:rPr>
        <w:br w:type="page"/>
      </w:r>
    </w:p>
    <w:p w14:paraId="2E331B71" w14:textId="77777777" w:rsidR="00875669" w:rsidRDefault="001B7DB0" w:rsidP="00FE0D2C">
      <w:pPr>
        <w:pStyle w:val="BodyText"/>
        <w:rPr>
          <w:rStyle w:val="Heading3Char"/>
        </w:rPr>
      </w:pPr>
      <w:r w:rsidRPr="00FE0D2C">
        <w:rPr>
          <w:rStyle w:val="Heading3Char"/>
        </w:rPr>
        <w:lastRenderedPageBreak/>
        <w:t>Understanding Your Monthly Statement</w:t>
      </w:r>
    </w:p>
    <w:p w14:paraId="2E331B72" w14:textId="3DF7B856" w:rsidR="009D18EE" w:rsidRDefault="00E41727" w:rsidP="00FE0D2C">
      <w:pPr>
        <w:pStyle w:val="BodyText"/>
      </w:pPr>
      <w:r w:rsidRPr="00E41727">
        <w:rPr>
          <w:noProof/>
        </w:rPr>
        <w:drawing>
          <wp:inline distT="0" distB="0" distL="0" distR="0" wp14:anchorId="79B80CCF" wp14:editId="3B6301A7">
            <wp:extent cx="5941550" cy="4667415"/>
            <wp:effectExtent l="38100" t="38100" r="0" b="95250"/>
            <wp:docPr id="1484" name="Picture 1484" descr="Diagram showing monthly statement page parts." title="Monthly Statemen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t="1" b="18276"/>
                    <a:stretch/>
                  </pic:blipFill>
                  <pic:spPr bwMode="auto">
                    <a:xfrm>
                      <a:off x="0" y="0"/>
                      <a:ext cx="5943600" cy="466902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onthly Statement page parts"/>
        <w:tblDescription w:val="a. The statement month dropdown menu allows you to change which month’s statement you are viewing.&#10;&#10;b. The Date Range explains which dates are included in the report you are viewing.&#10;&#10;c. The Total Credits/Refunds and Total Debits/Payments fields indicate how much money has been added (credits/refunds) or deducted from (debits/payments) the account during the monthly period. For EFTs and credit/debit cards, this will display as total payments and refunds.&#10;&#10;d. The Opening Balance and Closing Balance (deposit accounts only) indicate the account balance at the beginning of the month (opening) and the end of the month (closing). The opening balance is available on the fourth business day of the same month. The closing balance is available on the fourth business day of the next month.&#10;&#10;e. The Select a filter dropdown menu allows you to apply up to three filters to the monthly statements.&#10;&#10;f. If you apply filters to your monthly statement, they will display in the filter boxes."/>
      </w:tblPr>
      <w:tblGrid>
        <w:gridCol w:w="4690"/>
        <w:gridCol w:w="4670"/>
      </w:tblGrid>
      <w:tr w:rsidR="00875669" w14:paraId="2E331B75" w14:textId="77777777" w:rsidTr="00DD0111">
        <w:trPr>
          <w:tblHeader/>
        </w:trPr>
        <w:tc>
          <w:tcPr>
            <w:tcW w:w="4788" w:type="dxa"/>
          </w:tcPr>
          <w:p w14:paraId="2E331B73" w14:textId="77777777" w:rsidR="00875669" w:rsidRPr="00F667AB" w:rsidRDefault="00875669" w:rsidP="00172D7E">
            <w:pPr>
              <w:pStyle w:val="BodyText"/>
              <w:numPr>
                <w:ilvl w:val="7"/>
                <w:numId w:val="31"/>
              </w:numPr>
              <w:tabs>
                <w:tab w:val="clear" w:pos="1440"/>
                <w:tab w:val="clear" w:pos="1890"/>
              </w:tabs>
              <w:spacing w:afterLines="60" w:after="144"/>
              <w:ind w:left="252" w:hanging="270"/>
              <w:rPr>
                <w:noProof/>
                <w:sz w:val="20"/>
              </w:rPr>
            </w:pPr>
            <w:r w:rsidRPr="00F667AB">
              <w:rPr>
                <w:noProof/>
                <w:sz w:val="20"/>
              </w:rPr>
              <w:t xml:space="preserve">The </w:t>
            </w:r>
            <w:r w:rsidRPr="00797A14">
              <w:rPr>
                <w:b/>
                <w:noProof/>
                <w:color w:val="004C97" w:themeColor="text2"/>
                <w:sz w:val="20"/>
              </w:rPr>
              <w:t>statement month</w:t>
            </w:r>
            <w:r w:rsidRPr="00797A14">
              <w:rPr>
                <w:noProof/>
                <w:color w:val="004C97" w:themeColor="text2"/>
                <w:sz w:val="20"/>
              </w:rPr>
              <w:t xml:space="preserve"> </w:t>
            </w:r>
            <w:r w:rsidRPr="00F667AB">
              <w:rPr>
                <w:noProof/>
                <w:sz w:val="20"/>
              </w:rPr>
              <w:t xml:space="preserve">dropdown </w:t>
            </w:r>
            <w:r w:rsidR="001A5E28">
              <w:rPr>
                <w:noProof/>
                <w:sz w:val="20"/>
              </w:rPr>
              <w:t>menu</w:t>
            </w:r>
            <w:r w:rsidRPr="00F667AB">
              <w:rPr>
                <w:noProof/>
                <w:sz w:val="20"/>
              </w:rPr>
              <w:t xml:space="preserve"> allows you to change which month’s statement you are viewing</w:t>
            </w:r>
            <w:r w:rsidR="00797A14">
              <w:rPr>
                <w:noProof/>
                <w:sz w:val="20"/>
              </w:rPr>
              <w:t>.</w:t>
            </w:r>
          </w:p>
        </w:tc>
        <w:tc>
          <w:tcPr>
            <w:tcW w:w="4788" w:type="dxa"/>
          </w:tcPr>
          <w:p w14:paraId="2E331B74" w14:textId="77777777" w:rsidR="00875669" w:rsidRPr="00F667AB" w:rsidRDefault="00875669" w:rsidP="00172D7E">
            <w:pPr>
              <w:pStyle w:val="BodyText"/>
              <w:numPr>
                <w:ilvl w:val="7"/>
                <w:numId w:val="31"/>
              </w:numPr>
              <w:tabs>
                <w:tab w:val="clear" w:pos="1440"/>
                <w:tab w:val="clear" w:pos="1890"/>
              </w:tabs>
              <w:spacing w:afterLines="60" w:after="144"/>
              <w:ind w:left="343" w:hanging="343"/>
              <w:rPr>
                <w:sz w:val="20"/>
              </w:rPr>
            </w:pPr>
            <w:r w:rsidRPr="00F667AB">
              <w:rPr>
                <w:sz w:val="20"/>
              </w:rPr>
              <w:t xml:space="preserve">The </w:t>
            </w:r>
            <w:r w:rsidR="00797A14">
              <w:rPr>
                <w:b/>
                <w:color w:val="004C97" w:themeColor="text2"/>
                <w:sz w:val="20"/>
              </w:rPr>
              <w:t>D</w:t>
            </w:r>
            <w:r w:rsidRPr="00797A14">
              <w:rPr>
                <w:b/>
                <w:color w:val="004C97" w:themeColor="text2"/>
                <w:sz w:val="20"/>
              </w:rPr>
              <w:t xml:space="preserve">ate </w:t>
            </w:r>
            <w:r w:rsidR="00797A14">
              <w:rPr>
                <w:b/>
                <w:color w:val="004C97" w:themeColor="text2"/>
                <w:sz w:val="20"/>
              </w:rPr>
              <w:t>R</w:t>
            </w:r>
            <w:r w:rsidRPr="00797A14">
              <w:rPr>
                <w:b/>
                <w:color w:val="004C97" w:themeColor="text2"/>
                <w:sz w:val="20"/>
              </w:rPr>
              <w:t>ange</w:t>
            </w:r>
            <w:r w:rsidRPr="00797A14">
              <w:rPr>
                <w:color w:val="004C97" w:themeColor="text2"/>
                <w:sz w:val="20"/>
              </w:rPr>
              <w:t xml:space="preserve"> </w:t>
            </w:r>
            <w:r w:rsidRPr="00F667AB">
              <w:rPr>
                <w:sz w:val="20"/>
              </w:rPr>
              <w:t>explains which dates are included in the report you are viewing</w:t>
            </w:r>
            <w:r w:rsidR="00797A14">
              <w:rPr>
                <w:sz w:val="20"/>
              </w:rPr>
              <w:t>.</w:t>
            </w:r>
          </w:p>
        </w:tc>
      </w:tr>
      <w:tr w:rsidR="00875669" w14:paraId="2E331B78" w14:textId="77777777" w:rsidTr="00FE0D2C">
        <w:trPr>
          <w:trHeight w:val="2331"/>
        </w:trPr>
        <w:tc>
          <w:tcPr>
            <w:tcW w:w="4788" w:type="dxa"/>
          </w:tcPr>
          <w:p w14:paraId="2E331B76" w14:textId="77777777" w:rsidR="00875669" w:rsidRPr="00F667AB" w:rsidRDefault="00875669" w:rsidP="00172D7E">
            <w:pPr>
              <w:pStyle w:val="BodyText"/>
              <w:numPr>
                <w:ilvl w:val="7"/>
                <w:numId w:val="31"/>
              </w:numPr>
              <w:tabs>
                <w:tab w:val="clear" w:pos="1440"/>
                <w:tab w:val="clear" w:pos="1890"/>
              </w:tabs>
              <w:spacing w:before="120" w:afterLines="60" w:after="144"/>
              <w:ind w:left="252" w:hanging="270"/>
              <w:rPr>
                <w:sz w:val="20"/>
              </w:rPr>
            </w:pPr>
            <w:r w:rsidRPr="00F667AB">
              <w:rPr>
                <w:sz w:val="20"/>
              </w:rPr>
              <w:t xml:space="preserve">The </w:t>
            </w:r>
            <w:r w:rsidR="00797A14">
              <w:rPr>
                <w:b/>
                <w:color w:val="004C97" w:themeColor="text2"/>
                <w:sz w:val="20"/>
              </w:rPr>
              <w:t>T</w:t>
            </w:r>
            <w:r w:rsidRPr="00797A14">
              <w:rPr>
                <w:b/>
                <w:color w:val="004C97" w:themeColor="text2"/>
                <w:sz w:val="20"/>
              </w:rPr>
              <w:t xml:space="preserve">otal </w:t>
            </w:r>
            <w:r w:rsidR="00797A14">
              <w:rPr>
                <w:b/>
                <w:color w:val="004C97" w:themeColor="text2"/>
                <w:sz w:val="20"/>
              </w:rPr>
              <w:t>C</w:t>
            </w:r>
            <w:r w:rsidRPr="00797A14">
              <w:rPr>
                <w:b/>
                <w:color w:val="004C97" w:themeColor="text2"/>
                <w:sz w:val="20"/>
              </w:rPr>
              <w:t>redits</w:t>
            </w:r>
            <w:r w:rsidR="00797A14">
              <w:rPr>
                <w:b/>
                <w:color w:val="004C97" w:themeColor="text2"/>
                <w:sz w:val="20"/>
              </w:rPr>
              <w:t>/Refunds</w:t>
            </w:r>
            <w:r w:rsidRPr="00797A14">
              <w:rPr>
                <w:color w:val="004C97" w:themeColor="text2"/>
                <w:sz w:val="20"/>
              </w:rPr>
              <w:t xml:space="preserve"> </w:t>
            </w:r>
            <w:r w:rsidRPr="00F667AB">
              <w:rPr>
                <w:sz w:val="20"/>
              </w:rPr>
              <w:t xml:space="preserve">and </w:t>
            </w:r>
            <w:r w:rsidR="00797A14">
              <w:rPr>
                <w:b/>
                <w:color w:val="004C97" w:themeColor="text2"/>
                <w:sz w:val="20"/>
              </w:rPr>
              <w:t>T</w:t>
            </w:r>
            <w:r w:rsidRPr="00797A14">
              <w:rPr>
                <w:b/>
                <w:color w:val="004C97" w:themeColor="text2"/>
                <w:sz w:val="20"/>
              </w:rPr>
              <w:t xml:space="preserve">otal </w:t>
            </w:r>
            <w:r w:rsidR="00797A14">
              <w:rPr>
                <w:b/>
                <w:color w:val="004C97" w:themeColor="text2"/>
                <w:sz w:val="20"/>
              </w:rPr>
              <w:t>D</w:t>
            </w:r>
            <w:r w:rsidRPr="00797A14">
              <w:rPr>
                <w:b/>
                <w:color w:val="004C97" w:themeColor="text2"/>
                <w:sz w:val="20"/>
              </w:rPr>
              <w:t>ebits</w:t>
            </w:r>
            <w:r w:rsidR="00797A14">
              <w:rPr>
                <w:b/>
                <w:color w:val="004C97" w:themeColor="text2"/>
                <w:sz w:val="20"/>
              </w:rPr>
              <w:t>/Payments</w:t>
            </w:r>
            <w:r w:rsidRPr="00797A14">
              <w:rPr>
                <w:color w:val="004C97" w:themeColor="text2"/>
                <w:sz w:val="20"/>
              </w:rPr>
              <w:t xml:space="preserve"> </w:t>
            </w:r>
            <w:r w:rsidRPr="00F667AB">
              <w:rPr>
                <w:sz w:val="20"/>
              </w:rPr>
              <w:t>fields indicate how much money has been added (credits</w:t>
            </w:r>
            <w:r w:rsidR="00F667AB">
              <w:rPr>
                <w:sz w:val="20"/>
              </w:rPr>
              <w:t>/refunds</w:t>
            </w:r>
            <w:r w:rsidRPr="00F667AB">
              <w:rPr>
                <w:sz w:val="20"/>
              </w:rPr>
              <w:t>) or deducted from (debits</w:t>
            </w:r>
            <w:r w:rsidR="00F667AB">
              <w:rPr>
                <w:sz w:val="20"/>
              </w:rPr>
              <w:t>/payments</w:t>
            </w:r>
            <w:r w:rsidRPr="00F667AB">
              <w:rPr>
                <w:sz w:val="20"/>
              </w:rPr>
              <w:t>) the account during the monthly period. For EFTs and credit/debit cards, this will display as total payments and refunds.</w:t>
            </w:r>
          </w:p>
        </w:tc>
        <w:tc>
          <w:tcPr>
            <w:tcW w:w="4788" w:type="dxa"/>
          </w:tcPr>
          <w:p w14:paraId="2E331B77" w14:textId="77777777" w:rsidR="00875669" w:rsidRPr="00F667AB" w:rsidRDefault="00875669" w:rsidP="00172D7E">
            <w:pPr>
              <w:pStyle w:val="BodyText"/>
              <w:numPr>
                <w:ilvl w:val="7"/>
                <w:numId w:val="31"/>
              </w:numPr>
              <w:tabs>
                <w:tab w:val="clear" w:pos="1440"/>
                <w:tab w:val="clear" w:pos="1890"/>
              </w:tabs>
              <w:spacing w:before="120" w:afterLines="60" w:after="144"/>
              <w:ind w:left="352" w:hanging="352"/>
              <w:rPr>
                <w:sz w:val="20"/>
              </w:rPr>
            </w:pPr>
            <w:r w:rsidRPr="00F667AB">
              <w:rPr>
                <w:sz w:val="20"/>
              </w:rPr>
              <w:t xml:space="preserve">The </w:t>
            </w:r>
            <w:r w:rsidR="00797A14">
              <w:rPr>
                <w:b/>
                <w:color w:val="004C97" w:themeColor="text2"/>
                <w:sz w:val="20"/>
              </w:rPr>
              <w:t>O</w:t>
            </w:r>
            <w:r w:rsidRPr="00797A14">
              <w:rPr>
                <w:b/>
                <w:color w:val="004C97" w:themeColor="text2"/>
                <w:sz w:val="20"/>
              </w:rPr>
              <w:t>pening</w:t>
            </w:r>
            <w:r w:rsidR="00797A14">
              <w:rPr>
                <w:b/>
                <w:color w:val="004C97" w:themeColor="text2"/>
                <w:sz w:val="20"/>
              </w:rPr>
              <w:t xml:space="preserve"> Balance</w:t>
            </w:r>
            <w:r w:rsidRPr="00797A14">
              <w:rPr>
                <w:b/>
                <w:color w:val="004C97" w:themeColor="text2"/>
                <w:sz w:val="20"/>
              </w:rPr>
              <w:t xml:space="preserve"> and </w:t>
            </w:r>
            <w:r w:rsidR="00797A14">
              <w:rPr>
                <w:b/>
                <w:color w:val="004C97" w:themeColor="text2"/>
                <w:sz w:val="20"/>
              </w:rPr>
              <w:t>C</w:t>
            </w:r>
            <w:r w:rsidRPr="00797A14">
              <w:rPr>
                <w:b/>
                <w:color w:val="004C97" w:themeColor="text2"/>
                <w:sz w:val="20"/>
              </w:rPr>
              <w:t xml:space="preserve">losing </w:t>
            </w:r>
            <w:r w:rsidR="00797A14">
              <w:rPr>
                <w:b/>
                <w:color w:val="004C97" w:themeColor="text2"/>
                <w:sz w:val="20"/>
              </w:rPr>
              <w:t>B</w:t>
            </w:r>
            <w:r w:rsidRPr="00797A14">
              <w:rPr>
                <w:b/>
                <w:color w:val="004C97" w:themeColor="text2"/>
                <w:sz w:val="20"/>
              </w:rPr>
              <w:t>alance</w:t>
            </w:r>
            <w:r w:rsidRPr="00797A14">
              <w:rPr>
                <w:color w:val="004C97" w:themeColor="text2"/>
                <w:sz w:val="20"/>
              </w:rPr>
              <w:t xml:space="preserve"> </w:t>
            </w:r>
            <w:r w:rsidRPr="00F667AB">
              <w:rPr>
                <w:sz w:val="20"/>
              </w:rPr>
              <w:t>(deposit accounts only)</w:t>
            </w:r>
            <w:r w:rsidR="00F667AB" w:rsidRPr="00F667AB">
              <w:rPr>
                <w:sz w:val="20"/>
              </w:rPr>
              <w:t xml:space="preserve"> indicate the account balance at the beginning of the month (opening) and the end of the month (closing).</w:t>
            </w:r>
            <w:r w:rsidR="000B22BB">
              <w:rPr>
                <w:sz w:val="20"/>
              </w:rPr>
              <w:t xml:space="preserve"> The opening balance is available on the fourth business day of the </w:t>
            </w:r>
            <w:r w:rsidR="00225A80">
              <w:rPr>
                <w:sz w:val="20"/>
              </w:rPr>
              <w:t xml:space="preserve">same </w:t>
            </w:r>
            <w:r w:rsidR="000B22BB">
              <w:rPr>
                <w:sz w:val="20"/>
              </w:rPr>
              <w:t>month. The closing balance is available on the fourth business day of the next month.</w:t>
            </w:r>
          </w:p>
        </w:tc>
      </w:tr>
      <w:tr w:rsidR="00875669" w14:paraId="2E331B7B" w14:textId="77777777" w:rsidTr="00F667AB">
        <w:tc>
          <w:tcPr>
            <w:tcW w:w="4788" w:type="dxa"/>
          </w:tcPr>
          <w:p w14:paraId="2E331B79" w14:textId="77777777" w:rsidR="00875669" w:rsidRPr="00F667AB" w:rsidRDefault="00F667AB" w:rsidP="00172D7E">
            <w:pPr>
              <w:pStyle w:val="BodyText"/>
              <w:numPr>
                <w:ilvl w:val="7"/>
                <w:numId w:val="31"/>
              </w:numPr>
              <w:tabs>
                <w:tab w:val="clear" w:pos="1440"/>
                <w:tab w:val="clear" w:pos="1890"/>
              </w:tabs>
              <w:spacing w:before="120" w:afterLines="60" w:after="144"/>
              <w:ind w:left="252" w:hanging="288"/>
              <w:rPr>
                <w:sz w:val="20"/>
              </w:rPr>
            </w:pPr>
            <w:r w:rsidRPr="00F667AB">
              <w:rPr>
                <w:sz w:val="20"/>
              </w:rPr>
              <w:t xml:space="preserve">The </w:t>
            </w:r>
            <w:r w:rsidR="00797A14">
              <w:rPr>
                <w:b/>
                <w:color w:val="004C97" w:themeColor="text2"/>
                <w:sz w:val="20"/>
              </w:rPr>
              <w:t>S</w:t>
            </w:r>
            <w:r w:rsidRPr="00797A14">
              <w:rPr>
                <w:b/>
                <w:color w:val="004C97" w:themeColor="text2"/>
                <w:sz w:val="20"/>
              </w:rPr>
              <w:t>elect a filter</w:t>
            </w:r>
            <w:r w:rsidRPr="00797A14">
              <w:rPr>
                <w:color w:val="004C97" w:themeColor="text2"/>
                <w:sz w:val="20"/>
              </w:rPr>
              <w:t xml:space="preserve"> </w:t>
            </w:r>
            <w:r w:rsidRPr="00F667AB">
              <w:rPr>
                <w:sz w:val="20"/>
              </w:rPr>
              <w:t xml:space="preserve">dropdown </w:t>
            </w:r>
            <w:r w:rsidR="001A5E28">
              <w:rPr>
                <w:sz w:val="20"/>
              </w:rPr>
              <w:t>menu</w:t>
            </w:r>
            <w:r w:rsidRPr="00F667AB">
              <w:rPr>
                <w:sz w:val="20"/>
              </w:rPr>
              <w:t xml:space="preserve"> allows you to apply up to three filters to the monthly statements.</w:t>
            </w:r>
          </w:p>
        </w:tc>
        <w:tc>
          <w:tcPr>
            <w:tcW w:w="4788" w:type="dxa"/>
          </w:tcPr>
          <w:p w14:paraId="2E331B7A" w14:textId="77777777" w:rsidR="00875669" w:rsidRPr="00F667AB" w:rsidRDefault="00F667AB" w:rsidP="00172D7E">
            <w:pPr>
              <w:pStyle w:val="BodyText"/>
              <w:numPr>
                <w:ilvl w:val="7"/>
                <w:numId w:val="31"/>
              </w:numPr>
              <w:tabs>
                <w:tab w:val="clear" w:pos="1440"/>
                <w:tab w:val="clear" w:pos="1890"/>
              </w:tabs>
              <w:spacing w:before="120" w:afterLines="60" w:after="144"/>
              <w:ind w:left="353" w:hanging="353"/>
              <w:rPr>
                <w:sz w:val="20"/>
              </w:rPr>
            </w:pPr>
            <w:r w:rsidRPr="00F667AB">
              <w:rPr>
                <w:sz w:val="20"/>
              </w:rPr>
              <w:t xml:space="preserve">If you apply filters to your monthly statement, they will display in the </w:t>
            </w:r>
            <w:r w:rsidRPr="00797A14">
              <w:rPr>
                <w:b/>
                <w:color w:val="004C97" w:themeColor="text2"/>
                <w:sz w:val="20"/>
              </w:rPr>
              <w:t>filter boxes</w:t>
            </w:r>
            <w:r w:rsidRPr="00F667AB">
              <w:rPr>
                <w:sz w:val="20"/>
              </w:rPr>
              <w:t>.</w:t>
            </w:r>
          </w:p>
        </w:tc>
      </w:tr>
    </w:tbl>
    <w:p w14:paraId="2E331B7C" w14:textId="4A599E3F" w:rsidR="007416F1" w:rsidRPr="007B7616" w:rsidRDefault="007416F1" w:rsidP="008B717A">
      <w:pPr>
        <w:pStyle w:val="Heading3"/>
      </w:pPr>
      <w:r w:rsidRPr="007B7616">
        <w:lastRenderedPageBreak/>
        <w:t xml:space="preserve">Download </w:t>
      </w:r>
      <w:r w:rsidR="000872DE" w:rsidRPr="007B7616">
        <w:t>Transaction Reports and Monthly Statements</w:t>
      </w:r>
    </w:p>
    <w:p w14:paraId="2E331B7D" w14:textId="6E91F278" w:rsidR="000872DE" w:rsidRDefault="000872DE" w:rsidP="000872DE">
      <w:pPr>
        <w:pStyle w:val="BodyText"/>
        <w:tabs>
          <w:tab w:val="clear" w:pos="1890"/>
        </w:tabs>
      </w:pPr>
      <w:r>
        <w:t>In Financial Manager, you can download transaction reports or monthly statements as a PDF, Excel, or CSV file. Three buttons at the top right of the transaction report or monthly statement provide these options.</w:t>
      </w:r>
      <w:r w:rsidR="009D18EE" w:rsidRPr="009D18EE">
        <w:t xml:space="preserve"> </w:t>
      </w:r>
      <w:r w:rsidR="009D18EE" w:rsidRPr="009D18EE">
        <w:rPr>
          <w:noProof/>
        </w:rPr>
        <w:drawing>
          <wp:inline distT="0" distB="0" distL="0" distR="0" wp14:anchorId="2E331DC3" wp14:editId="60433DE1">
            <wp:extent cx="5943600" cy="480241"/>
            <wp:effectExtent l="0" t="0" r="0" b="0"/>
            <wp:docPr id="467" name="Picture 467" descr="Download transaction report"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943600" cy="480241"/>
                    </a:xfrm>
                    <a:prstGeom prst="rect">
                      <a:avLst/>
                    </a:prstGeom>
                    <a:noFill/>
                    <a:ln>
                      <a:noFill/>
                    </a:ln>
                  </pic:spPr>
                </pic:pic>
              </a:graphicData>
            </a:graphic>
          </wp:inline>
        </w:drawing>
      </w:r>
    </w:p>
    <w:p w14:paraId="2E331B7E" w14:textId="77777777" w:rsidR="000872DE" w:rsidRDefault="009D18EE" w:rsidP="000872DE">
      <w:pPr>
        <w:pStyle w:val="BodyText"/>
        <w:tabs>
          <w:tab w:val="clear" w:pos="1890"/>
        </w:tabs>
      </w:pPr>
      <w:r w:rsidRPr="009D18EE">
        <w:rPr>
          <w:noProof/>
        </w:rPr>
        <w:drawing>
          <wp:inline distT="0" distB="0" distL="0" distR="0" wp14:anchorId="2E331DC5" wp14:editId="0EA9D541">
            <wp:extent cx="5943600" cy="480241"/>
            <wp:effectExtent l="0" t="0" r="0" b="0"/>
            <wp:docPr id="468" name="Picture 468" descr="Download monthly statement"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943600" cy="480241"/>
                    </a:xfrm>
                    <a:prstGeom prst="rect">
                      <a:avLst/>
                    </a:prstGeom>
                    <a:noFill/>
                    <a:ln>
                      <a:noFill/>
                    </a:ln>
                  </pic:spPr>
                </pic:pic>
              </a:graphicData>
            </a:graphic>
          </wp:inline>
        </w:drawing>
      </w:r>
    </w:p>
    <w:p w14:paraId="2E331B7F" w14:textId="12B242A9" w:rsidR="000872DE" w:rsidRDefault="000872DE" w:rsidP="00A915A5">
      <w:pPr>
        <w:pStyle w:val="BodyText"/>
        <w:numPr>
          <w:ilvl w:val="0"/>
          <w:numId w:val="56"/>
        </w:numPr>
        <w:tabs>
          <w:tab w:val="clear" w:pos="1890"/>
        </w:tabs>
        <w:spacing w:before="240"/>
      </w:pPr>
      <w:r>
        <w:t xml:space="preserve">To download the transaction report or monthly statement, </w:t>
      </w:r>
      <w:r w:rsidR="00604287">
        <w:t xml:space="preserve">select </w:t>
      </w:r>
      <w:r>
        <w:t>the button that corresponds with the type of file you’d like to download.</w:t>
      </w:r>
      <w:r w:rsidR="00124D59">
        <w:t xml:space="preserve"> The download will begin automatically.</w:t>
      </w:r>
    </w:p>
    <w:p w14:paraId="2E331B80" w14:textId="37D48DAF" w:rsidR="00236621" w:rsidRDefault="008779A7" w:rsidP="00236621">
      <w:pPr>
        <w:pStyle w:val="BodyText"/>
        <w:tabs>
          <w:tab w:val="clear" w:pos="1890"/>
        </w:tabs>
      </w:pPr>
      <w:r w:rsidRPr="00E77AE4">
        <w:rPr>
          <w:noProof/>
          <w:sz w:val="20"/>
        </w:rPr>
        <mc:AlternateContent>
          <mc:Choice Requires="wps">
            <w:drawing>
              <wp:inline distT="0" distB="0" distL="0" distR="0" wp14:anchorId="2CBE7DC7" wp14:editId="2466E366">
                <wp:extent cx="5772646" cy="548640"/>
                <wp:effectExtent l="38100" t="38100" r="114300" b="118110"/>
                <wp:docPr id="63" name="Rounded Rectangle 63" descr="Details about the format of your downloaded Transaction Reports and Monthly Statements are available in the Financial Manager Reports Handbook.&#10;&#10;Visit www.uspto.gov/FinancialManager to download the Reports Handbook." title="Financial Manager Reports Handbook">
                  <a:hlinkClick xmlns:a="http://schemas.openxmlformats.org/drawingml/2006/main" r:id="rId175"/>
                </wp:docPr>
                <wp:cNvGraphicFramePr/>
                <a:graphic xmlns:a="http://schemas.openxmlformats.org/drawingml/2006/main">
                  <a:graphicData uri="http://schemas.microsoft.com/office/word/2010/wordprocessingShape">
                    <wps:wsp>
                      <wps:cNvSpPr/>
                      <wps:spPr>
                        <a:xfrm flipH="1">
                          <a:off x="0" y="0"/>
                          <a:ext cx="5772646" cy="548640"/>
                        </a:xfrm>
                        <a:prstGeom prst="roundRect">
                          <a:avLst/>
                        </a:prstGeom>
                        <a:solidFill>
                          <a:srgbClr val="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6415557" w14:textId="77777777" w:rsidR="008779A7" w:rsidRPr="00D75655" w:rsidRDefault="008779A7" w:rsidP="008779A7">
                            <w:pPr>
                              <w:pStyle w:val="YellowTextBox"/>
                            </w:pPr>
                            <w:r>
                              <w:t>Details about the format of your downloaded Transaction Reports and Monthly Statements are available in the Financial Manager Reports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CBE7DC7" id="Rounded Rectangle 63" o:spid="_x0000_s1133" alt="Title: Financial Manager Reports Handbook - Description: Details about the format of your downloaded Transaction Reports and Monthly Statements are available in the Financial Manager Reports Handbook.&#10;&#10;Visit www.uspto.gov/FinancialManager to download the Reports Handbook." href="http://www.uspto.gov/sites/default/files/documents/Financial Manager Reports Handbook.pdf" style="width:454.55pt;height:43.2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" o:button="t" strokecolor="#eaab00" strokeweight="2pt">
                <v:fill o:detectmouseclick="t"/>
                <v:shadow on="t" color="black" opacity="26214f" origin="-.5,-.5" offset=".74836mm,.74836mm"/>
                <v:textbox>
                  <w:txbxContent>
                    <w:p w14:paraId="26415557" w14:textId="77777777" w:rsidR="008779A7" w:rsidRPr="00D75655" w:rsidRDefault="008779A7" w:rsidP="008779A7">
                      <w:pPr>
                        <w:pStyle w:val="YellowTextBox"/>
                      </w:pPr>
                      <w:r>
                        <w:t>Details about the format of your downloaded Transaction Reports and Monthly Statements are available in the Financial Manager Reports Handbook.</w:t>
                      </w:r>
                    </w:p>
                  </w:txbxContent>
                </v:textbox>
                <w10:anchorlock/>
              </v:roundrect>
            </w:pict>
          </mc:Fallback>
        </mc:AlternateContent>
      </w:r>
    </w:p>
    <w:p w14:paraId="2E331B81" w14:textId="2F17B330" w:rsidR="00C614BF" w:rsidRDefault="00C614BF" w:rsidP="00E92B8A">
      <w:pPr>
        <w:pStyle w:val="Heading3"/>
        <w:spacing w:before="240"/>
      </w:pPr>
      <w:bookmarkStart w:id="90" w:name="_View_Transaction_Details"/>
      <w:bookmarkEnd w:id="90"/>
      <w:r w:rsidRPr="00C614BF">
        <w:t>View Transaction Details Page</w:t>
      </w:r>
    </w:p>
    <w:p w14:paraId="2E331B82" w14:textId="42E1B3C5" w:rsidR="00C614BF" w:rsidRDefault="00C614BF" w:rsidP="00C614BF">
      <w:pPr>
        <w:pStyle w:val="BodyText"/>
      </w:pPr>
      <w:r>
        <w:t>Transaction detail pages provide detailed information about items paid for within a single transaction.</w:t>
      </w:r>
    </w:p>
    <w:p w14:paraId="2E331B83" w14:textId="144D9983" w:rsidR="00C614BF" w:rsidRDefault="00C614BF" w:rsidP="00A915A5">
      <w:pPr>
        <w:pStyle w:val="BodyText"/>
        <w:numPr>
          <w:ilvl w:val="0"/>
          <w:numId w:val="57"/>
        </w:numPr>
        <w:tabs>
          <w:tab w:val="clear" w:pos="1890"/>
        </w:tabs>
        <w:spacing w:before="240"/>
      </w:pPr>
      <w:r>
        <w:t xml:space="preserve">From your stored payment method’s </w:t>
      </w:r>
      <w:hyperlink w:anchor="_View_Recent_Transactions" w:history="1">
        <w:r w:rsidRPr="00C614BF">
          <w:rPr>
            <w:rStyle w:val="Hyperlink"/>
          </w:rPr>
          <w:t>recent transactions</w:t>
        </w:r>
      </w:hyperlink>
      <w:r>
        <w:t xml:space="preserve">, </w:t>
      </w:r>
      <w:hyperlink w:anchor="_Search_for_a" w:history="1">
        <w:r w:rsidRPr="00C614BF">
          <w:rPr>
            <w:rStyle w:val="Hyperlink"/>
          </w:rPr>
          <w:t>transaction report</w:t>
        </w:r>
      </w:hyperlink>
      <w:r>
        <w:t xml:space="preserve">, or </w:t>
      </w:r>
      <w:hyperlink w:anchor="_View_Monthly_Statements" w:history="1">
        <w:r w:rsidRPr="00C614BF">
          <w:rPr>
            <w:rStyle w:val="Hyperlink"/>
          </w:rPr>
          <w:t>monthly statement</w:t>
        </w:r>
      </w:hyperlink>
      <w:r>
        <w:t xml:space="preserve">, </w:t>
      </w:r>
      <w:r w:rsidR="0068595E">
        <w:t>select</w:t>
      </w:r>
      <w:r>
        <w:t xml:space="preserve"> the </w:t>
      </w:r>
      <w:r w:rsidRPr="00FE0D2C">
        <w:t xml:space="preserve">Transaction ID hyperlink </w:t>
      </w:r>
      <w:r>
        <w:t>that corresponds with the transa</w:t>
      </w:r>
      <w:r w:rsidR="00B143E8">
        <w:t>ction you’d like to view</w:t>
      </w:r>
      <w:r>
        <w:t>.</w:t>
      </w:r>
      <w:r w:rsidR="000365E2">
        <w:t xml:space="preserve"> This will take you to the </w:t>
      </w:r>
      <w:hyperlink w:anchor="_Understanding_the_Transaction" w:history="1">
        <w:r w:rsidR="000365E2" w:rsidRPr="00791A4E">
          <w:rPr>
            <w:rStyle w:val="Hyperlink"/>
          </w:rPr>
          <w:t>Transaction Details page</w:t>
        </w:r>
      </w:hyperlink>
      <w:r w:rsidR="000365E2">
        <w:t>.</w:t>
      </w:r>
    </w:p>
    <w:p w14:paraId="59663C73" w14:textId="11C69609" w:rsidR="008779A7" w:rsidRDefault="008779A7" w:rsidP="008779A7">
      <w:pPr>
        <w:pStyle w:val="BodyText"/>
        <w:tabs>
          <w:tab w:val="clear" w:pos="1890"/>
        </w:tabs>
        <w:spacing w:before="240"/>
        <w:ind w:left="360"/>
      </w:pPr>
      <w:r>
        <w:rPr>
          <w:noProof/>
        </w:rPr>
        <mc:AlternateContent>
          <mc:Choice Requires="wpg">
            <w:drawing>
              <wp:inline distT="0" distB="0" distL="0" distR="0" wp14:anchorId="0A7692EB" wp14:editId="1A2E9028">
                <wp:extent cx="5509895" cy="1877253"/>
                <wp:effectExtent l="0" t="38100" r="0" b="8890"/>
                <wp:docPr id="1446" name="Group 1446" descr="To view the transaction details page for a given transaction, select the transaction ID hyperlink." title="View Transaction Details page"/>
                <wp:cNvGraphicFramePr/>
                <a:graphic xmlns:a="http://schemas.openxmlformats.org/drawingml/2006/main">
                  <a:graphicData uri="http://schemas.microsoft.com/office/word/2010/wordprocessingGroup">
                    <wpg:wgp>
                      <wpg:cNvGrpSpPr/>
                      <wpg:grpSpPr>
                        <a:xfrm>
                          <a:off x="0" y="0"/>
                          <a:ext cx="5509895" cy="1877253"/>
                          <a:chOff x="0" y="47708"/>
                          <a:chExt cx="5509895" cy="1877253"/>
                        </a:xfrm>
                      </wpg:grpSpPr>
                      <pic:pic xmlns:pic="http://schemas.openxmlformats.org/drawingml/2006/picture">
                        <pic:nvPicPr>
                          <pic:cNvPr id="62" name="Picture 62" descr="Screen shot of the hyperlinked Transaction ID" title="Artifact"/>
                          <pic:cNvPicPr>
                            <a:picLocks noChangeAspect="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159026"/>
                            <a:ext cx="5509895" cy="1765935"/>
                          </a:xfrm>
                          <a:prstGeom prst="rect">
                            <a:avLst/>
                          </a:prstGeom>
                          <a:noFill/>
                        </pic:spPr>
                      </pic:pic>
                      <wps:wsp>
                        <wps:cNvPr id="9" name="Rounded Rectangle 9" title="Financial Manager Reports Handbook">
                          <a:hlinkClick r:id="rId175"/>
                        </wps:cNvPr>
                        <wps:cNvSpPr/>
                        <wps:spPr>
                          <a:xfrm flipH="1">
                            <a:off x="2313829" y="47708"/>
                            <a:ext cx="2965450" cy="500853"/>
                          </a:xfrm>
                          <a:prstGeom prst="roundRect">
                            <a:avLst/>
                          </a:prstGeom>
                          <a:solidFill>
                            <a:srgbClr val="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32FF9367" w14:textId="1E7EB7AE" w:rsidR="008779A7" w:rsidRPr="00D75655" w:rsidRDefault="008779A7" w:rsidP="008779A7">
                              <w:pPr>
                                <w:pStyle w:val="YellowTextBox"/>
                              </w:pPr>
                              <w:r>
                                <w:t>To view the transaction details page for a</w:t>
                              </w:r>
                              <w:r w:rsidR="008502A5">
                                <w:t xml:space="preserve"> given transaction, select the T</w:t>
                              </w:r>
                              <w:r>
                                <w:t>ransaction ID hyperlink.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A7692EB" id="Group 1446" o:spid="_x0000_s1134" alt="Title: View Transaction Details page - Description: To view the transaction details page for a given transaction, select the transaction ID hyperlink." style="width:433.85pt;height:147.8pt;mso-position-horizontal-relative:char;mso-position-vertical-relative:line" coordorigin=",477" coordsize="55098,18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">
                <v:shape id="Picture 62" o:spid="_x0000_s1135" type="#_x0000_t75" alt="Screen shot of the hyperlinked Transaction ID" style="position:absolute;top:1590;width:55098;height:17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ico7GAAAA2wAAAA8AAABkcnMvZG93bnJldi54bWxEj91qwkAUhO+FvsNyCr0pdaOCSHSV4g8R&#10;xdLGQnt5yJ4modmzaXaN6du7guDlMDPfMLNFZyrRUuNKywoG/QgEcWZ1ybmCz+PmZQLCeWSNlWVS&#10;8E8OFvOH3gxjbc/8QW3qcxEg7GJUUHhfx1K6rCCDrm9r4uD92MagD7LJpW7wHOCmksMoGkuDJYeF&#10;AmtaFpT9piej4PD2J3ebZL1K9vvJ6Pn9O+GWvpR6euxepyA8df4evrW3WsF4CNcv4QfI+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2JyjsYAAADbAAAADwAAAAAAAAAAAAAA&#10;AACfAgAAZHJzL2Rvd25yZXYueG1sUEsFBgAAAAAEAAQA9wAAAJIDAAAAAA==&#10;">
                  <v:imagedata r:id="rId177" o:title="Screen shot of the hyperlinked Transaction ID"/>
                  <v:path arrowok="t"/>
                </v:shape>
                <v:roundrect id="Rounded Rectangle 9" o:spid="_x0000_s1136" href="http://www.uspto.gov/sites/default/files/documents/Financial Manager Reports Handbook.pdf" style="position:absolute;left:23138;top:477;width:29654;height:5008;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ReUsQA&#10;AADaAAAADwAAAGRycy9kb3ducmV2LnhtbESPQWsCMRSE7wX/Q3hCb92sCsVujVIVob0I2payt8fm&#10;dbOYvCybuG7/fSMIHoeZ+YZZrAZnRU9daDwrmGQ5COLK64ZrBV+fu6c5iBCRNVrPpOCPAqyWo4cF&#10;Ftpf+ED9MdYiQTgUqMDE2BZShsqQw5D5ljh5v75zGJPsaqk7vCS4s3Ka58/SYcNpwWBLG0PV6Xh2&#10;Cr7X5cYM/c6uTx921mz35X77Uyr1OB7eXkFEGuI9fGu/awUvcL2Sb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UXlLEAAAA2gAAAA8AAAAAAAAAAAAAAAAAmAIAAGRycy9k&#10;b3ducmV2LnhtbFBLBQYAAAAABAAEAPUAAACJAwAAAAA=&#10;" o:button="t" strokecolor="#eaab00" strokeweight="2pt">
                  <v:fill o:detectmouseclick="t"/>
                  <v:shadow on="t" color="black" opacity="26214f" origin="-.5,-.5" offset=".74836mm,.74836mm"/>
                  <v:textbox>
                    <w:txbxContent>
                      <w:p w14:paraId="32FF9367" w14:textId="1E7EB7AE" w:rsidR="008779A7" w:rsidRPr="00D75655" w:rsidRDefault="008779A7" w:rsidP="008779A7">
                        <w:pPr>
                          <w:pStyle w:val="YellowTextBox"/>
                        </w:pPr>
                        <w:r>
                          <w:t>To view the transaction details page for a</w:t>
                        </w:r>
                        <w:r w:rsidR="008502A5">
                          <w:t xml:space="preserve"> given transaction, select the T</w:t>
                        </w:r>
                        <w:r>
                          <w:t>ransaction ID hyperlink.</w:t>
                        </w:r>
                      </w:p>
                    </w:txbxContent>
                  </v:textbox>
                </v:roundrect>
                <w10:anchorlock/>
              </v:group>
            </w:pict>
          </mc:Fallback>
        </mc:AlternateContent>
      </w:r>
    </w:p>
    <w:p w14:paraId="2E331B84" w14:textId="44D295EC" w:rsidR="009D18EE" w:rsidRDefault="009D18EE" w:rsidP="009D18EE">
      <w:pPr>
        <w:pStyle w:val="BodyText"/>
        <w:tabs>
          <w:tab w:val="clear" w:pos="1890"/>
        </w:tabs>
        <w:ind w:left="360"/>
      </w:pPr>
    </w:p>
    <w:p w14:paraId="2E331B85" w14:textId="77777777" w:rsidR="00791A4E" w:rsidRDefault="00791A4E">
      <w:pPr>
        <w:rPr>
          <w:rFonts w:ascii="Segoe UI" w:hAnsi="Segoe UI" w:cstheme="minorHAnsi"/>
          <w:b/>
          <w:bCs/>
          <w:noProof/>
          <w:color w:val="215732" w:themeColor="accent3"/>
          <w:kern w:val="32"/>
          <w:szCs w:val="22"/>
        </w:rPr>
      </w:pPr>
      <w:bookmarkStart w:id="91" w:name="_Understanding_the_Transaction"/>
      <w:bookmarkEnd w:id="91"/>
      <w:r>
        <w:br w:type="page"/>
      </w:r>
    </w:p>
    <w:p w14:paraId="5A6EF512" w14:textId="23409E0C" w:rsidR="0085509C" w:rsidRPr="0085509C" w:rsidRDefault="00791A4E" w:rsidP="0085509C">
      <w:pPr>
        <w:pStyle w:val="Heading3"/>
      </w:pPr>
      <w:r>
        <w:lastRenderedPageBreak/>
        <w:t>Understanding the Transaction Details Page</w:t>
      </w:r>
      <w:r w:rsidR="00192267">
        <w:t xml:space="preserve"> </w:t>
      </w:r>
    </w:p>
    <w:p w14:paraId="06193271" w14:textId="77777777" w:rsidR="00A915A5" w:rsidRDefault="00A915A5" w:rsidP="00A915A5">
      <w:pPr>
        <w:pStyle w:val="BodyText"/>
        <w:numPr>
          <w:ilvl w:val="0"/>
          <w:numId w:val="65"/>
        </w:numPr>
        <w:tabs>
          <w:tab w:val="clear" w:pos="1890"/>
        </w:tabs>
      </w:pPr>
      <w:r>
        <w:t xml:space="preserve">The Transactions Details page includes the following information for </w:t>
      </w:r>
      <w:r w:rsidRPr="00774807">
        <w:rPr>
          <w:b/>
          <w:color w:val="004C97" w:themeColor="text2"/>
        </w:rPr>
        <w:t xml:space="preserve">each </w:t>
      </w:r>
      <w:r>
        <w:rPr>
          <w:b/>
          <w:color w:val="004C97" w:themeColor="text2"/>
        </w:rPr>
        <w:t>payment</w:t>
      </w:r>
      <w:r>
        <w:t>:</w:t>
      </w:r>
    </w:p>
    <w:tbl>
      <w:tblPr>
        <w:tblStyle w:val="TableGrid"/>
        <w:tblW w:w="9161" w:type="dxa"/>
        <w:tblInd w:w="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ransaction Details Table for ALL Transactions"/>
        <w:tblDescription w:val="The transaction details table includes information for date posted, transaction ID, status, total pament/refund (deposit accounts only), total credit/debit (credit/debit cards and EFTs only), and transaction type."/>
      </w:tblPr>
      <w:tblGrid>
        <w:gridCol w:w="2610"/>
        <w:gridCol w:w="2760"/>
        <w:gridCol w:w="3791"/>
      </w:tblGrid>
      <w:tr w:rsidR="00A915A5" w:rsidRPr="0013446D" w14:paraId="64A70B16" w14:textId="77777777" w:rsidTr="00D815BC">
        <w:trPr>
          <w:trHeight w:val="422"/>
          <w:tblHeader/>
        </w:trPr>
        <w:tc>
          <w:tcPr>
            <w:tcW w:w="2610" w:type="dxa"/>
          </w:tcPr>
          <w:p w14:paraId="0FB0D4C6" w14:textId="77777777" w:rsidR="00A915A5" w:rsidRDefault="00A915A5" w:rsidP="00D815BC">
            <w:pPr>
              <w:pStyle w:val="BodyText"/>
              <w:numPr>
                <w:ilvl w:val="0"/>
                <w:numId w:val="28"/>
              </w:numPr>
              <w:tabs>
                <w:tab w:val="clear" w:pos="1890"/>
              </w:tabs>
              <w:spacing w:after="60"/>
              <w:ind w:left="282" w:hanging="213"/>
              <w:rPr>
                <w:sz w:val="20"/>
                <w:szCs w:val="18"/>
              </w:rPr>
            </w:pPr>
            <w:r>
              <w:rPr>
                <w:sz w:val="20"/>
                <w:szCs w:val="18"/>
              </w:rPr>
              <w:t>Date Posted</w:t>
            </w:r>
          </w:p>
          <w:p w14:paraId="0DDF5A7E" w14:textId="77777777" w:rsidR="00A915A5" w:rsidRDefault="00A915A5" w:rsidP="00D815BC">
            <w:pPr>
              <w:pStyle w:val="BodyText"/>
              <w:numPr>
                <w:ilvl w:val="0"/>
                <w:numId w:val="28"/>
              </w:numPr>
              <w:tabs>
                <w:tab w:val="clear" w:pos="1890"/>
              </w:tabs>
              <w:spacing w:after="0"/>
              <w:ind w:left="282" w:hanging="213"/>
              <w:rPr>
                <w:sz w:val="20"/>
                <w:szCs w:val="18"/>
              </w:rPr>
            </w:pPr>
            <w:r>
              <w:rPr>
                <w:sz w:val="20"/>
                <w:szCs w:val="18"/>
              </w:rPr>
              <w:t>Total Payment</w:t>
            </w:r>
          </w:p>
          <w:p w14:paraId="4C9F4DD8" w14:textId="77777777" w:rsidR="00A915A5" w:rsidRPr="000365E2" w:rsidRDefault="00A915A5" w:rsidP="00D815BC">
            <w:pPr>
              <w:pStyle w:val="BodyText"/>
              <w:tabs>
                <w:tab w:val="clear" w:pos="1890"/>
              </w:tabs>
              <w:spacing w:after="0"/>
              <w:ind w:left="282"/>
              <w:rPr>
                <w:sz w:val="20"/>
                <w:szCs w:val="18"/>
              </w:rPr>
            </w:pPr>
            <w:r w:rsidRPr="00EF0D93">
              <w:rPr>
                <w:sz w:val="18"/>
                <w:szCs w:val="18"/>
              </w:rPr>
              <w:t>(credit/debit cards and EFTs only)</w:t>
            </w:r>
            <w:r w:rsidRPr="000365E2" w:rsidDel="00D271A0">
              <w:rPr>
                <w:sz w:val="18"/>
                <w:szCs w:val="18"/>
              </w:rPr>
              <w:t xml:space="preserve"> </w:t>
            </w:r>
          </w:p>
        </w:tc>
        <w:tc>
          <w:tcPr>
            <w:tcW w:w="2760" w:type="dxa"/>
          </w:tcPr>
          <w:p w14:paraId="167A288B" w14:textId="77777777" w:rsidR="00A915A5" w:rsidRDefault="00A915A5" w:rsidP="00D815BC">
            <w:pPr>
              <w:pStyle w:val="BodyText"/>
              <w:numPr>
                <w:ilvl w:val="0"/>
                <w:numId w:val="28"/>
              </w:numPr>
              <w:tabs>
                <w:tab w:val="clear" w:pos="1890"/>
              </w:tabs>
              <w:spacing w:after="60"/>
              <w:ind w:left="282" w:hanging="213"/>
              <w:rPr>
                <w:sz w:val="20"/>
                <w:szCs w:val="18"/>
              </w:rPr>
            </w:pPr>
            <w:r>
              <w:rPr>
                <w:sz w:val="20"/>
                <w:szCs w:val="18"/>
              </w:rPr>
              <w:t>Transaction ID</w:t>
            </w:r>
          </w:p>
          <w:p w14:paraId="67722480" w14:textId="77777777" w:rsidR="00A915A5" w:rsidRPr="00EF0D93" w:rsidRDefault="00A915A5" w:rsidP="00D815BC">
            <w:pPr>
              <w:pStyle w:val="BodyText"/>
              <w:numPr>
                <w:ilvl w:val="0"/>
                <w:numId w:val="28"/>
              </w:numPr>
              <w:tabs>
                <w:tab w:val="clear" w:pos="1890"/>
              </w:tabs>
              <w:spacing w:after="0"/>
              <w:ind w:left="282" w:hanging="213"/>
              <w:rPr>
                <w:sz w:val="20"/>
                <w:szCs w:val="18"/>
              </w:rPr>
            </w:pPr>
            <w:r w:rsidRPr="00EF0D93">
              <w:rPr>
                <w:sz w:val="20"/>
                <w:szCs w:val="18"/>
              </w:rPr>
              <w:t xml:space="preserve">Total </w:t>
            </w:r>
            <w:r>
              <w:rPr>
                <w:sz w:val="20"/>
                <w:szCs w:val="18"/>
              </w:rPr>
              <w:t>Debit</w:t>
            </w:r>
          </w:p>
          <w:p w14:paraId="20EF31B2" w14:textId="77777777" w:rsidR="00A915A5" w:rsidRPr="00EF0D93" w:rsidRDefault="00A915A5" w:rsidP="00D815BC">
            <w:pPr>
              <w:pStyle w:val="BodyText"/>
              <w:tabs>
                <w:tab w:val="clear" w:pos="1890"/>
              </w:tabs>
              <w:spacing w:after="0"/>
              <w:ind w:left="282"/>
              <w:rPr>
                <w:sz w:val="20"/>
                <w:szCs w:val="18"/>
              </w:rPr>
            </w:pPr>
            <w:r w:rsidRPr="000365E2">
              <w:rPr>
                <w:sz w:val="18"/>
                <w:szCs w:val="18"/>
              </w:rPr>
              <w:t>(deposit accounts only)</w:t>
            </w:r>
            <w:r w:rsidRPr="00EF0D93">
              <w:rPr>
                <w:sz w:val="18"/>
                <w:szCs w:val="18"/>
              </w:rPr>
              <w:t xml:space="preserve"> </w:t>
            </w:r>
          </w:p>
        </w:tc>
        <w:tc>
          <w:tcPr>
            <w:tcW w:w="3791" w:type="dxa"/>
          </w:tcPr>
          <w:p w14:paraId="1352426C" w14:textId="77777777" w:rsidR="00A915A5" w:rsidRDefault="00A915A5" w:rsidP="00D815BC">
            <w:pPr>
              <w:pStyle w:val="BodyText"/>
              <w:numPr>
                <w:ilvl w:val="0"/>
                <w:numId w:val="28"/>
              </w:numPr>
              <w:tabs>
                <w:tab w:val="clear" w:pos="1890"/>
              </w:tabs>
              <w:spacing w:after="0"/>
              <w:ind w:left="288" w:hanging="216"/>
              <w:rPr>
                <w:sz w:val="20"/>
                <w:szCs w:val="18"/>
              </w:rPr>
            </w:pPr>
            <w:r>
              <w:rPr>
                <w:sz w:val="20"/>
                <w:szCs w:val="18"/>
              </w:rPr>
              <w:t>Status</w:t>
            </w:r>
            <w:r w:rsidRPr="00EF0D93">
              <w:rPr>
                <w:sz w:val="20"/>
                <w:szCs w:val="18"/>
              </w:rPr>
              <w:t xml:space="preserve"> </w:t>
            </w:r>
          </w:p>
          <w:p w14:paraId="55CAEB05" w14:textId="77777777" w:rsidR="00A915A5" w:rsidRPr="00192267" w:rsidRDefault="00A915A5" w:rsidP="00D815BC">
            <w:pPr>
              <w:pStyle w:val="BodyText"/>
              <w:numPr>
                <w:ilvl w:val="0"/>
                <w:numId w:val="28"/>
              </w:numPr>
              <w:tabs>
                <w:tab w:val="clear" w:pos="1890"/>
              </w:tabs>
              <w:spacing w:after="0"/>
              <w:ind w:left="288" w:hanging="216"/>
              <w:rPr>
                <w:sz w:val="20"/>
                <w:szCs w:val="18"/>
              </w:rPr>
            </w:pPr>
            <w:r w:rsidRPr="00EF0D93">
              <w:rPr>
                <w:sz w:val="20"/>
                <w:szCs w:val="18"/>
              </w:rPr>
              <w:t>Type</w:t>
            </w:r>
            <w:r>
              <w:rPr>
                <w:sz w:val="20"/>
                <w:szCs w:val="18"/>
              </w:rPr>
              <w:t xml:space="preserve"> (payment)</w:t>
            </w:r>
          </w:p>
        </w:tc>
      </w:tr>
    </w:tbl>
    <w:p w14:paraId="776136E3" w14:textId="77777777" w:rsidR="00A915A5" w:rsidRDefault="00A915A5" w:rsidP="00A915A5">
      <w:pPr>
        <w:pStyle w:val="BodyText"/>
        <w:numPr>
          <w:ilvl w:val="0"/>
          <w:numId w:val="65"/>
        </w:numPr>
        <w:spacing w:before="240"/>
      </w:pPr>
      <w:r>
        <w:t xml:space="preserve">The Transactions Details page includes the following information for </w:t>
      </w:r>
      <w:r w:rsidRPr="00774807">
        <w:rPr>
          <w:b/>
          <w:color w:val="004C97" w:themeColor="text2"/>
        </w:rPr>
        <w:t>each fee paid</w:t>
      </w:r>
      <w:r>
        <w:t>:</w:t>
      </w:r>
    </w:p>
    <w:tbl>
      <w:tblPr>
        <w:tblStyle w:val="TableGrid"/>
        <w:tblW w:w="7758" w:type="dxa"/>
        <w:tblInd w:w="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ransaction Details Table for Fee Payments"/>
        <w:tblDescription w:val="The transaction details includes the following for each fee paid: Sale item reference #, attorney docket #, status, sale ID, fee code, quantity, item price, item total, and customer name."/>
      </w:tblPr>
      <w:tblGrid>
        <w:gridCol w:w="2504"/>
        <w:gridCol w:w="2205"/>
        <w:gridCol w:w="1489"/>
        <w:gridCol w:w="1560"/>
      </w:tblGrid>
      <w:tr w:rsidR="00A915A5" w:rsidRPr="0013446D" w14:paraId="4E2816FA" w14:textId="77777777" w:rsidTr="00D815BC">
        <w:trPr>
          <w:trHeight w:val="422"/>
          <w:tblHeader/>
        </w:trPr>
        <w:tc>
          <w:tcPr>
            <w:tcW w:w="2504" w:type="dxa"/>
          </w:tcPr>
          <w:p w14:paraId="678391E2" w14:textId="77777777" w:rsidR="00A915A5" w:rsidRPr="00B70FCB" w:rsidRDefault="00A915A5" w:rsidP="00D815BC">
            <w:pPr>
              <w:pStyle w:val="BodyText"/>
              <w:numPr>
                <w:ilvl w:val="0"/>
                <w:numId w:val="28"/>
              </w:numPr>
              <w:tabs>
                <w:tab w:val="clear" w:pos="1890"/>
              </w:tabs>
              <w:spacing w:after="0"/>
              <w:ind w:left="288" w:hanging="216"/>
              <w:rPr>
                <w:sz w:val="20"/>
              </w:rPr>
            </w:pPr>
            <w:r w:rsidRPr="00B70FCB">
              <w:rPr>
                <w:sz w:val="20"/>
              </w:rPr>
              <w:t>Sale Item Reference #</w:t>
            </w:r>
          </w:p>
          <w:p w14:paraId="3D8068D6" w14:textId="77777777" w:rsidR="00A915A5" w:rsidRPr="00B70FCB" w:rsidRDefault="00A915A5" w:rsidP="00D815BC">
            <w:pPr>
              <w:pStyle w:val="BodyText"/>
              <w:numPr>
                <w:ilvl w:val="0"/>
                <w:numId w:val="28"/>
              </w:numPr>
              <w:tabs>
                <w:tab w:val="clear" w:pos="1890"/>
              </w:tabs>
              <w:spacing w:after="0"/>
              <w:ind w:left="288" w:hanging="216"/>
              <w:rPr>
                <w:sz w:val="20"/>
              </w:rPr>
            </w:pPr>
            <w:r w:rsidRPr="00B70FCB">
              <w:rPr>
                <w:sz w:val="20"/>
              </w:rPr>
              <w:t>Fee Code</w:t>
            </w:r>
          </w:p>
          <w:p w14:paraId="0242BC80" w14:textId="77777777" w:rsidR="00A915A5" w:rsidRPr="00B70FCB" w:rsidRDefault="00A915A5" w:rsidP="00D815BC">
            <w:pPr>
              <w:pStyle w:val="BodyText"/>
              <w:numPr>
                <w:ilvl w:val="0"/>
                <w:numId w:val="28"/>
              </w:numPr>
              <w:tabs>
                <w:tab w:val="clear" w:pos="1890"/>
              </w:tabs>
              <w:spacing w:after="0"/>
              <w:ind w:left="288" w:hanging="216"/>
              <w:rPr>
                <w:sz w:val="20"/>
              </w:rPr>
            </w:pPr>
            <w:r w:rsidRPr="00B70FCB">
              <w:rPr>
                <w:sz w:val="20"/>
              </w:rPr>
              <w:t>Customer Name</w:t>
            </w:r>
          </w:p>
        </w:tc>
        <w:tc>
          <w:tcPr>
            <w:tcW w:w="2205" w:type="dxa"/>
          </w:tcPr>
          <w:p w14:paraId="55463D69" w14:textId="77777777" w:rsidR="00A915A5" w:rsidRPr="00B70FCB" w:rsidRDefault="00A915A5" w:rsidP="00D815BC">
            <w:pPr>
              <w:pStyle w:val="BodyText"/>
              <w:numPr>
                <w:ilvl w:val="0"/>
                <w:numId w:val="28"/>
              </w:numPr>
              <w:tabs>
                <w:tab w:val="clear" w:pos="1890"/>
              </w:tabs>
              <w:spacing w:after="0"/>
              <w:ind w:left="282" w:hanging="213"/>
              <w:rPr>
                <w:sz w:val="20"/>
              </w:rPr>
            </w:pPr>
            <w:r w:rsidRPr="00B70FCB">
              <w:rPr>
                <w:sz w:val="20"/>
              </w:rPr>
              <w:t>Attorney Docket #</w:t>
            </w:r>
          </w:p>
          <w:p w14:paraId="02AEC6DC" w14:textId="77777777" w:rsidR="00A915A5" w:rsidRPr="00B70FCB" w:rsidRDefault="00A915A5" w:rsidP="00D815BC">
            <w:pPr>
              <w:pStyle w:val="BodyText"/>
              <w:numPr>
                <w:ilvl w:val="0"/>
                <w:numId w:val="28"/>
              </w:numPr>
              <w:tabs>
                <w:tab w:val="clear" w:pos="1890"/>
              </w:tabs>
              <w:spacing w:after="0"/>
              <w:ind w:left="282" w:hanging="213"/>
              <w:rPr>
                <w:sz w:val="20"/>
              </w:rPr>
            </w:pPr>
            <w:r w:rsidRPr="00B70FCB">
              <w:rPr>
                <w:sz w:val="20"/>
              </w:rPr>
              <w:t>Quantity</w:t>
            </w:r>
          </w:p>
        </w:tc>
        <w:tc>
          <w:tcPr>
            <w:tcW w:w="1489" w:type="dxa"/>
          </w:tcPr>
          <w:p w14:paraId="060F84A5" w14:textId="77777777" w:rsidR="00A915A5" w:rsidRPr="00B70FCB" w:rsidRDefault="00A915A5" w:rsidP="00D815BC">
            <w:pPr>
              <w:pStyle w:val="BodyText"/>
              <w:numPr>
                <w:ilvl w:val="0"/>
                <w:numId w:val="28"/>
              </w:numPr>
              <w:tabs>
                <w:tab w:val="clear" w:pos="1890"/>
              </w:tabs>
              <w:spacing w:after="0"/>
              <w:ind w:left="282" w:hanging="213"/>
              <w:rPr>
                <w:sz w:val="20"/>
              </w:rPr>
            </w:pPr>
            <w:r w:rsidRPr="00B70FCB">
              <w:rPr>
                <w:sz w:val="20"/>
              </w:rPr>
              <w:t>Status</w:t>
            </w:r>
          </w:p>
          <w:p w14:paraId="1C60738E" w14:textId="77777777" w:rsidR="00A915A5" w:rsidRPr="00B70FCB" w:rsidRDefault="00A915A5" w:rsidP="00D815BC">
            <w:pPr>
              <w:pStyle w:val="BodyText"/>
              <w:numPr>
                <w:ilvl w:val="0"/>
                <w:numId w:val="28"/>
              </w:numPr>
              <w:tabs>
                <w:tab w:val="clear" w:pos="1890"/>
              </w:tabs>
              <w:spacing w:after="0"/>
              <w:ind w:left="282" w:hanging="213"/>
              <w:rPr>
                <w:sz w:val="20"/>
              </w:rPr>
            </w:pPr>
            <w:r w:rsidRPr="00B70FCB">
              <w:rPr>
                <w:sz w:val="20"/>
              </w:rPr>
              <w:t>Item Price</w:t>
            </w:r>
          </w:p>
        </w:tc>
        <w:tc>
          <w:tcPr>
            <w:tcW w:w="1560" w:type="dxa"/>
          </w:tcPr>
          <w:p w14:paraId="3B3DCF3E" w14:textId="77777777" w:rsidR="00A915A5" w:rsidRPr="00B70FCB" w:rsidRDefault="00A915A5" w:rsidP="00D815BC">
            <w:pPr>
              <w:pStyle w:val="BodyText"/>
              <w:numPr>
                <w:ilvl w:val="0"/>
                <w:numId w:val="28"/>
              </w:numPr>
              <w:tabs>
                <w:tab w:val="clear" w:pos="1890"/>
              </w:tabs>
              <w:spacing w:after="0"/>
              <w:ind w:left="282" w:hanging="213"/>
              <w:rPr>
                <w:sz w:val="20"/>
              </w:rPr>
            </w:pPr>
            <w:r w:rsidRPr="00B70FCB">
              <w:rPr>
                <w:sz w:val="20"/>
              </w:rPr>
              <w:t>Sale ID</w:t>
            </w:r>
          </w:p>
          <w:p w14:paraId="4D443EBF" w14:textId="77777777" w:rsidR="00A915A5" w:rsidRPr="00B70FCB" w:rsidRDefault="00A915A5" w:rsidP="00D815BC">
            <w:pPr>
              <w:pStyle w:val="BodyText"/>
              <w:numPr>
                <w:ilvl w:val="0"/>
                <w:numId w:val="28"/>
              </w:numPr>
              <w:tabs>
                <w:tab w:val="clear" w:pos="1890"/>
              </w:tabs>
              <w:spacing w:after="0"/>
              <w:ind w:left="282" w:hanging="213"/>
              <w:rPr>
                <w:sz w:val="20"/>
              </w:rPr>
            </w:pPr>
            <w:r w:rsidRPr="00B70FCB">
              <w:rPr>
                <w:sz w:val="20"/>
              </w:rPr>
              <w:t>Item Total</w:t>
            </w:r>
          </w:p>
        </w:tc>
      </w:tr>
    </w:tbl>
    <w:p w14:paraId="73065CBE" w14:textId="77777777" w:rsidR="00A915A5" w:rsidRDefault="00A915A5" w:rsidP="00A915A5">
      <w:pPr>
        <w:pStyle w:val="BodyText"/>
        <w:numPr>
          <w:ilvl w:val="0"/>
          <w:numId w:val="65"/>
        </w:numPr>
        <w:spacing w:before="240"/>
      </w:pPr>
      <w:r>
        <w:t xml:space="preserve">The Transactions Details page includes the following information for </w:t>
      </w:r>
      <w:r w:rsidRPr="00774807">
        <w:rPr>
          <w:b/>
          <w:color w:val="004C97" w:themeColor="text2"/>
        </w:rPr>
        <w:t xml:space="preserve">each </w:t>
      </w:r>
      <w:r>
        <w:rPr>
          <w:b/>
          <w:color w:val="004C97" w:themeColor="text2"/>
        </w:rPr>
        <w:t>refund</w:t>
      </w:r>
      <w:r>
        <w:t>:</w:t>
      </w:r>
    </w:p>
    <w:tbl>
      <w:tblPr>
        <w:tblStyle w:val="TableGrid"/>
        <w:tblW w:w="7758" w:type="dxa"/>
        <w:tblInd w:w="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ransaction Details Table for Fee Payments"/>
        <w:tblDescription w:val="The transaction details includes the following for each refund: Type, Date posted, Status, Transaction ID, Transaction Reference #, and Total Refund or Total Credit"/>
      </w:tblPr>
      <w:tblGrid>
        <w:gridCol w:w="1965"/>
        <w:gridCol w:w="2070"/>
        <w:gridCol w:w="1980"/>
        <w:gridCol w:w="1743"/>
      </w:tblGrid>
      <w:tr w:rsidR="00A915A5" w:rsidRPr="0013446D" w14:paraId="1C55C6A6" w14:textId="77777777" w:rsidTr="00D815BC">
        <w:trPr>
          <w:trHeight w:val="422"/>
          <w:tblHeader/>
        </w:trPr>
        <w:tc>
          <w:tcPr>
            <w:tcW w:w="1965" w:type="dxa"/>
          </w:tcPr>
          <w:p w14:paraId="5620E2C1" w14:textId="77777777" w:rsidR="00A915A5" w:rsidRPr="00B70FCB" w:rsidRDefault="00A915A5" w:rsidP="00D815BC">
            <w:pPr>
              <w:pStyle w:val="BodyText"/>
              <w:numPr>
                <w:ilvl w:val="0"/>
                <w:numId w:val="28"/>
              </w:numPr>
              <w:tabs>
                <w:tab w:val="clear" w:pos="1890"/>
              </w:tabs>
              <w:spacing w:after="0"/>
              <w:ind w:left="288" w:hanging="216"/>
              <w:rPr>
                <w:sz w:val="20"/>
              </w:rPr>
            </w:pPr>
            <w:r>
              <w:rPr>
                <w:sz w:val="20"/>
              </w:rPr>
              <w:t>Type (refund)</w:t>
            </w:r>
          </w:p>
          <w:p w14:paraId="46A7D829" w14:textId="77777777" w:rsidR="00A915A5" w:rsidRPr="00192267" w:rsidRDefault="00A915A5" w:rsidP="00D815BC">
            <w:pPr>
              <w:pStyle w:val="BodyText"/>
              <w:numPr>
                <w:ilvl w:val="0"/>
                <w:numId w:val="28"/>
              </w:numPr>
              <w:tabs>
                <w:tab w:val="clear" w:pos="1890"/>
              </w:tabs>
              <w:spacing w:after="0"/>
              <w:ind w:left="288" w:hanging="216"/>
              <w:rPr>
                <w:sz w:val="20"/>
              </w:rPr>
            </w:pPr>
            <w:r>
              <w:rPr>
                <w:sz w:val="20"/>
              </w:rPr>
              <w:t>Transaction Reference #</w:t>
            </w:r>
          </w:p>
        </w:tc>
        <w:tc>
          <w:tcPr>
            <w:tcW w:w="2070" w:type="dxa"/>
          </w:tcPr>
          <w:p w14:paraId="301C72C3" w14:textId="77777777" w:rsidR="00A915A5" w:rsidRPr="00B70FCB" w:rsidRDefault="00A915A5" w:rsidP="00D815BC">
            <w:pPr>
              <w:pStyle w:val="BodyText"/>
              <w:numPr>
                <w:ilvl w:val="0"/>
                <w:numId w:val="28"/>
              </w:numPr>
              <w:tabs>
                <w:tab w:val="clear" w:pos="1890"/>
              </w:tabs>
              <w:spacing w:after="0"/>
              <w:ind w:left="282" w:hanging="213"/>
              <w:rPr>
                <w:sz w:val="20"/>
              </w:rPr>
            </w:pPr>
            <w:r>
              <w:rPr>
                <w:sz w:val="20"/>
              </w:rPr>
              <w:t>Date Posted</w:t>
            </w:r>
          </w:p>
          <w:p w14:paraId="4E6B82D3" w14:textId="77777777" w:rsidR="00A915A5" w:rsidRDefault="00A915A5" w:rsidP="00D815BC">
            <w:pPr>
              <w:pStyle w:val="BodyText"/>
              <w:numPr>
                <w:ilvl w:val="0"/>
                <w:numId w:val="28"/>
              </w:numPr>
              <w:tabs>
                <w:tab w:val="clear" w:pos="1890"/>
              </w:tabs>
              <w:spacing w:after="0"/>
              <w:ind w:left="282" w:hanging="213"/>
              <w:rPr>
                <w:sz w:val="20"/>
              </w:rPr>
            </w:pPr>
            <w:r>
              <w:rPr>
                <w:sz w:val="20"/>
              </w:rPr>
              <w:t>Total Refund</w:t>
            </w:r>
          </w:p>
          <w:p w14:paraId="0D86A648" w14:textId="77777777" w:rsidR="00A915A5" w:rsidRPr="00B70FCB" w:rsidRDefault="00A915A5" w:rsidP="00D815BC">
            <w:pPr>
              <w:pStyle w:val="BodyText"/>
              <w:tabs>
                <w:tab w:val="clear" w:pos="1890"/>
              </w:tabs>
              <w:spacing w:after="0"/>
              <w:ind w:left="282"/>
              <w:rPr>
                <w:sz w:val="20"/>
              </w:rPr>
            </w:pPr>
            <w:r w:rsidRPr="00EF0D93">
              <w:rPr>
                <w:sz w:val="18"/>
                <w:szCs w:val="18"/>
              </w:rPr>
              <w:t>(credit/debit cards and EFTs only)</w:t>
            </w:r>
          </w:p>
        </w:tc>
        <w:tc>
          <w:tcPr>
            <w:tcW w:w="1980" w:type="dxa"/>
          </w:tcPr>
          <w:p w14:paraId="01A5D288" w14:textId="77777777" w:rsidR="00A915A5" w:rsidRDefault="00A915A5" w:rsidP="00D815BC">
            <w:pPr>
              <w:pStyle w:val="BodyText"/>
              <w:numPr>
                <w:ilvl w:val="0"/>
                <w:numId w:val="28"/>
              </w:numPr>
              <w:tabs>
                <w:tab w:val="clear" w:pos="1890"/>
              </w:tabs>
              <w:spacing w:after="0"/>
              <w:ind w:left="282" w:hanging="213"/>
              <w:rPr>
                <w:sz w:val="20"/>
              </w:rPr>
            </w:pPr>
            <w:r w:rsidRPr="00B70FCB">
              <w:rPr>
                <w:sz w:val="20"/>
              </w:rPr>
              <w:t>Status</w:t>
            </w:r>
          </w:p>
          <w:p w14:paraId="518A4BA0" w14:textId="77777777" w:rsidR="00A915A5" w:rsidRDefault="00A915A5" w:rsidP="00D815BC">
            <w:pPr>
              <w:pStyle w:val="BodyText"/>
              <w:numPr>
                <w:ilvl w:val="0"/>
                <w:numId w:val="28"/>
              </w:numPr>
              <w:tabs>
                <w:tab w:val="clear" w:pos="1890"/>
              </w:tabs>
              <w:spacing w:after="0"/>
              <w:ind w:left="282" w:hanging="213"/>
              <w:rPr>
                <w:sz w:val="20"/>
              </w:rPr>
            </w:pPr>
            <w:r>
              <w:rPr>
                <w:sz w:val="20"/>
              </w:rPr>
              <w:t>Total Credit</w:t>
            </w:r>
          </w:p>
          <w:p w14:paraId="41841703" w14:textId="77777777" w:rsidR="00A915A5" w:rsidRPr="00192267" w:rsidRDefault="00A915A5" w:rsidP="00D815BC">
            <w:pPr>
              <w:pStyle w:val="BodyText"/>
              <w:tabs>
                <w:tab w:val="clear" w:pos="1890"/>
              </w:tabs>
              <w:spacing w:after="0"/>
              <w:ind w:left="282"/>
              <w:rPr>
                <w:sz w:val="20"/>
              </w:rPr>
            </w:pPr>
            <w:r w:rsidRPr="00EF0D93">
              <w:rPr>
                <w:sz w:val="18"/>
                <w:szCs w:val="18"/>
              </w:rPr>
              <w:t>(</w:t>
            </w:r>
            <w:r>
              <w:rPr>
                <w:sz w:val="18"/>
                <w:szCs w:val="18"/>
              </w:rPr>
              <w:t>deposit accounts</w:t>
            </w:r>
            <w:r w:rsidRPr="00EF0D93">
              <w:rPr>
                <w:sz w:val="18"/>
                <w:szCs w:val="18"/>
              </w:rPr>
              <w:t xml:space="preserve"> only)</w:t>
            </w:r>
          </w:p>
        </w:tc>
        <w:tc>
          <w:tcPr>
            <w:tcW w:w="1743" w:type="dxa"/>
          </w:tcPr>
          <w:p w14:paraId="0373A3E3" w14:textId="77777777" w:rsidR="00A915A5" w:rsidRPr="00B70FCB" w:rsidRDefault="00A915A5" w:rsidP="00D815BC">
            <w:pPr>
              <w:pStyle w:val="BodyText"/>
              <w:numPr>
                <w:ilvl w:val="0"/>
                <w:numId w:val="28"/>
              </w:numPr>
              <w:tabs>
                <w:tab w:val="clear" w:pos="1890"/>
              </w:tabs>
              <w:spacing w:after="0"/>
              <w:ind w:left="282" w:hanging="213"/>
              <w:rPr>
                <w:sz w:val="20"/>
              </w:rPr>
            </w:pPr>
            <w:r>
              <w:rPr>
                <w:sz w:val="20"/>
              </w:rPr>
              <w:t>Transaction ID</w:t>
            </w:r>
          </w:p>
          <w:p w14:paraId="0662EE1F" w14:textId="77777777" w:rsidR="00A915A5" w:rsidRPr="00B70FCB" w:rsidRDefault="00A915A5" w:rsidP="00D815BC">
            <w:pPr>
              <w:pStyle w:val="BodyText"/>
              <w:tabs>
                <w:tab w:val="clear" w:pos="1890"/>
              </w:tabs>
              <w:spacing w:after="0"/>
              <w:rPr>
                <w:sz w:val="20"/>
              </w:rPr>
            </w:pPr>
          </w:p>
        </w:tc>
      </w:tr>
    </w:tbl>
    <w:p w14:paraId="534E325A" w14:textId="77777777" w:rsidR="00A915A5" w:rsidRDefault="009D18EE" w:rsidP="00A915A5">
      <w:pPr>
        <w:pStyle w:val="BodyText"/>
        <w:tabs>
          <w:tab w:val="clear" w:pos="1890"/>
        </w:tabs>
      </w:pPr>
      <w:r w:rsidRPr="009D18EE">
        <w:rPr>
          <w:noProof/>
        </w:rPr>
        <w:drawing>
          <wp:inline distT="0" distB="0" distL="0" distR="0" wp14:anchorId="2E331DCB" wp14:editId="075D08AE">
            <wp:extent cx="5613621" cy="2290866"/>
            <wp:effectExtent l="0" t="0" r="0" b="0"/>
            <wp:docPr id="470" name="Picture 470" descr="Diagram outlining where key information is located on the Transaction Details page" title="Transaction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617087" cy="2292280"/>
                    </a:xfrm>
                    <a:prstGeom prst="rect">
                      <a:avLst/>
                    </a:prstGeom>
                    <a:noFill/>
                    <a:ln>
                      <a:noFill/>
                    </a:ln>
                  </pic:spPr>
                </pic:pic>
              </a:graphicData>
            </a:graphic>
          </wp:inline>
        </w:drawing>
      </w:r>
    </w:p>
    <w:p w14:paraId="1B115871" w14:textId="318BC52E" w:rsidR="00A915A5" w:rsidRDefault="00A915A5" w:rsidP="00A915A5">
      <w:pPr>
        <w:pStyle w:val="BodyText"/>
      </w:pPr>
      <w:r>
        <w:rPr>
          <w:noProof/>
        </w:rPr>
        <mc:AlternateContent>
          <mc:Choice Requires="wpg">
            <w:drawing>
              <wp:inline distT="0" distB="0" distL="0" distR="0" wp14:anchorId="0C6CABC9" wp14:editId="47E7491E">
                <wp:extent cx="5828306" cy="2560321"/>
                <wp:effectExtent l="0" t="0" r="115570" b="106680"/>
                <wp:docPr id="1496" name="Group 1496" descr="Refunds are tied to the original payment transaction, not a specific fee within the transaction. Therefore, in cases of overpayments or when funds from the original payment are reapplied to a new sale transaction, the refunded amount may not match the Item Total listed in the original transaction." title="Refunds Example"/>
                <wp:cNvGraphicFramePr/>
                <a:graphic xmlns:a="http://schemas.openxmlformats.org/drawingml/2006/main">
                  <a:graphicData uri="http://schemas.microsoft.com/office/word/2010/wordprocessingGroup">
                    <wpg:wgp>
                      <wpg:cNvGrpSpPr/>
                      <wpg:grpSpPr>
                        <a:xfrm>
                          <a:off x="0" y="0"/>
                          <a:ext cx="5828306" cy="2560321"/>
                          <a:chOff x="0" y="0"/>
                          <a:chExt cx="5828306" cy="2560321"/>
                        </a:xfrm>
                      </wpg:grpSpPr>
                      <pic:pic xmlns:pic="http://schemas.openxmlformats.org/drawingml/2006/picture">
                        <pic:nvPicPr>
                          <pic:cNvPr id="1494" name="Picture 1494" descr="Refunds Example" title="Artifact"/>
                          <pic:cNvPicPr>
                            <a:picLocks noChangeAspect="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90515" cy="2262505"/>
                          </a:xfrm>
                          <a:prstGeom prst="rect">
                            <a:avLst/>
                          </a:prstGeom>
                          <a:noFill/>
                        </pic:spPr>
                      </pic:pic>
                      <wps:wsp>
                        <wps:cNvPr id="1495" name="Rounded Rectangle 1495" descr="Refunds are tied to the original payment transaction, not a specific fee within the transaction. Therefore, in cases of overpayments or when funds from the original payment are reapplied to a new sale transaction, the refunded amount may not match the Item Total listed in the original transaction." title="Artifact">
                          <a:hlinkClick r:id="rId175"/>
                        </wps:cNvPr>
                        <wps:cNvSpPr/>
                        <wps:spPr>
                          <a:xfrm flipH="1">
                            <a:off x="1049572" y="1693628"/>
                            <a:ext cx="4778734" cy="866693"/>
                          </a:xfrm>
                          <a:prstGeom prst="roundRect">
                            <a:avLst/>
                          </a:prstGeom>
                          <a:solidFill>
                            <a:srgbClr val="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00B8CDA0" w14:textId="24A9AC67" w:rsidR="00A915A5" w:rsidRPr="00D75655" w:rsidRDefault="00A915A5" w:rsidP="00A915A5">
                              <w:pPr>
                                <w:pStyle w:val="YellowTextBox"/>
                              </w:pPr>
                              <w:r>
                                <w:t>R</w:t>
                              </w:r>
                              <w:r w:rsidRPr="00A915A5">
                                <w:t>efunds are tied to the original payment transaction, not a specific fee within the transaction. Therefore, in cases of overpayments or when funds from the original payment are reapplied to a new sale transaction, the refunded amount may not match the Item Total listed in the original transaction.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C6CABC9" id="Group 1496" o:spid="_x0000_s1137" alt="Title: Refunds Example - Description: Refunds are tied to the original payment transaction, not a specific fee within the transaction. Therefore, in cases of overpayments or when funds from the original payment are reapplied to a new sale transaction, the refunded amount may not match the Item Total listed in the original transaction." style="width:458.9pt;height:201.6pt;mso-position-horizontal-relative:char;mso-position-vertical-relative:line" coordsize="58283,2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">
                <v:shape id="Picture 1494" o:spid="_x0000_s1138" type="#_x0000_t75" alt="Refunds Example" style="position:absolute;width:53905;height:22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NXvTDAAAA3QAAAA8AAABkcnMvZG93bnJldi54bWxET0trAjEQvhf8D2EEbzWrLsVujaKC1YPg&#10;q4ceh82YXdxM1k2q6783hUJv8/E9ZzJrbSVu1PjSsYJBPwFBnDtdslHwdVq9jkH4gKyxckwKHuRh&#10;Nu28TDDT7s4Huh2DETGEfYYKihDqTEqfF2TR911NHLmzayyGCBsjdYP3GG4rOUySN2mx5NhQYE3L&#10;gvLL8ccqSK/5CddrP3CGd6PtYm/p23wq1eu28w8QgdrwL/5zb3Scn76n8PtNPEF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I1e9MMAAADdAAAADwAAAAAAAAAAAAAAAACf&#10;AgAAZHJzL2Rvd25yZXYueG1sUEsFBgAAAAAEAAQA9wAAAI8DAAAAAA==&#10;">
                  <v:imagedata r:id="rId180" o:title="Refunds Example"/>
                  <v:path arrowok="t"/>
                </v:shape>
                <v:roundrect id="Rounded Rectangle 1495" o:spid="_x0000_s1139" alt="Refunds are tied to the original payment transaction, not a specific fee within the transaction. Therefore, in cases of overpayments or when funds from the original payment are reapplied to a new sale transaction, the refunded amount may not match the Item Total listed in the original transaction." href="http://www.uspto.gov/sites/default/files/documents/Financial Manager Reports Handbook.pdf" style="position:absolute;left:10495;top:16936;width:47788;height:8667;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8Y08UA&#10;AADdAAAADwAAAGRycy9kb3ducmV2LnhtbERPS2sCMRC+F/ofwgjeata+0K1RqiK0F6E+kL0Nm+lm&#10;MZksm7hu/31TEHqbj+85s0XvrOioDbVnBeNRBoK49LrmSsFhv3mYgAgRWaP1TAp+KMBifn83w1z7&#10;K39Rt4uVSCEcclRgYmxyKUNpyGEY+YY4cd++dRgTbCupW7ymcGflY5a9Soc1pwaDDa0MlefdxSk4&#10;LouV6buNXZ4/7VO93hbb9alQajjo399AROrjv/jm/tBp/vP0Bf6+S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xjTxQAAAN0AAAAPAAAAAAAAAAAAAAAAAJgCAABkcnMv&#10;ZG93bnJldi54bWxQSwUGAAAAAAQABAD1AAAAigMAAAAA&#10;" o:button="t" strokecolor="#eaab00" strokeweight="2pt">
                  <v:fill o:detectmouseclick="t"/>
                  <v:shadow on="t" color="black" opacity="26214f" origin="-.5,-.5" offset=".74836mm,.74836mm"/>
                  <v:textbox>
                    <w:txbxContent>
                      <w:p w14:paraId="00B8CDA0" w14:textId="24A9AC67" w:rsidR="00A915A5" w:rsidRPr="00D75655" w:rsidRDefault="00A915A5" w:rsidP="00A915A5">
                        <w:pPr>
                          <w:pStyle w:val="YellowTextBox"/>
                        </w:pPr>
                        <w:r>
                          <w:t>R</w:t>
                        </w:r>
                        <w:r w:rsidRPr="00A915A5">
                          <w:t>efunds are tied to the original payment transaction, not a specific fee within the transaction. Therefore, in cases of overpayments or when funds from the original payment are reapplied to a new sale transaction, the refunded amount may not match the Item Total listed in the original transaction.</w:t>
                        </w:r>
                      </w:p>
                    </w:txbxContent>
                  </v:textbox>
                </v:roundrect>
                <w10:anchorlock/>
              </v:group>
            </w:pict>
          </mc:Fallback>
        </mc:AlternateContent>
      </w:r>
    </w:p>
    <w:p w14:paraId="2E331B9F" w14:textId="0D77656B" w:rsidR="00A459B4" w:rsidRDefault="00A915A5" w:rsidP="00A459B4">
      <w:r>
        <w:rPr>
          <w:noProof/>
        </w:rPr>
        <w:lastRenderedPageBreak/>
        <w:drawing>
          <wp:anchor distT="0" distB="0" distL="114300" distR="114300" simplePos="0" relativeHeight="251830784" behindDoc="0" locked="0" layoutInCell="1" allowOverlap="1" wp14:anchorId="2E331DCD" wp14:editId="602DAEB3">
            <wp:simplePos x="0" y="0"/>
            <wp:positionH relativeFrom="margin">
              <wp:align>center</wp:align>
            </wp:positionH>
            <wp:positionV relativeFrom="paragraph">
              <wp:posOffset>-692095</wp:posOffset>
            </wp:positionV>
            <wp:extent cx="7339965" cy="9620250"/>
            <wp:effectExtent l="0" t="0" r="0" b="0"/>
            <wp:wrapNone/>
            <wp:docPr id="17" name="Picture 17" descr="Page Frame"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39965" cy="9620250"/>
                    </a:xfrm>
                    <a:prstGeom prst="rect">
                      <a:avLst/>
                    </a:prstGeom>
                    <a:noFill/>
                  </pic:spPr>
                </pic:pic>
              </a:graphicData>
            </a:graphic>
            <wp14:sizeRelH relativeFrom="page">
              <wp14:pctWidth>0</wp14:pctWidth>
            </wp14:sizeRelH>
            <wp14:sizeRelV relativeFrom="page">
              <wp14:pctHeight>0</wp14:pctHeight>
            </wp14:sizeRelV>
          </wp:anchor>
        </w:drawing>
      </w:r>
    </w:p>
    <w:p w14:paraId="2E331BA0" w14:textId="6D37B714" w:rsidR="00DC329F" w:rsidRPr="00DC329F" w:rsidRDefault="00DC329F" w:rsidP="00A459B4">
      <w:pPr>
        <w:rPr>
          <w:rFonts w:ascii="Segoe UI" w:hAnsi="Segoe UI"/>
        </w:rPr>
      </w:pPr>
    </w:p>
    <w:p w14:paraId="2E331BA1" w14:textId="77777777" w:rsidR="00A459B4" w:rsidRPr="00B518FB" w:rsidRDefault="00B518FB" w:rsidP="007D2C49">
      <w:pPr>
        <w:pStyle w:val="Title"/>
      </w:pPr>
      <w:bookmarkStart w:id="92" w:name="_Toc443927224"/>
      <w:bookmarkStart w:id="93" w:name="_Toc458788578"/>
      <w:r w:rsidRPr="007D2C49">
        <w:t>PART</w:t>
      </w:r>
      <w:r>
        <w:t xml:space="preserve"> SIX</w:t>
      </w:r>
      <w:bookmarkEnd w:id="92"/>
      <w:bookmarkEnd w:id="93"/>
    </w:p>
    <w:p w14:paraId="2E331BA2" w14:textId="77777777" w:rsidR="00A459B4" w:rsidRPr="007D2C49" w:rsidRDefault="00A459B4" w:rsidP="007D2C49">
      <w:pPr>
        <w:pStyle w:val="SectionSubtitle"/>
        <w:rPr>
          <w:rFonts w:asciiTheme="minorHAnsi" w:hAnsiTheme="minorHAnsi"/>
          <w:szCs w:val="116"/>
        </w:rPr>
      </w:pPr>
      <w:bookmarkStart w:id="94" w:name="_Toc441160684"/>
      <w:bookmarkStart w:id="95" w:name="_Toc458788579"/>
      <w:r>
        <w:t>I’m a Funds Manager</w:t>
      </w:r>
      <w:r>
        <w:rPr>
          <w:rFonts w:cs="Segoe UI"/>
          <w:szCs w:val="116"/>
        </w:rPr>
        <w:t>.</w:t>
      </w:r>
      <w:bookmarkEnd w:id="94"/>
      <w:bookmarkEnd w:id="95"/>
    </w:p>
    <w:p w14:paraId="2E331BA3" w14:textId="77777777" w:rsidR="00A459B4" w:rsidRDefault="00A459B4" w:rsidP="00A459B4">
      <w:pPr>
        <w:jc w:val="center"/>
        <w:rPr>
          <w:rFonts w:ascii="Segoe UI" w:hAnsi="Segoe UI" w:cs="Segoe UI"/>
          <w:b/>
          <w:color w:val="643335" w:themeColor="accent1"/>
          <w:sz w:val="56"/>
        </w:rPr>
      </w:pPr>
      <w:r w:rsidRPr="008C1F8F">
        <w:rPr>
          <w:rFonts w:ascii="Segoe UI" w:hAnsi="Segoe UI" w:cs="Segoe UI"/>
          <w:b/>
          <w:color w:val="643335" w:themeColor="accent1"/>
          <w:sz w:val="56"/>
        </w:rPr>
        <w:t>What do I need to know?</w:t>
      </w:r>
    </w:p>
    <w:p w14:paraId="2E331BA4" w14:textId="77777777" w:rsidR="00A459B4" w:rsidRDefault="00A459B4" w:rsidP="00A459B4">
      <w:pPr>
        <w:pStyle w:val="BodyText"/>
      </w:pPr>
      <w:r>
        <w:br w:type="page"/>
      </w:r>
    </w:p>
    <w:p w14:paraId="2E331BA5" w14:textId="77777777" w:rsidR="00A459B4" w:rsidRDefault="00A459B4" w:rsidP="008B717A">
      <w:pPr>
        <w:pStyle w:val="Heading1"/>
      </w:pPr>
      <w:bookmarkStart w:id="96" w:name="_Toc458788580"/>
      <w:r w:rsidRPr="005C17F1">
        <w:lastRenderedPageBreak/>
        <w:drawing>
          <wp:anchor distT="0" distB="0" distL="114300" distR="114300" simplePos="0" relativeHeight="251460096" behindDoc="1" locked="0" layoutInCell="1" allowOverlap="1" wp14:anchorId="2E331DCF" wp14:editId="09BDB7B0">
            <wp:simplePos x="0" y="0"/>
            <wp:positionH relativeFrom="column">
              <wp:posOffset>-904875</wp:posOffset>
            </wp:positionH>
            <wp:positionV relativeFrom="paragraph">
              <wp:posOffset>-1534</wp:posOffset>
            </wp:positionV>
            <wp:extent cx="7781925" cy="304800"/>
            <wp:effectExtent l="0" t="0" r="9525" b="0"/>
            <wp:wrapNone/>
            <wp:docPr id="434" name="Picture 434" descr="Gray box"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81925" cy="304800"/>
                    </a:xfrm>
                    <a:prstGeom prst="rect">
                      <a:avLst/>
                    </a:prstGeom>
                    <a:noFill/>
                  </pic:spPr>
                </pic:pic>
              </a:graphicData>
            </a:graphic>
            <wp14:sizeRelH relativeFrom="page">
              <wp14:pctWidth>0</wp14:pctWidth>
            </wp14:sizeRelH>
            <wp14:sizeRelV relativeFrom="page">
              <wp14:pctHeight>0</wp14:pctHeight>
            </wp14:sizeRelV>
          </wp:anchor>
        </w:drawing>
      </w:r>
      <w:r>
        <w:t>The Funds Manager Role</w:t>
      </w:r>
      <w:bookmarkEnd w:id="96"/>
    </w:p>
    <w:p w14:paraId="2E331BA6" w14:textId="77777777" w:rsidR="00A459B4" w:rsidRDefault="00B27EA4" w:rsidP="00E177EC">
      <w:pPr>
        <w:spacing w:before="120"/>
        <w:rPr>
          <w:noProof/>
        </w:rPr>
      </w:pPr>
      <w:r>
        <w:rPr>
          <w:rFonts w:ascii="Segoe UI" w:hAnsi="Segoe UI" w:cs="Segoe UI"/>
        </w:rPr>
        <w:t xml:space="preserve">The Funds Manager role is available for deposit accounts </w:t>
      </w:r>
      <w:r w:rsidR="009D18EE">
        <w:rPr>
          <w:rFonts w:ascii="Segoe UI" w:hAnsi="Segoe UI" w:cs="Segoe UI"/>
        </w:rPr>
        <w:t xml:space="preserve">and EFTs </w:t>
      </w:r>
      <w:r>
        <w:rPr>
          <w:rFonts w:ascii="Segoe UI" w:hAnsi="Segoe UI" w:cs="Segoe UI"/>
        </w:rPr>
        <w:t xml:space="preserve">only. </w:t>
      </w:r>
      <w:r w:rsidR="00A459B4">
        <w:rPr>
          <w:rFonts w:ascii="Segoe UI" w:hAnsi="Segoe UI" w:cs="Segoe UI"/>
        </w:rPr>
        <w:t>In Fin</w:t>
      </w:r>
      <w:r w:rsidR="009D18EE">
        <w:rPr>
          <w:rFonts w:ascii="Segoe UI" w:hAnsi="Segoe UI" w:cs="Segoe UI"/>
        </w:rPr>
        <w:t>ancial Manager, a Funds Manager</w:t>
      </w:r>
      <w:r w:rsidR="00A459B4" w:rsidRPr="00443B2B">
        <w:rPr>
          <w:rFonts w:ascii="Segoe UI" w:hAnsi="Segoe UI" w:cs="Segoe UI"/>
        </w:rPr>
        <w:t xml:space="preserve"> can:</w:t>
      </w:r>
      <w:r w:rsidR="00A459B4" w:rsidRPr="00FE48E6">
        <w:rPr>
          <w:noProof/>
        </w:rPr>
        <w:t xml:space="preserve"> </w:t>
      </w:r>
    </w:p>
    <w:p w14:paraId="2E331BA7" w14:textId="1F0584DB" w:rsidR="00A459B4" w:rsidRDefault="00A459B4" w:rsidP="00172D7E">
      <w:pPr>
        <w:pStyle w:val="ListParagraph"/>
        <w:numPr>
          <w:ilvl w:val="0"/>
          <w:numId w:val="23"/>
        </w:numPr>
        <w:rPr>
          <w:rFonts w:ascii="Segoe UI" w:hAnsi="Segoe UI" w:cs="Segoe UI"/>
        </w:rPr>
      </w:pPr>
      <w:r>
        <w:rPr>
          <w:rFonts w:ascii="Segoe UI" w:hAnsi="Segoe UI" w:cs="Segoe UI"/>
        </w:rPr>
        <w:t>V</w:t>
      </w:r>
      <w:r w:rsidRPr="00453C48">
        <w:rPr>
          <w:rFonts w:ascii="Segoe UI" w:hAnsi="Segoe UI" w:cs="Segoe UI"/>
        </w:rPr>
        <w:t>iew the basic administrative detail</w:t>
      </w:r>
      <w:r>
        <w:rPr>
          <w:rFonts w:ascii="Segoe UI" w:hAnsi="Segoe UI" w:cs="Segoe UI"/>
        </w:rPr>
        <w:t xml:space="preserve">s of the </w:t>
      </w:r>
      <w:r w:rsidR="00D271A0">
        <w:rPr>
          <w:rFonts w:ascii="Segoe UI" w:hAnsi="Segoe UI" w:cs="Segoe UI"/>
        </w:rPr>
        <w:t>stored payment method</w:t>
      </w:r>
      <w:r>
        <w:rPr>
          <w:rFonts w:ascii="Segoe UI" w:hAnsi="Segoe UI" w:cs="Segoe UI"/>
        </w:rPr>
        <w:t>,</w:t>
      </w:r>
    </w:p>
    <w:p w14:paraId="2E331BA8" w14:textId="128A3EDD" w:rsidR="00A459B4" w:rsidRDefault="00A459B4" w:rsidP="00172D7E">
      <w:pPr>
        <w:pStyle w:val="ListParagraph"/>
        <w:numPr>
          <w:ilvl w:val="0"/>
          <w:numId w:val="23"/>
        </w:numPr>
        <w:spacing w:before="240"/>
        <w:rPr>
          <w:rFonts w:ascii="Segoe UI" w:hAnsi="Segoe UI" w:cs="Segoe UI"/>
        </w:rPr>
      </w:pPr>
      <w:r>
        <w:rPr>
          <w:rFonts w:ascii="Segoe UI" w:hAnsi="Segoe UI" w:cs="Segoe UI"/>
        </w:rPr>
        <w:t xml:space="preserve">Add funds to </w:t>
      </w:r>
      <w:r w:rsidR="009D18EE">
        <w:rPr>
          <w:rFonts w:ascii="Segoe UI" w:hAnsi="Segoe UI" w:cs="Segoe UI"/>
        </w:rPr>
        <w:t>a</w:t>
      </w:r>
      <w:r>
        <w:rPr>
          <w:rFonts w:ascii="Segoe UI" w:hAnsi="Segoe UI" w:cs="Segoe UI"/>
        </w:rPr>
        <w:t xml:space="preserve"> deposit account</w:t>
      </w:r>
      <w:r w:rsidR="00225A80">
        <w:rPr>
          <w:rFonts w:ascii="Segoe UI" w:hAnsi="Segoe UI" w:cs="Segoe UI"/>
        </w:rPr>
        <w:t xml:space="preserve"> </w:t>
      </w:r>
      <w:r w:rsidR="00CE7354">
        <w:rPr>
          <w:rFonts w:ascii="Segoe UI" w:hAnsi="Segoe UI" w:cs="Segoe UI"/>
        </w:rPr>
        <w:t xml:space="preserve">using an EFT </w:t>
      </w:r>
      <w:r w:rsidR="00225A80">
        <w:rPr>
          <w:rFonts w:ascii="Segoe UI" w:hAnsi="Segoe UI" w:cs="Segoe UI"/>
        </w:rPr>
        <w:t>(</w:t>
      </w:r>
      <w:r w:rsidR="00CE7354">
        <w:rPr>
          <w:rFonts w:ascii="Segoe UI" w:hAnsi="Segoe UI" w:cs="Segoe UI"/>
        </w:rPr>
        <w:t xml:space="preserve">must also </w:t>
      </w:r>
      <w:r w:rsidR="00AF59C7">
        <w:rPr>
          <w:rFonts w:ascii="Segoe UI" w:hAnsi="Segoe UI" w:cs="Segoe UI"/>
        </w:rPr>
        <w:t>have</w:t>
      </w:r>
      <w:r w:rsidR="00CE7354">
        <w:rPr>
          <w:rFonts w:ascii="Segoe UI" w:hAnsi="Segoe UI" w:cs="Segoe UI"/>
        </w:rPr>
        <w:t xml:space="preserve"> Funds Manager permission on the EFT</w:t>
      </w:r>
      <w:r w:rsidR="00225A80">
        <w:rPr>
          <w:rFonts w:ascii="Segoe UI" w:hAnsi="Segoe UI" w:cs="Segoe UI"/>
        </w:rPr>
        <w:t>)</w:t>
      </w:r>
      <w:r>
        <w:rPr>
          <w:rFonts w:ascii="Segoe UI" w:hAnsi="Segoe UI" w:cs="Segoe UI"/>
        </w:rPr>
        <w:t>,</w:t>
      </w:r>
      <w:r w:rsidR="00225A80">
        <w:rPr>
          <w:rFonts w:ascii="Segoe UI" w:hAnsi="Segoe UI" w:cs="Segoe UI"/>
        </w:rPr>
        <w:t xml:space="preserve"> </w:t>
      </w:r>
    </w:p>
    <w:p w14:paraId="6B3BD9B3" w14:textId="4D115B76" w:rsidR="00D271A0" w:rsidRDefault="00D271A0" w:rsidP="00172D7E">
      <w:pPr>
        <w:pStyle w:val="ListParagraph"/>
        <w:numPr>
          <w:ilvl w:val="0"/>
          <w:numId w:val="23"/>
        </w:numPr>
        <w:spacing w:before="240"/>
        <w:rPr>
          <w:rFonts w:ascii="Segoe UI" w:hAnsi="Segoe UI" w:cs="Segoe UI"/>
        </w:rPr>
      </w:pPr>
      <w:r>
        <w:rPr>
          <w:rFonts w:ascii="Segoe UI" w:hAnsi="Segoe UI" w:cs="Segoe UI"/>
        </w:rPr>
        <w:t>Transfer funds between two deposit accounts</w:t>
      </w:r>
      <w:r w:rsidR="00CE7354">
        <w:rPr>
          <w:rFonts w:ascii="Segoe UI" w:hAnsi="Segoe UI" w:cs="Segoe UI"/>
        </w:rPr>
        <w:t xml:space="preserve"> (must </w:t>
      </w:r>
      <w:r w:rsidR="00AF59C7">
        <w:rPr>
          <w:rFonts w:ascii="Segoe UI" w:hAnsi="Segoe UI" w:cs="Segoe UI"/>
        </w:rPr>
        <w:t>have</w:t>
      </w:r>
      <w:r w:rsidR="00CE7354">
        <w:rPr>
          <w:rFonts w:ascii="Segoe UI" w:hAnsi="Segoe UI" w:cs="Segoe UI"/>
        </w:rPr>
        <w:t xml:space="preserve"> Funds Manager permission on both deposit accounts)</w:t>
      </w:r>
      <w:r>
        <w:rPr>
          <w:rFonts w:ascii="Segoe UI" w:hAnsi="Segoe UI" w:cs="Segoe UI"/>
        </w:rPr>
        <w:t>, and</w:t>
      </w:r>
    </w:p>
    <w:p w14:paraId="2E331BA9" w14:textId="7DEF75A0" w:rsidR="00A459B4" w:rsidRPr="00453C48" w:rsidRDefault="00A459B4" w:rsidP="00172D7E">
      <w:pPr>
        <w:pStyle w:val="ListParagraph"/>
        <w:numPr>
          <w:ilvl w:val="0"/>
          <w:numId w:val="23"/>
        </w:numPr>
        <w:spacing w:before="240" w:after="240"/>
        <w:rPr>
          <w:rFonts w:ascii="Segoe UI" w:hAnsi="Segoe UI" w:cs="Segoe UI"/>
        </w:rPr>
      </w:pPr>
      <w:r>
        <w:rPr>
          <w:rFonts w:ascii="Segoe UI" w:hAnsi="Segoe UI" w:cs="Segoe UI"/>
        </w:rPr>
        <w:t xml:space="preserve">Withdraw funds from </w:t>
      </w:r>
      <w:r w:rsidR="009D18EE">
        <w:rPr>
          <w:rFonts w:ascii="Segoe UI" w:hAnsi="Segoe UI" w:cs="Segoe UI"/>
        </w:rPr>
        <w:t>a</w:t>
      </w:r>
      <w:r>
        <w:rPr>
          <w:rFonts w:ascii="Segoe UI" w:hAnsi="Segoe UI" w:cs="Segoe UI"/>
        </w:rPr>
        <w:t xml:space="preserve"> deposit account</w:t>
      </w:r>
      <w:r w:rsidR="00D271A0">
        <w:rPr>
          <w:rFonts w:ascii="Segoe UI" w:hAnsi="Segoe UI" w:cs="Segoe UI"/>
        </w:rPr>
        <w:t xml:space="preserve"> via mailed check or EFT</w:t>
      </w:r>
      <w:r w:rsidR="00CE7354">
        <w:rPr>
          <w:rFonts w:ascii="Segoe UI" w:hAnsi="Segoe UI" w:cs="Segoe UI"/>
        </w:rPr>
        <w:t xml:space="preserve"> (must also </w:t>
      </w:r>
      <w:r w:rsidR="00AF59C7">
        <w:rPr>
          <w:rFonts w:ascii="Segoe UI" w:hAnsi="Segoe UI" w:cs="Segoe UI"/>
        </w:rPr>
        <w:t>have</w:t>
      </w:r>
      <w:r w:rsidR="00CE7354">
        <w:rPr>
          <w:rFonts w:ascii="Segoe UI" w:hAnsi="Segoe UI" w:cs="Segoe UI"/>
        </w:rPr>
        <w:t xml:space="preserve"> Funds Manager permission on the EFT)</w:t>
      </w:r>
      <w:r>
        <w:rPr>
          <w:rFonts w:ascii="Segoe UI" w:hAnsi="Segoe UI" w:cs="Segoe UI"/>
        </w:rPr>
        <w:t>.</w:t>
      </w:r>
    </w:p>
    <w:p w14:paraId="2E331BAA" w14:textId="668064EC" w:rsidR="00A459B4" w:rsidRDefault="00A915A5" w:rsidP="008B717A">
      <w:pPr>
        <w:pStyle w:val="Heading1"/>
      </w:pPr>
      <w:bookmarkStart w:id="97" w:name="_Toc458788581"/>
      <w:r w:rsidRPr="005C17F1">
        <w:drawing>
          <wp:anchor distT="0" distB="0" distL="114300" distR="114300" simplePos="0" relativeHeight="251461120" behindDoc="1" locked="0" layoutInCell="1" allowOverlap="1" wp14:anchorId="2E331DD1" wp14:editId="75431297">
            <wp:simplePos x="0" y="0"/>
            <wp:positionH relativeFrom="page">
              <wp:align>left</wp:align>
            </wp:positionH>
            <wp:positionV relativeFrom="paragraph">
              <wp:posOffset>86691</wp:posOffset>
            </wp:positionV>
            <wp:extent cx="7800975" cy="304800"/>
            <wp:effectExtent l="0" t="0" r="9525" b="0"/>
            <wp:wrapNone/>
            <wp:docPr id="437" name="Picture 437" descr="Gray box"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00975" cy="304800"/>
                    </a:xfrm>
                    <a:prstGeom prst="rect">
                      <a:avLst/>
                    </a:prstGeom>
                    <a:noFill/>
                  </pic:spPr>
                </pic:pic>
              </a:graphicData>
            </a:graphic>
            <wp14:sizeRelH relativeFrom="page">
              <wp14:pctWidth>0</wp14:pctWidth>
            </wp14:sizeRelH>
            <wp14:sizeRelV relativeFrom="page">
              <wp14:pctHeight>0</wp14:pctHeight>
            </wp14:sizeRelV>
          </wp:anchor>
        </w:drawing>
      </w:r>
      <w:r w:rsidR="00A459B4">
        <w:t>View Administrative Details</w:t>
      </w:r>
      <w:bookmarkEnd w:id="97"/>
    </w:p>
    <w:p w14:paraId="2E331BAB" w14:textId="77777777" w:rsidR="00A459B4" w:rsidRDefault="00A459B4" w:rsidP="008B717A">
      <w:pPr>
        <w:pStyle w:val="Heading2"/>
      </w:pPr>
      <w:bookmarkStart w:id="98" w:name="_Toc458788582"/>
      <w:r w:rsidRPr="00886A53">
        <w:t xml:space="preserve">Payment Method </w:t>
      </w:r>
      <w:r>
        <w:t>Administrative Details</w:t>
      </w:r>
      <w:bookmarkEnd w:id="98"/>
    </w:p>
    <w:p w14:paraId="2E331BAC" w14:textId="77777777" w:rsidR="00A459B4" w:rsidRDefault="00A459B4" w:rsidP="00B6061C">
      <w:pPr>
        <w:pStyle w:val="BodyText"/>
        <w:rPr>
          <w:noProof/>
        </w:rPr>
      </w:pPr>
      <w:r>
        <w:t>Payment method details are displayed in the left colum</w:t>
      </w:r>
      <w:r w:rsidRPr="00560858">
        <w:t xml:space="preserve">n of the </w:t>
      </w:r>
      <w:hyperlink w:anchor="_Stored_Payment_Method_3" w:history="1">
        <w:r w:rsidRPr="000F4110">
          <w:rPr>
            <w:rStyle w:val="Hyperlink"/>
            <w:color w:val="auto"/>
          </w:rPr>
          <w:t>Summary page</w:t>
        </w:r>
      </w:hyperlink>
      <w:r w:rsidRPr="000F4110">
        <w:t xml:space="preserve"> </w:t>
      </w:r>
      <w:r>
        <w:t>for each of your stored payment methods.</w:t>
      </w:r>
      <w:hyperlink w:anchor="_Payment_Method_Details" w:history="1">
        <w:r w:rsidRPr="002741D9">
          <w:rPr>
            <w:rStyle w:val="Hyperlink"/>
            <w:noProof/>
            <w:u w:val="none"/>
          </w:rPr>
          <w:t xml:space="preserve"> </w:t>
        </w:r>
        <w:r w:rsidRPr="00023767">
          <w:rPr>
            <w:rStyle w:val="Hyperlink"/>
            <w:noProof/>
          </w:rPr>
          <w:t>Learn more about payment method details</w:t>
        </w:r>
      </w:hyperlink>
      <w:r>
        <w:rPr>
          <w:noProof/>
        </w:rPr>
        <w:t>.</w:t>
      </w:r>
    </w:p>
    <w:p w14:paraId="2E331BAD" w14:textId="77777777" w:rsidR="00A459B4" w:rsidRDefault="00A459B4" w:rsidP="008B717A">
      <w:pPr>
        <w:pStyle w:val="Heading1"/>
      </w:pPr>
      <w:bookmarkStart w:id="99" w:name="_Toc458788583"/>
      <w:r w:rsidRPr="005C17F1">
        <w:drawing>
          <wp:anchor distT="0" distB="0" distL="114300" distR="114300" simplePos="0" relativeHeight="251462144" behindDoc="1" locked="0" layoutInCell="1" allowOverlap="1" wp14:anchorId="2E331DD3" wp14:editId="06D98B89">
            <wp:simplePos x="0" y="0"/>
            <wp:positionH relativeFrom="column">
              <wp:posOffset>-953135</wp:posOffset>
            </wp:positionH>
            <wp:positionV relativeFrom="paragraph">
              <wp:posOffset>164201</wp:posOffset>
            </wp:positionV>
            <wp:extent cx="7839075" cy="304800"/>
            <wp:effectExtent l="0" t="0" r="9525" b="0"/>
            <wp:wrapNone/>
            <wp:docPr id="438" name="Picture 438" descr="Gray box"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39075" cy="304800"/>
                    </a:xfrm>
                    <a:prstGeom prst="rect">
                      <a:avLst/>
                    </a:prstGeom>
                    <a:noFill/>
                  </pic:spPr>
                </pic:pic>
              </a:graphicData>
            </a:graphic>
            <wp14:sizeRelH relativeFrom="page">
              <wp14:pctWidth>0</wp14:pctWidth>
            </wp14:sizeRelH>
            <wp14:sizeRelV relativeFrom="page">
              <wp14:pctHeight>0</wp14:pctHeight>
            </wp14:sizeRelV>
          </wp:anchor>
        </w:drawing>
      </w:r>
      <w:r>
        <w:t>Add Funds to a Deposit Account</w:t>
      </w:r>
      <w:bookmarkEnd w:id="99"/>
    </w:p>
    <w:p w14:paraId="2E331BAE" w14:textId="77777777" w:rsidR="002E098D" w:rsidRDefault="00A10CAC" w:rsidP="008B717A">
      <w:pPr>
        <w:pStyle w:val="Heading2"/>
      </w:pPr>
      <w:bookmarkStart w:id="100" w:name="_Add_Funds_to"/>
      <w:bookmarkStart w:id="101" w:name="_Add_Funds_to_1"/>
      <w:bookmarkStart w:id="102" w:name="_Toc458788584"/>
      <w:bookmarkEnd w:id="100"/>
      <w:bookmarkEnd w:id="101"/>
      <w:r>
        <w:t>Replenish</w:t>
      </w:r>
      <w:r w:rsidR="002E098D">
        <w:t xml:space="preserve"> a Deposit Account</w:t>
      </w:r>
      <w:bookmarkEnd w:id="102"/>
    </w:p>
    <w:p w14:paraId="2E331BAF" w14:textId="77777777" w:rsidR="00225A80" w:rsidRDefault="00A10CAC" w:rsidP="00FE0D2C">
      <w:pPr>
        <w:pStyle w:val="BodyText"/>
      </w:pPr>
      <w:r>
        <w:t>The Replenish Funds feature allows you to transfer funds to your deposit account from an EFT</w:t>
      </w:r>
      <w:r w:rsidR="00225A80">
        <w:t xml:space="preserve"> or another deposit account</w:t>
      </w:r>
      <w:r>
        <w:t xml:space="preserve">. </w:t>
      </w:r>
      <w:r w:rsidR="00FE0D2C">
        <w:t>If you wish to process a deposit account transfer, you must initiate a replenishment for the deposit account you are transferring funds to.</w:t>
      </w:r>
    </w:p>
    <w:p w14:paraId="2E331BB0" w14:textId="6D5C8A17" w:rsidR="005B4448" w:rsidRDefault="00E177EC" w:rsidP="00A915A5">
      <w:pPr>
        <w:pStyle w:val="BodyText"/>
        <w:numPr>
          <w:ilvl w:val="0"/>
          <w:numId w:val="58"/>
        </w:numPr>
      </w:pPr>
      <w:r>
        <w:t xml:space="preserve">On the deposit account’s </w:t>
      </w:r>
      <w:hyperlink w:anchor="_Stored_Payment_Method_3" w:history="1">
        <w:r w:rsidRPr="00B6061C">
          <w:rPr>
            <w:rStyle w:val="Hyperlink"/>
          </w:rPr>
          <w:t>Summary page</w:t>
        </w:r>
      </w:hyperlink>
      <w:r>
        <w:t xml:space="preserve">, </w:t>
      </w:r>
      <w:r w:rsidR="00FE0D2C">
        <w:t>select</w:t>
      </w:r>
      <w:r w:rsidR="0068595E">
        <w:t xml:space="preserve"> </w:t>
      </w:r>
      <w:r>
        <w:t>the</w:t>
      </w:r>
      <w:r w:rsidR="002E1C91">
        <w:t xml:space="preserve"> </w:t>
      </w:r>
      <w:r w:rsidR="002E1C91" w:rsidRPr="00CE0795">
        <w:rPr>
          <w:noProof/>
          <w:position w:val="-4"/>
        </w:rPr>
        <w:drawing>
          <wp:inline distT="0" distB="0" distL="0" distR="0" wp14:anchorId="2E331DD5" wp14:editId="62CAA830">
            <wp:extent cx="698739" cy="216346"/>
            <wp:effectExtent l="0" t="0" r="6350" b="0"/>
            <wp:docPr id="1546" name="Picture 1546" descr="Manage Funds" title="Manage Fund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 name="Picture 1536"/>
                    <pic:cNvPicPr>
                      <a:picLocks noChangeAspect="1"/>
                    </pic:cNvPicPr>
                  </pic:nvPicPr>
                  <pic:blipFill rotWithShape="1">
                    <a:blip r:embed="rId181">
                      <a:extLst>
                        <a:ext uri="{BEBA8EAE-BF5A-486C-A8C5-ECC9F3942E4B}">
                          <a14:imgProps xmlns:a14="http://schemas.microsoft.com/office/drawing/2010/main">
                            <a14:imgLayer r:embed="rId182">
                              <a14:imgEffect>
                                <a14:sharpenSoften amount="25000"/>
                              </a14:imgEffect>
                            </a14:imgLayer>
                          </a14:imgProps>
                        </a:ext>
                        <a:ext uri="{28A0092B-C50C-407E-A947-70E740481C1C}">
                          <a14:useLocalDpi xmlns:a14="http://schemas.microsoft.com/office/drawing/2010/main" val="0"/>
                        </a:ext>
                      </a:extLst>
                    </a:blip>
                    <a:srcRect l="57497" t="2703" r="27757" b="57450"/>
                    <a:stretch/>
                  </pic:blipFill>
                  <pic:spPr bwMode="auto">
                    <a:xfrm>
                      <a:off x="0" y="0"/>
                      <a:ext cx="706574" cy="218772"/>
                    </a:xfrm>
                    <a:prstGeom prst="rect">
                      <a:avLst/>
                    </a:prstGeom>
                    <a:ln>
                      <a:noFill/>
                    </a:ln>
                    <a:effectLst/>
                    <a:extLst>
                      <a:ext uri="{53640926-AAD7-44D8-BBD7-CCE9431645EC}">
                        <a14:shadowObscured xmlns:a14="http://schemas.microsoft.com/office/drawing/2010/main"/>
                      </a:ext>
                    </a:extLst>
                  </pic:spPr>
                </pic:pic>
              </a:graphicData>
            </a:graphic>
          </wp:inline>
        </w:drawing>
      </w:r>
      <w:r>
        <w:t xml:space="preserve"> tab. Th</w:t>
      </w:r>
      <w:r w:rsidR="00DC29C3">
        <w:t xml:space="preserve">is will </w:t>
      </w:r>
      <w:r w:rsidR="0068595E">
        <w:t>open</w:t>
      </w:r>
      <w:r w:rsidR="00DC29C3">
        <w:t xml:space="preserve"> the </w:t>
      </w:r>
      <w:r w:rsidR="00C56BF2">
        <w:t>Replenish Funds</w:t>
      </w:r>
      <w:r w:rsidR="00C56BF2" w:rsidRPr="000848D3">
        <w:t xml:space="preserve"> page</w:t>
      </w:r>
      <w:r w:rsidR="00DC29C3">
        <w:t>.</w:t>
      </w:r>
    </w:p>
    <w:p w14:paraId="41E646DA" w14:textId="6B0E9A9C" w:rsidR="008502A5" w:rsidRDefault="008502A5" w:rsidP="008502A5">
      <w:pPr>
        <w:pStyle w:val="BodyText"/>
        <w:ind w:left="360"/>
      </w:pPr>
      <w:r>
        <w:rPr>
          <w:noProof/>
        </w:rPr>
        <w:drawing>
          <wp:inline distT="0" distB="0" distL="0" distR="0" wp14:anchorId="04D197E0" wp14:editId="37A44D79">
            <wp:extent cx="4357315" cy="605305"/>
            <wp:effectExtent l="0" t="0" r="5715" b="4445"/>
            <wp:docPr id="1451" name="Picture 1451" descr="Screen shot showing how to click on the Manage Funds tab and Replenish Funds tab."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481485" cy="622554"/>
                    </a:xfrm>
                    <a:prstGeom prst="rect">
                      <a:avLst/>
                    </a:prstGeom>
                    <a:noFill/>
                  </pic:spPr>
                </pic:pic>
              </a:graphicData>
            </a:graphic>
          </wp:inline>
        </w:drawing>
      </w:r>
    </w:p>
    <w:p w14:paraId="2E331BB2" w14:textId="77777777" w:rsidR="003C7133" w:rsidRDefault="0068595E" w:rsidP="00A915A5">
      <w:pPr>
        <w:pStyle w:val="BodyText"/>
        <w:numPr>
          <w:ilvl w:val="0"/>
          <w:numId w:val="58"/>
        </w:numPr>
        <w:tabs>
          <w:tab w:val="clear" w:pos="1890"/>
        </w:tabs>
        <w:spacing w:before="360"/>
      </w:pPr>
      <w:r>
        <w:rPr>
          <w:noProof/>
        </w:rPr>
        <w:t>Select</w:t>
      </w:r>
      <w:r w:rsidR="003C7133">
        <w:t xml:space="preserve"> the “Replenish Funds” tab</w:t>
      </w:r>
      <w:r w:rsidR="00C56BF2">
        <w:t xml:space="preserve"> if you were not automatically directed there</w:t>
      </w:r>
      <w:r w:rsidR="003C7133">
        <w:t xml:space="preserve">. </w:t>
      </w:r>
    </w:p>
    <w:p w14:paraId="2E331BB3" w14:textId="77777777" w:rsidR="000848D3" w:rsidRPr="00CE0795" w:rsidRDefault="00B6061C" w:rsidP="00A915A5">
      <w:pPr>
        <w:pStyle w:val="BodyText"/>
        <w:numPr>
          <w:ilvl w:val="0"/>
          <w:numId w:val="58"/>
        </w:numPr>
        <w:tabs>
          <w:tab w:val="clear" w:pos="1890"/>
        </w:tabs>
        <w:spacing w:before="360"/>
      </w:pPr>
      <w:r>
        <w:t xml:space="preserve">Complete the Replenish Funds form </w:t>
      </w:r>
      <w:r w:rsidRPr="00B6061C">
        <w:t xml:space="preserve">to </w:t>
      </w:r>
      <w:r>
        <w:t xml:space="preserve">indicate how much you’d like to add to the deposit account </w:t>
      </w:r>
      <w:r w:rsidRPr="00B6061C">
        <w:t xml:space="preserve">and </w:t>
      </w:r>
      <w:r>
        <w:t xml:space="preserve">what source you’d like to </w:t>
      </w:r>
      <w:r w:rsidR="008666C0">
        <w:t xml:space="preserve">use to </w:t>
      </w:r>
      <w:r>
        <w:t>replenish the funds.</w:t>
      </w:r>
    </w:p>
    <w:p w14:paraId="2E331BB4" w14:textId="77777777" w:rsidR="00B6061C" w:rsidRPr="00A72424" w:rsidRDefault="00B6061C" w:rsidP="00FE0D2C">
      <w:pPr>
        <w:pStyle w:val="BodyText"/>
        <w:tabs>
          <w:tab w:val="clear" w:pos="1890"/>
        </w:tabs>
        <w:spacing w:before="120" w:after="0"/>
        <w:ind w:left="547"/>
        <w:rPr>
          <w:b/>
          <w:color w:val="004C97" w:themeColor="text2"/>
          <w:sz w:val="20"/>
        </w:rPr>
      </w:pPr>
      <w:r w:rsidRPr="00A72424">
        <w:rPr>
          <w:b/>
          <w:color w:val="004C97" w:themeColor="text2"/>
          <w:sz w:val="20"/>
        </w:rPr>
        <w:t>Replenish funds from</w:t>
      </w:r>
    </w:p>
    <w:p w14:paraId="2E331BB5" w14:textId="77777777" w:rsidR="00B6061C" w:rsidRDefault="00B6061C" w:rsidP="00B6061C">
      <w:pPr>
        <w:pStyle w:val="BodyText"/>
        <w:tabs>
          <w:tab w:val="clear" w:pos="1890"/>
        </w:tabs>
        <w:ind w:left="547"/>
        <w:rPr>
          <w:sz w:val="20"/>
        </w:rPr>
      </w:pPr>
      <w:r w:rsidRPr="00B6061C">
        <w:rPr>
          <w:sz w:val="20"/>
        </w:rPr>
        <w:t xml:space="preserve">Use the dropdown menu to select the funding source you’d like to use to replenish your deposit account. Your choices will be listed by nickname. </w:t>
      </w:r>
    </w:p>
    <w:p w14:paraId="2E331BB6" w14:textId="77777777" w:rsidR="001D52AA" w:rsidRDefault="001D52AA" w:rsidP="00B6061C">
      <w:pPr>
        <w:pStyle w:val="BodyText"/>
        <w:tabs>
          <w:tab w:val="clear" w:pos="1890"/>
        </w:tabs>
        <w:ind w:left="547"/>
        <w:rPr>
          <w:sz w:val="20"/>
        </w:rPr>
      </w:pPr>
      <w:r w:rsidRPr="00E77AE4">
        <w:rPr>
          <w:noProof/>
          <w:sz w:val="20"/>
        </w:rPr>
        <mc:AlternateContent>
          <mc:Choice Requires="wps">
            <w:drawing>
              <wp:inline distT="0" distB="0" distL="0" distR="0" wp14:anchorId="2E331DD9" wp14:editId="72389BB0">
                <wp:extent cx="5771645" cy="542260"/>
                <wp:effectExtent l="38100" t="38100" r="114935" b="106045"/>
                <wp:docPr id="1297" name="Rounded Rectangle 1297" descr="You must have Fee Payer permission on the EFT or other deposit account in order to select it as a source of funds for your replenishment." title="Replenish funds"/>
                <wp:cNvGraphicFramePr/>
                <a:graphic xmlns:a="http://schemas.openxmlformats.org/drawingml/2006/main">
                  <a:graphicData uri="http://schemas.microsoft.com/office/word/2010/wordprocessingShape">
                    <wps:wsp>
                      <wps:cNvSpPr/>
                      <wps:spPr>
                        <a:xfrm flipH="1">
                          <a:off x="0" y="0"/>
                          <a:ext cx="5771645" cy="542260"/>
                        </a:xfrm>
                        <a:prstGeom prst="roundRect">
                          <a:avLst/>
                        </a:prstGeom>
                        <a:solidFill>
                          <a:srgbClr val="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64" w14:textId="77777777" w:rsidR="009C4587" w:rsidRPr="00D75655" w:rsidRDefault="009C4587" w:rsidP="00FE0D2C">
                            <w:pPr>
                              <w:pStyle w:val="YellowTextBox"/>
                            </w:pPr>
                            <w:r>
                              <w:t>You must have Funds Manager permission on the EFT or other deposit account in order to select it as a source of funds for your replenishment.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331DD9" id="Rounded Rectangle 1297" o:spid="_x0000_s1140" alt="Title: Replenish funds - Description: You must have Fee Payer permission on the EFT or other deposit account in order to select it as a source of funds for your replenishment." style="width:454.45pt;height:42.7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" strokecolor="#eaab00" strokeweight="2pt">
                <v:shadow on="t" color="black" opacity="26214f" origin="-.5,-.5" offset=".74836mm,.74836mm"/>
                <v:textbox>
                  <w:txbxContent>
                    <w:p w14:paraId="2E331E64" w14:textId="77777777" w:rsidR="009C4587" w:rsidRPr="00D75655" w:rsidRDefault="009C4587" w:rsidP="00FE0D2C">
                      <w:pPr>
                        <w:pStyle w:val="YellowTextBox"/>
                      </w:pPr>
                      <w:r>
                        <w:t>You must have Funds Manager permission on the EFT or other deposit account in order to select it as a source of funds for your replenishment.</w:t>
                      </w:r>
                    </w:p>
                  </w:txbxContent>
                </v:textbox>
                <w10:anchorlock/>
              </v:roundrect>
            </w:pict>
          </mc:Fallback>
        </mc:AlternateContent>
      </w:r>
    </w:p>
    <w:p w14:paraId="2E331BB7" w14:textId="77777777" w:rsidR="00B6061C" w:rsidRPr="00A72424" w:rsidRDefault="00B6061C" w:rsidP="00FE0D2C">
      <w:pPr>
        <w:pStyle w:val="BodyText"/>
        <w:tabs>
          <w:tab w:val="clear" w:pos="1890"/>
        </w:tabs>
        <w:spacing w:before="120" w:after="0"/>
        <w:ind w:left="547"/>
        <w:rPr>
          <w:b/>
          <w:color w:val="004C97" w:themeColor="text2"/>
          <w:sz w:val="20"/>
        </w:rPr>
      </w:pPr>
      <w:r w:rsidRPr="00A72424">
        <w:rPr>
          <w:b/>
          <w:color w:val="004C97" w:themeColor="text2"/>
          <w:sz w:val="20"/>
        </w:rPr>
        <w:lastRenderedPageBreak/>
        <w:t>Amount to replenish</w:t>
      </w:r>
    </w:p>
    <w:p w14:paraId="2E331BB8" w14:textId="77777777" w:rsidR="00B6061C" w:rsidRDefault="00B6061C" w:rsidP="00B6061C">
      <w:pPr>
        <w:pStyle w:val="BodyText"/>
        <w:tabs>
          <w:tab w:val="clear" w:pos="1890"/>
        </w:tabs>
        <w:ind w:left="547"/>
        <w:rPr>
          <w:sz w:val="20"/>
        </w:rPr>
      </w:pPr>
      <w:r>
        <w:rPr>
          <w:sz w:val="20"/>
        </w:rPr>
        <w:t>Enter the amount of money (USD) you’d like to add to the deposit account</w:t>
      </w:r>
      <w:r w:rsidR="008666C0">
        <w:rPr>
          <w:sz w:val="20"/>
        </w:rPr>
        <w:t>.</w:t>
      </w:r>
    </w:p>
    <w:p w14:paraId="2E331BB9" w14:textId="77777777" w:rsidR="00B6061C" w:rsidRPr="00A72424" w:rsidRDefault="00B6061C" w:rsidP="00FE0D2C">
      <w:pPr>
        <w:pStyle w:val="BodyText"/>
        <w:tabs>
          <w:tab w:val="clear" w:pos="1890"/>
        </w:tabs>
        <w:spacing w:before="120" w:after="0"/>
        <w:ind w:left="547"/>
        <w:rPr>
          <w:b/>
          <w:color w:val="004C97" w:themeColor="text2"/>
          <w:sz w:val="20"/>
        </w:rPr>
      </w:pPr>
      <w:r w:rsidRPr="00A72424">
        <w:rPr>
          <w:b/>
          <w:color w:val="004C97" w:themeColor="text2"/>
          <w:sz w:val="20"/>
        </w:rPr>
        <w:t>Attorney Docket Number</w:t>
      </w:r>
    </w:p>
    <w:p w14:paraId="2E331BBA" w14:textId="77777777" w:rsidR="00B6061C" w:rsidRPr="00B6061C" w:rsidRDefault="00B6061C" w:rsidP="00B6061C">
      <w:pPr>
        <w:pStyle w:val="BodyText"/>
        <w:tabs>
          <w:tab w:val="clear" w:pos="1890"/>
        </w:tabs>
        <w:ind w:left="547"/>
        <w:rPr>
          <w:sz w:val="20"/>
        </w:rPr>
      </w:pPr>
      <w:r>
        <w:rPr>
          <w:sz w:val="20"/>
        </w:rPr>
        <w:t>You may choose to enter an Attorney Docket Number. This is a reference text of up to 25 alphanumeric characters that many organizations use to label transactions and reconcile accounts. It can be any combination of numbers, letters, and spaces.</w:t>
      </w:r>
    </w:p>
    <w:p w14:paraId="2E331BBB" w14:textId="77777777" w:rsidR="00B6061C" w:rsidRDefault="008D50F1" w:rsidP="00A915A5">
      <w:pPr>
        <w:pStyle w:val="BodyText"/>
        <w:numPr>
          <w:ilvl w:val="0"/>
          <w:numId w:val="58"/>
        </w:numPr>
        <w:tabs>
          <w:tab w:val="clear" w:pos="1890"/>
        </w:tabs>
        <w:spacing w:before="360"/>
      </w:pPr>
      <w:r>
        <w:rPr>
          <w:noProof/>
        </w:rPr>
        <w:drawing>
          <wp:anchor distT="0" distB="0" distL="114300" distR="114300" simplePos="0" relativeHeight="251667968" behindDoc="0" locked="0" layoutInCell="1" allowOverlap="1" wp14:anchorId="2E331DDB" wp14:editId="00B995F8">
            <wp:simplePos x="0" y="0"/>
            <wp:positionH relativeFrom="column">
              <wp:posOffset>3112135</wp:posOffset>
            </wp:positionH>
            <wp:positionV relativeFrom="paragraph">
              <wp:posOffset>165100</wp:posOffset>
            </wp:positionV>
            <wp:extent cx="2834640" cy="1525270"/>
            <wp:effectExtent l="38100" t="38100" r="99060" b="93980"/>
            <wp:wrapSquare wrapText="bothSides"/>
            <wp:docPr id="1261" name="Picture 1261" descr="Screen shot of Replenish Funds form completed"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extLst>
                        <a:ext uri="{28A0092B-C50C-407E-A947-70E740481C1C}">
                          <a14:useLocalDpi xmlns:a14="http://schemas.microsoft.com/office/drawing/2010/main" val="0"/>
                        </a:ext>
                      </a:extLst>
                    </a:blip>
                    <a:stretch>
                      <a:fillRect/>
                    </a:stretch>
                  </pic:blipFill>
                  <pic:spPr>
                    <a:xfrm>
                      <a:off x="0" y="0"/>
                      <a:ext cx="2834640" cy="152527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8595E">
        <w:t>Select</w:t>
      </w:r>
      <w:r w:rsidR="00B6061C" w:rsidRPr="00B6061C">
        <w:t xml:space="preserve"> the </w:t>
      </w:r>
      <w:r w:rsidR="00FB385F" w:rsidRPr="00CE0795">
        <w:rPr>
          <w:noProof/>
          <w:position w:val="-2"/>
        </w:rPr>
        <w:drawing>
          <wp:inline distT="0" distB="0" distL="0" distR="0" wp14:anchorId="2E331DDD" wp14:editId="6ABAF547">
            <wp:extent cx="764548" cy="159026"/>
            <wp:effectExtent l="0" t="0" r="0" b="0"/>
            <wp:docPr id="448" name="Picture 448" descr="replenish funds" title="Replenish Fund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776982" cy="161612"/>
                    </a:xfrm>
                    <a:prstGeom prst="rect">
                      <a:avLst/>
                    </a:prstGeom>
                  </pic:spPr>
                </pic:pic>
              </a:graphicData>
            </a:graphic>
          </wp:inline>
        </w:drawing>
      </w:r>
      <w:r w:rsidR="00FB385F" w:rsidRPr="00B6061C" w:rsidDel="00FB385F">
        <w:t xml:space="preserve"> </w:t>
      </w:r>
      <w:r w:rsidR="00B6061C" w:rsidRPr="00B6061C">
        <w:t xml:space="preserve">button to complete the transaction. This will take you to the deposit account’s </w:t>
      </w:r>
      <w:hyperlink w:anchor="_Stored_Payment_Method_3" w:history="1">
        <w:r w:rsidR="00B6061C" w:rsidRPr="00B6061C">
          <w:rPr>
            <w:rStyle w:val="Hyperlink"/>
          </w:rPr>
          <w:t>Summary page</w:t>
        </w:r>
      </w:hyperlink>
      <w:r w:rsidR="00B6061C" w:rsidRPr="00B6061C">
        <w:t>, where a success message will indicate that your replenishment was successfully submitted. You will also receive an email notification from Financial Manager.</w:t>
      </w:r>
    </w:p>
    <w:p w14:paraId="2E331BBC" w14:textId="77777777" w:rsidR="000848D3" w:rsidRDefault="00403619" w:rsidP="00CE0795">
      <w:pPr>
        <w:pStyle w:val="BodyText"/>
        <w:spacing w:before="360"/>
        <w:jc w:val="center"/>
        <w:rPr>
          <w:noProof/>
        </w:rPr>
      </w:pPr>
      <w:r w:rsidRPr="00E77AE4">
        <w:rPr>
          <w:noProof/>
        </w:rPr>
        <mc:AlternateContent>
          <mc:Choice Requires="wps">
            <w:drawing>
              <wp:inline distT="0" distB="0" distL="0" distR="0" wp14:anchorId="2E331DDF" wp14:editId="216088C0">
                <wp:extent cx="5870324" cy="723014"/>
                <wp:effectExtent l="38100" t="38100" r="111760" b="115570"/>
                <wp:docPr id="1132" name="Rounded Rectangle 1132" descr="The amount of time it takes for the replenishment to post to your deposit account depends on the funding source you use to add funds to your account. &#10;&#10;Please visit the appendix to learn more about the deposit account replenishment process." title="deposit account replenishment timeline"/>
                <wp:cNvGraphicFramePr/>
                <a:graphic xmlns:a="http://schemas.openxmlformats.org/drawingml/2006/main">
                  <a:graphicData uri="http://schemas.microsoft.com/office/word/2010/wordprocessingShape">
                    <wps:wsp>
                      <wps:cNvSpPr/>
                      <wps:spPr>
                        <a:xfrm flipH="1">
                          <a:off x="0" y="0"/>
                          <a:ext cx="5870324" cy="723014"/>
                        </a:xfrm>
                        <a:prstGeom prst="roundRect">
                          <a:avLst/>
                        </a:prstGeom>
                        <a:solidFill>
                          <a:srgbClr val="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65" w14:textId="77777777" w:rsidR="009C4587" w:rsidRPr="00D75655" w:rsidRDefault="009C4587" w:rsidP="00CE0795">
                            <w:pPr>
                              <w:pStyle w:val="YellowTextBox"/>
                            </w:pPr>
                            <w:r>
                              <w:t>The amount of time it takes for the replenishment to post to your deposit account depends on the funding source you use to add funds to your deposit account</w:t>
                            </w:r>
                            <w:r w:rsidRPr="00403619">
                              <w:t>.</w:t>
                            </w:r>
                            <w:r w:rsidRPr="009B6315">
                              <w:t xml:space="preserve"> </w:t>
                            </w:r>
                            <w:r>
                              <w:t>Please visit the Appendix to l</w:t>
                            </w:r>
                            <w:r w:rsidRPr="009736E3">
                              <w:t>earn more about deposit account replenishment processing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331DDF" id="Rounded Rectangle 1132" o:spid="_x0000_s1141" alt="Title: deposit account replenishment timeline - Description: The amount of time it takes for the replenishment to post to your deposit account depends on the funding source you use to add funds to your account. &#10;&#10;Please visit the appendix to learn more about the deposit account replenishment process." style="width:462.25pt;height:56.9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" strokecolor="#eaab00" strokeweight="2pt">
                <v:shadow on="t" color="black" opacity="26214f" origin="-.5,-.5" offset=".74836mm,.74836mm"/>
                <v:textbox>
                  <w:txbxContent>
                    <w:p w14:paraId="2E331E65" w14:textId="77777777" w:rsidR="009C4587" w:rsidRPr="00D75655" w:rsidRDefault="009C4587" w:rsidP="00CE0795">
                      <w:pPr>
                        <w:pStyle w:val="YellowTextBox"/>
                      </w:pPr>
                      <w:r>
                        <w:t>The amount of time it takes for the replenishment to post to your deposit account depends on the funding source you use to add funds to your deposit account</w:t>
                      </w:r>
                      <w:r w:rsidRPr="00403619">
                        <w:t>.</w:t>
                      </w:r>
                      <w:r w:rsidRPr="009B6315">
                        <w:t xml:space="preserve"> </w:t>
                      </w:r>
                      <w:r>
                        <w:t>Please visit the Appendix to l</w:t>
                      </w:r>
                      <w:r w:rsidRPr="009736E3">
                        <w:t>earn more about deposit account replenishment processing time.</w:t>
                      </w:r>
                    </w:p>
                  </w:txbxContent>
                </v:textbox>
                <w10:anchorlock/>
              </v:roundrect>
            </w:pict>
          </mc:Fallback>
        </mc:AlternateContent>
      </w:r>
    </w:p>
    <w:p w14:paraId="2E331BBD" w14:textId="77777777" w:rsidR="00FD0B87" w:rsidRDefault="00FD0B87">
      <w:pPr>
        <w:rPr>
          <w:rFonts w:ascii="Segoe UI" w:hAnsi="Segoe UI" w:cstheme="minorHAnsi"/>
          <w:b/>
          <w:noProof/>
          <w:color w:val="643335" w:themeColor="accent1"/>
          <w:kern w:val="32"/>
          <w:sz w:val="28"/>
          <w:szCs w:val="24"/>
        </w:rPr>
      </w:pPr>
      <w:r>
        <w:br w:type="page"/>
      </w:r>
    </w:p>
    <w:p w14:paraId="2E331BBE" w14:textId="77777777" w:rsidR="000848D3" w:rsidRDefault="000848D3" w:rsidP="008B717A">
      <w:pPr>
        <w:pStyle w:val="Heading2"/>
      </w:pPr>
      <w:bookmarkStart w:id="103" w:name="_Toc458788585"/>
      <w:r>
        <w:lastRenderedPageBreak/>
        <w:t>Set Up and Modify Deposit Account Auto-Replenishment</w:t>
      </w:r>
      <w:bookmarkEnd w:id="103"/>
    </w:p>
    <w:p w14:paraId="2E331BBF" w14:textId="77777777" w:rsidR="000848D3" w:rsidRPr="000848D3" w:rsidRDefault="000848D3" w:rsidP="000848D3">
      <w:pPr>
        <w:tabs>
          <w:tab w:val="left" w:pos="1890"/>
        </w:tabs>
        <w:spacing w:after="120"/>
        <w:rPr>
          <w:rFonts w:ascii="Segoe UI" w:hAnsi="Segoe UI"/>
        </w:rPr>
      </w:pPr>
      <w:r w:rsidRPr="000848D3">
        <w:rPr>
          <w:rFonts w:ascii="Segoe UI" w:hAnsi="Segoe UI"/>
        </w:rPr>
        <w:t xml:space="preserve">The Auto-Replenishment feature allows you to set up automatic transfer of funds from an EFT to your deposit account. </w:t>
      </w:r>
      <w:r w:rsidR="003412BB">
        <w:rPr>
          <w:rFonts w:ascii="Segoe UI" w:hAnsi="Segoe UI"/>
        </w:rPr>
        <w:t>Financial Manager will check deposit account balances once per day and replenish deposit accounts using this feature when the balance is below the customer defined threshold.</w:t>
      </w:r>
    </w:p>
    <w:p w14:paraId="42D0BDD3" w14:textId="62FA1596" w:rsidR="008502A5" w:rsidRDefault="000848D3" w:rsidP="00A915A5">
      <w:pPr>
        <w:pStyle w:val="ListParagraph"/>
        <w:numPr>
          <w:ilvl w:val="0"/>
          <w:numId w:val="59"/>
        </w:numPr>
        <w:spacing w:before="240" w:after="120"/>
        <w:rPr>
          <w:rFonts w:ascii="Segoe UI" w:hAnsi="Segoe UI"/>
        </w:rPr>
      </w:pPr>
      <w:r w:rsidRPr="00E55571">
        <w:rPr>
          <w:rFonts w:ascii="Segoe UI" w:hAnsi="Segoe UI"/>
        </w:rPr>
        <w:t xml:space="preserve">On the deposit account’s </w:t>
      </w:r>
      <w:hyperlink w:anchor="_Stored_Payment_Method_3" w:history="1">
        <w:r w:rsidRPr="00E55571">
          <w:rPr>
            <w:rFonts w:ascii="Segoe UI" w:hAnsi="Segoe UI"/>
            <w:color w:val="000000" w:themeColor="hyperlink"/>
            <w:u w:val="single"/>
          </w:rPr>
          <w:t>Summary page</w:t>
        </w:r>
      </w:hyperlink>
      <w:r w:rsidRPr="00E55571">
        <w:rPr>
          <w:rFonts w:ascii="Segoe UI" w:hAnsi="Segoe UI"/>
        </w:rPr>
        <w:t xml:space="preserve">, </w:t>
      </w:r>
      <w:r w:rsidR="00FD0B87" w:rsidRPr="00E55571">
        <w:rPr>
          <w:rFonts w:ascii="Segoe UI" w:hAnsi="Segoe UI"/>
        </w:rPr>
        <w:t>select</w:t>
      </w:r>
      <w:r w:rsidRPr="00E55571">
        <w:rPr>
          <w:rFonts w:ascii="Segoe UI" w:hAnsi="Segoe UI"/>
        </w:rPr>
        <w:t xml:space="preserve"> the “Manage Funds” tab. This will </w:t>
      </w:r>
      <w:r w:rsidR="0068595E" w:rsidRPr="00E55571">
        <w:rPr>
          <w:rFonts w:ascii="Segoe UI" w:hAnsi="Segoe UI"/>
        </w:rPr>
        <w:t>open</w:t>
      </w:r>
      <w:r w:rsidRPr="00E55571">
        <w:rPr>
          <w:rFonts w:ascii="Segoe UI" w:hAnsi="Segoe UI"/>
        </w:rPr>
        <w:t xml:space="preserve"> the </w:t>
      </w:r>
      <w:r w:rsidR="003412BB" w:rsidRPr="00E55571">
        <w:rPr>
          <w:rFonts w:ascii="Segoe UI" w:hAnsi="Segoe UI"/>
        </w:rPr>
        <w:t>Replenish Funds</w:t>
      </w:r>
      <w:r w:rsidRPr="00E55571">
        <w:rPr>
          <w:rFonts w:ascii="Segoe UI" w:hAnsi="Segoe UI"/>
        </w:rPr>
        <w:t xml:space="preserve"> page.</w:t>
      </w:r>
    </w:p>
    <w:p w14:paraId="2D2163BC" w14:textId="59A4FE24" w:rsidR="008502A5" w:rsidRPr="008502A5" w:rsidRDefault="008502A5" w:rsidP="008502A5">
      <w:pPr>
        <w:pStyle w:val="ListParagraph"/>
        <w:spacing w:before="240" w:after="120"/>
        <w:ind w:left="360"/>
        <w:rPr>
          <w:rFonts w:ascii="Segoe UI" w:hAnsi="Segoe UI"/>
        </w:rPr>
      </w:pPr>
      <w:r>
        <w:rPr>
          <w:rFonts w:ascii="Segoe UI" w:hAnsi="Segoe UI"/>
          <w:noProof/>
        </w:rPr>
        <w:drawing>
          <wp:inline distT="0" distB="0" distL="0" distR="0" wp14:anchorId="207DE88B" wp14:editId="0F6AF888">
            <wp:extent cx="5657850" cy="786765"/>
            <wp:effectExtent l="0" t="0" r="0" b="0"/>
            <wp:docPr id="1455" name="Picture 1455" descr="Manage funds tab navigation"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657850" cy="786765"/>
                    </a:xfrm>
                    <a:prstGeom prst="rect">
                      <a:avLst/>
                    </a:prstGeom>
                    <a:noFill/>
                  </pic:spPr>
                </pic:pic>
              </a:graphicData>
            </a:graphic>
          </wp:inline>
        </w:drawing>
      </w:r>
    </w:p>
    <w:p w14:paraId="2E331BC2" w14:textId="77777777" w:rsidR="00E55571" w:rsidRDefault="00E55571" w:rsidP="00E55571">
      <w:pPr>
        <w:pStyle w:val="ListParagraph"/>
        <w:spacing w:before="240" w:after="120"/>
        <w:ind w:left="360"/>
        <w:rPr>
          <w:rFonts w:ascii="Segoe UI" w:hAnsi="Segoe UI"/>
        </w:rPr>
      </w:pPr>
    </w:p>
    <w:p w14:paraId="2E331BC3" w14:textId="77777777" w:rsidR="000848D3" w:rsidRPr="00E55571" w:rsidRDefault="00FD0B87" w:rsidP="00A915A5">
      <w:pPr>
        <w:pStyle w:val="ListParagraph"/>
        <w:numPr>
          <w:ilvl w:val="0"/>
          <w:numId w:val="59"/>
        </w:numPr>
        <w:spacing w:after="120"/>
        <w:rPr>
          <w:rFonts w:ascii="Segoe UI" w:hAnsi="Segoe UI"/>
        </w:rPr>
      </w:pPr>
      <w:r w:rsidRPr="00E55571">
        <w:rPr>
          <w:rFonts w:ascii="Segoe UI" w:hAnsi="Segoe UI"/>
          <w:noProof/>
        </w:rPr>
        <w:t>Select</w:t>
      </w:r>
      <w:r w:rsidR="0068595E" w:rsidRPr="00E55571">
        <w:rPr>
          <w:rFonts w:ascii="Segoe UI" w:hAnsi="Segoe UI"/>
        </w:rPr>
        <w:t xml:space="preserve"> </w:t>
      </w:r>
      <w:r w:rsidR="000848D3" w:rsidRPr="00E55571">
        <w:rPr>
          <w:rFonts w:ascii="Segoe UI" w:hAnsi="Segoe UI"/>
        </w:rPr>
        <w:t xml:space="preserve">the </w:t>
      </w:r>
      <w:r w:rsidR="007910DB" w:rsidRPr="00CE0795">
        <w:rPr>
          <w:noProof/>
          <w:position w:val="-6"/>
        </w:rPr>
        <w:drawing>
          <wp:inline distT="0" distB="0" distL="0" distR="0" wp14:anchorId="2E331DE3" wp14:editId="15CD3786">
            <wp:extent cx="742013" cy="167317"/>
            <wp:effectExtent l="19050" t="19050" r="20320" b="23495"/>
            <wp:docPr id="1550" name="Picture 1550" descr="Auto Replenishment " title="Auto Replenish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7"/>
                    <a:srcRect l="3541" t="7539" r="6144" b="5776"/>
                    <a:stretch/>
                  </pic:blipFill>
                  <pic:spPr bwMode="auto">
                    <a:xfrm>
                      <a:off x="0" y="0"/>
                      <a:ext cx="823317" cy="185650"/>
                    </a:xfrm>
                    <a:prstGeom prst="rect">
                      <a:avLst/>
                    </a:prstGeom>
                    <a:ln w="9525" cap="flat" cmpd="sng" algn="ctr">
                      <a:solidFill>
                        <a:srgbClr val="D9D9D6"/>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r w:rsidR="007910DB" w:rsidRPr="00E55571">
        <w:rPr>
          <w:rFonts w:ascii="Segoe UI" w:hAnsi="Segoe UI"/>
        </w:rPr>
        <w:t xml:space="preserve"> </w:t>
      </w:r>
      <w:r w:rsidR="000848D3" w:rsidRPr="00E55571">
        <w:rPr>
          <w:rFonts w:ascii="Segoe UI" w:hAnsi="Segoe UI"/>
        </w:rPr>
        <w:t xml:space="preserve">sub header. </w:t>
      </w:r>
      <w:r w:rsidR="007910DB" w:rsidRPr="00E55571">
        <w:rPr>
          <w:rFonts w:ascii="Segoe UI" w:hAnsi="Segoe UI"/>
        </w:rPr>
        <w:t xml:space="preserve">This will </w:t>
      </w:r>
      <w:r w:rsidR="0068595E" w:rsidRPr="00E55571">
        <w:rPr>
          <w:rFonts w:ascii="Segoe UI" w:hAnsi="Segoe UI"/>
        </w:rPr>
        <w:t>open</w:t>
      </w:r>
      <w:r w:rsidR="007910DB" w:rsidRPr="00E55571">
        <w:rPr>
          <w:rFonts w:ascii="Segoe UI" w:hAnsi="Segoe UI"/>
        </w:rPr>
        <w:t xml:space="preserve"> the Auto-Replenishment form.</w:t>
      </w:r>
    </w:p>
    <w:p w14:paraId="2E331BC4" w14:textId="77777777" w:rsidR="00490C58" w:rsidRDefault="00490C58" w:rsidP="000848D3">
      <w:pPr>
        <w:spacing w:after="120"/>
        <w:ind w:left="540"/>
        <w:rPr>
          <w:rFonts w:ascii="Segoe UI" w:hAnsi="Segoe UI"/>
        </w:rPr>
      </w:pPr>
      <w:r>
        <w:rPr>
          <w:noProof/>
        </w:rPr>
        <w:drawing>
          <wp:inline distT="0" distB="0" distL="0" distR="0" wp14:anchorId="2E331DE5" wp14:editId="7CD7D968">
            <wp:extent cx="4554747" cy="1493957"/>
            <wp:effectExtent l="38100" t="38100" r="93980" b="87630"/>
            <wp:docPr id="1553" name="Picture 1553" descr="Open Auto Replenishment Form" title="Artif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8"/>
                    <a:srcRect b="61499"/>
                    <a:stretch/>
                  </pic:blipFill>
                  <pic:spPr bwMode="auto">
                    <a:xfrm>
                      <a:off x="0" y="0"/>
                      <a:ext cx="4572987" cy="149994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E331BC5" w14:textId="77777777" w:rsidR="00D40EE5" w:rsidRPr="00E55571" w:rsidRDefault="0068595E" w:rsidP="00A915A5">
      <w:pPr>
        <w:pStyle w:val="ListParagraph"/>
        <w:numPr>
          <w:ilvl w:val="0"/>
          <w:numId w:val="59"/>
        </w:numPr>
        <w:spacing w:after="120"/>
        <w:rPr>
          <w:rFonts w:ascii="Segoe UI" w:hAnsi="Segoe UI"/>
        </w:rPr>
      </w:pPr>
      <w:r w:rsidRPr="00E55571">
        <w:rPr>
          <w:rFonts w:ascii="Segoe UI" w:hAnsi="Segoe UI"/>
        </w:rPr>
        <w:t>Select</w:t>
      </w:r>
      <w:r w:rsidR="000848D3" w:rsidRPr="00E55571">
        <w:rPr>
          <w:rFonts w:ascii="Segoe UI" w:hAnsi="Segoe UI"/>
        </w:rPr>
        <w:t xml:space="preserve"> the </w:t>
      </w:r>
      <w:r w:rsidR="007910DB" w:rsidRPr="00CE0795">
        <w:rPr>
          <w:noProof/>
          <w:position w:val="-2"/>
        </w:rPr>
        <w:drawing>
          <wp:inline distT="0" distB="0" distL="0" distR="0" wp14:anchorId="2E331DE7" wp14:editId="7FBC60CA">
            <wp:extent cx="1207698" cy="150209"/>
            <wp:effectExtent l="0" t="0" r="0" b="2540"/>
            <wp:docPr id="1551" name="Picture 1551" descr="Modify Auto Replenishment " title="Modify Auto-Replenish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381817" cy="171865"/>
                    </a:xfrm>
                    <a:prstGeom prst="rect">
                      <a:avLst/>
                    </a:prstGeom>
                  </pic:spPr>
                </pic:pic>
              </a:graphicData>
            </a:graphic>
          </wp:inline>
        </w:drawing>
      </w:r>
      <w:r w:rsidR="007910DB" w:rsidRPr="00E55571">
        <w:rPr>
          <w:rFonts w:ascii="Segoe UI" w:hAnsi="Segoe UI"/>
        </w:rPr>
        <w:t xml:space="preserve"> </w:t>
      </w:r>
      <w:r w:rsidR="00D40EE5" w:rsidRPr="00E55571">
        <w:rPr>
          <w:rFonts w:ascii="Segoe UI" w:hAnsi="Segoe UI"/>
        </w:rPr>
        <w:t>button. This will activate the Auto-replenishment toggle button.</w:t>
      </w:r>
    </w:p>
    <w:p w14:paraId="2E331BC6" w14:textId="77777777" w:rsidR="000848D3" w:rsidRPr="000848D3" w:rsidRDefault="00D40EE5" w:rsidP="000848D3">
      <w:pPr>
        <w:spacing w:after="120"/>
        <w:ind w:left="540"/>
        <w:rPr>
          <w:rFonts w:ascii="Segoe UI" w:hAnsi="Segoe UI"/>
        </w:rPr>
      </w:pPr>
      <w:r>
        <w:rPr>
          <w:noProof/>
        </w:rPr>
        <w:drawing>
          <wp:inline distT="0" distB="0" distL="0" distR="0" wp14:anchorId="2E331DE9" wp14:editId="78DA28E1">
            <wp:extent cx="1828800" cy="275664"/>
            <wp:effectExtent l="38100" t="38100" r="95250" b="86360"/>
            <wp:docPr id="1556" name="Picture 1556" descr="Enable Auto-Replenishment"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0"/>
                    <a:srcRect l="5747" t="13575" r="11984" b="16855"/>
                    <a:stretch/>
                  </pic:blipFill>
                  <pic:spPr bwMode="auto">
                    <a:xfrm>
                      <a:off x="0" y="0"/>
                      <a:ext cx="1885836" cy="284261"/>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E331BC7" w14:textId="77777777" w:rsidR="00E55571" w:rsidRPr="00E55571" w:rsidRDefault="0068595E" w:rsidP="00A915A5">
      <w:pPr>
        <w:pStyle w:val="ListParagraph"/>
        <w:numPr>
          <w:ilvl w:val="0"/>
          <w:numId w:val="59"/>
        </w:numPr>
        <w:spacing w:before="240" w:after="120"/>
        <w:contextualSpacing w:val="0"/>
        <w:rPr>
          <w:rFonts w:ascii="Segoe UI" w:hAnsi="Segoe UI"/>
        </w:rPr>
      </w:pPr>
      <w:r w:rsidRPr="00E55571">
        <w:rPr>
          <w:rFonts w:ascii="Segoe UI" w:hAnsi="Segoe UI"/>
        </w:rPr>
        <w:t>Select</w:t>
      </w:r>
      <w:r w:rsidR="000848D3" w:rsidRPr="00E55571">
        <w:rPr>
          <w:rFonts w:ascii="Segoe UI" w:hAnsi="Segoe UI"/>
        </w:rPr>
        <w:t xml:space="preserve"> the </w:t>
      </w:r>
      <w:r w:rsidR="007910DB" w:rsidRPr="00CE0795">
        <w:rPr>
          <w:noProof/>
          <w:position w:val="-2"/>
        </w:rPr>
        <w:drawing>
          <wp:inline distT="0" distB="0" distL="0" distR="0" wp14:anchorId="2E331DEB" wp14:editId="645F378C">
            <wp:extent cx="400050" cy="193572"/>
            <wp:effectExtent l="0" t="0" r="0" b="0"/>
            <wp:docPr id="1552" name="Picture 1552" descr="auto replenishment button" title="Modify Auto Replenis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415759" cy="201173"/>
                    </a:xfrm>
                    <a:prstGeom prst="rect">
                      <a:avLst/>
                    </a:prstGeom>
                  </pic:spPr>
                </pic:pic>
              </a:graphicData>
            </a:graphic>
          </wp:inline>
        </w:drawing>
      </w:r>
      <w:r w:rsidR="000848D3" w:rsidRPr="00E55571">
        <w:rPr>
          <w:rFonts w:ascii="Segoe UI" w:hAnsi="Segoe UI"/>
        </w:rPr>
        <w:t xml:space="preserve"> button to </w:t>
      </w:r>
      <w:r w:rsidR="00D40EE5" w:rsidRPr="00E55571">
        <w:rPr>
          <w:rFonts w:ascii="Segoe UI" w:hAnsi="Segoe UI"/>
        </w:rPr>
        <w:t>toggle</w:t>
      </w:r>
      <w:r w:rsidR="007910DB" w:rsidRPr="00E55571">
        <w:rPr>
          <w:rFonts w:ascii="Segoe UI" w:hAnsi="Segoe UI"/>
        </w:rPr>
        <w:t xml:space="preserve"> on the</w:t>
      </w:r>
      <w:r w:rsidR="000848D3" w:rsidRPr="00E55571">
        <w:rPr>
          <w:rFonts w:ascii="Segoe UI" w:hAnsi="Segoe UI"/>
        </w:rPr>
        <w:t xml:space="preserve"> Auto-Replenishment</w:t>
      </w:r>
      <w:r w:rsidR="007910DB" w:rsidRPr="00E55571">
        <w:rPr>
          <w:rFonts w:ascii="Segoe UI" w:hAnsi="Segoe UI"/>
        </w:rPr>
        <w:t xml:space="preserve"> option</w:t>
      </w:r>
      <w:r w:rsidR="000848D3" w:rsidRPr="00E55571">
        <w:rPr>
          <w:rFonts w:ascii="Segoe UI" w:hAnsi="Segoe UI"/>
        </w:rPr>
        <w:t xml:space="preserve">. </w:t>
      </w:r>
      <w:r w:rsidR="007910DB" w:rsidRPr="00E55571">
        <w:rPr>
          <w:rFonts w:ascii="Segoe UI" w:hAnsi="Segoe UI"/>
        </w:rPr>
        <w:t>Once</w:t>
      </w:r>
      <w:r w:rsidR="000848D3" w:rsidRPr="00E55571">
        <w:rPr>
          <w:rFonts w:ascii="Segoe UI" w:hAnsi="Segoe UI"/>
        </w:rPr>
        <w:t xml:space="preserve"> the button is in the </w:t>
      </w:r>
      <w:r w:rsidR="00A77B9A" w:rsidRPr="00E55571">
        <w:rPr>
          <w:rFonts w:ascii="Segoe UI" w:hAnsi="Segoe UI"/>
        </w:rPr>
        <w:t>“ON”</w:t>
      </w:r>
      <w:r w:rsidR="000848D3" w:rsidRPr="00E55571">
        <w:rPr>
          <w:rFonts w:ascii="Segoe UI" w:hAnsi="Segoe UI"/>
        </w:rPr>
        <w:t xml:space="preserve"> position, subsequent form fields will become active.</w:t>
      </w:r>
    </w:p>
    <w:p w14:paraId="2E331BC8" w14:textId="77777777" w:rsidR="000848D3" w:rsidRDefault="000848D3" w:rsidP="00A915A5">
      <w:pPr>
        <w:pStyle w:val="ListParagraph"/>
        <w:numPr>
          <w:ilvl w:val="0"/>
          <w:numId w:val="59"/>
        </w:numPr>
        <w:spacing w:before="240"/>
        <w:rPr>
          <w:rFonts w:ascii="Segoe UI" w:hAnsi="Segoe UI"/>
        </w:rPr>
      </w:pPr>
      <w:r w:rsidRPr="00E55571">
        <w:rPr>
          <w:rFonts w:ascii="Segoe UI" w:hAnsi="Segoe UI"/>
        </w:rPr>
        <w:t xml:space="preserve">Complete the Auto-Replenishment form, indicating your desired replenishment threshold, replenishment amount, and source. </w:t>
      </w:r>
    </w:p>
    <w:p w14:paraId="2E331BC9" w14:textId="0237A33D" w:rsidR="00D40EE5" w:rsidRDefault="00E27169" w:rsidP="00E27169">
      <w:pPr>
        <w:pStyle w:val="ListParagraph"/>
        <w:spacing w:before="240"/>
        <w:ind w:left="360"/>
        <w:rPr>
          <w:rFonts w:ascii="Segoe UI" w:hAnsi="Segoe UI"/>
        </w:rPr>
      </w:pPr>
      <w:r>
        <w:rPr>
          <w:noProof/>
        </w:rPr>
        <w:drawing>
          <wp:inline distT="0" distB="0" distL="0" distR="0" wp14:anchorId="26907808" wp14:editId="33E2E0C8">
            <wp:extent cx="4198289" cy="1675727"/>
            <wp:effectExtent l="38100" t="38100" r="88265" b="96520"/>
            <wp:docPr id="1458" name="Picture 1458" descr="Auto-Replenishment Form"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4221003" cy="1684793"/>
                    </a:xfrm>
                    <a:prstGeom prst="rect">
                      <a:avLst/>
                    </a:prstGeom>
                    <a:effectLst>
                      <a:outerShdw blurRad="50800" dist="38100" dir="2700000" algn="tl" rotWithShape="0">
                        <a:prstClr val="black">
                          <a:alpha val="40000"/>
                        </a:prstClr>
                      </a:outerShdw>
                    </a:effectLst>
                  </pic:spPr>
                </pic:pic>
              </a:graphicData>
            </a:graphic>
          </wp:inline>
        </w:drawing>
      </w:r>
    </w:p>
    <w:p w14:paraId="2E331BCA" w14:textId="77777777" w:rsidR="00D40EE5" w:rsidRPr="00E55571" w:rsidRDefault="00D40EE5" w:rsidP="00A915A5">
      <w:pPr>
        <w:pStyle w:val="ListParagraph"/>
        <w:numPr>
          <w:ilvl w:val="0"/>
          <w:numId w:val="59"/>
        </w:numPr>
        <w:spacing w:after="120"/>
        <w:rPr>
          <w:rFonts w:ascii="Segoe UI" w:hAnsi="Segoe UI"/>
        </w:rPr>
      </w:pPr>
      <w:r w:rsidRPr="00E55571">
        <w:rPr>
          <w:rFonts w:ascii="Segoe UI" w:hAnsi="Segoe UI"/>
        </w:rPr>
        <w:lastRenderedPageBreak/>
        <w:t>Read and check</w:t>
      </w:r>
      <w:r w:rsidR="00490C58" w:rsidRPr="00E55571">
        <w:rPr>
          <w:rFonts w:ascii="Segoe UI" w:hAnsi="Segoe UI"/>
        </w:rPr>
        <w:t xml:space="preserve"> </w:t>
      </w:r>
      <w:r w:rsidRPr="00E55571">
        <w:rPr>
          <w:rFonts w:ascii="Segoe UI" w:hAnsi="Segoe UI"/>
        </w:rPr>
        <w:t xml:space="preserve">the box to authorize the USPTO to debit your EFT </w:t>
      </w:r>
      <w:r w:rsidR="00A77B9A" w:rsidRPr="00E55571">
        <w:rPr>
          <w:rFonts w:ascii="Segoe UI" w:hAnsi="Segoe UI"/>
        </w:rPr>
        <w:t xml:space="preserve">as instructed </w:t>
      </w:r>
      <w:r w:rsidRPr="00E55571">
        <w:rPr>
          <w:rFonts w:ascii="Segoe UI" w:hAnsi="Segoe UI"/>
        </w:rPr>
        <w:t>and agree to the USPTO’s Auto-Replenishment policy.</w:t>
      </w:r>
    </w:p>
    <w:p w14:paraId="2E331BCB" w14:textId="77777777" w:rsidR="00E15810" w:rsidRDefault="00D40EE5" w:rsidP="00FD0B87">
      <w:pPr>
        <w:spacing w:after="120"/>
        <w:ind w:left="540"/>
        <w:rPr>
          <w:b/>
          <w:bCs/>
        </w:rPr>
      </w:pPr>
      <w:r>
        <w:rPr>
          <w:noProof/>
        </w:rPr>
        <w:drawing>
          <wp:inline distT="0" distB="0" distL="0" distR="0" wp14:anchorId="2E331DEF" wp14:editId="21D63A37">
            <wp:extent cx="5287993" cy="633317"/>
            <wp:effectExtent l="38100" t="38100" r="84455" b="90805"/>
            <wp:docPr id="1565" name="Picture 1565" descr="Auto replenishment authorization check box"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5434030" cy="650807"/>
                    </a:xfrm>
                    <a:prstGeom prst="rect">
                      <a:avLst/>
                    </a:prstGeom>
                    <a:effectLst>
                      <a:outerShdw blurRad="50800" dist="38100" dir="2700000" algn="tl" rotWithShape="0">
                        <a:prstClr val="black">
                          <a:alpha val="40000"/>
                        </a:prstClr>
                      </a:outerShdw>
                    </a:effectLst>
                  </pic:spPr>
                </pic:pic>
              </a:graphicData>
            </a:graphic>
          </wp:inline>
        </w:drawing>
      </w:r>
    </w:p>
    <w:p w14:paraId="2E331BCC" w14:textId="77777777" w:rsidR="00051930" w:rsidRPr="00FD0B87" w:rsidRDefault="00FC3C72" w:rsidP="00A915A5">
      <w:pPr>
        <w:pStyle w:val="BodyText"/>
        <w:numPr>
          <w:ilvl w:val="0"/>
          <w:numId w:val="59"/>
        </w:numPr>
        <w:tabs>
          <w:tab w:val="clear" w:pos="1890"/>
        </w:tabs>
      </w:pPr>
      <w:r>
        <w:t>Select</w:t>
      </w:r>
      <w:r w:rsidR="00E15810">
        <w:t xml:space="preserve"> the </w:t>
      </w:r>
      <w:r w:rsidR="00E15810">
        <w:rPr>
          <w:noProof/>
        </w:rPr>
        <w:drawing>
          <wp:inline distT="0" distB="0" distL="0" distR="0" wp14:anchorId="2E331DF1" wp14:editId="3284167D">
            <wp:extent cx="810883" cy="153788"/>
            <wp:effectExtent l="0" t="0" r="8890" b="0"/>
            <wp:docPr id="1566" name="Picture 1566" descr="Save Changes" title="Save Chan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851621" cy="161514"/>
                    </a:xfrm>
                    <a:prstGeom prst="rect">
                      <a:avLst/>
                    </a:prstGeom>
                  </pic:spPr>
                </pic:pic>
              </a:graphicData>
            </a:graphic>
          </wp:inline>
        </w:drawing>
      </w:r>
      <w:r w:rsidR="00E15810">
        <w:t xml:space="preserve"> button.</w:t>
      </w:r>
      <w:r w:rsidR="000848D3">
        <w:br w:type="page"/>
      </w:r>
    </w:p>
    <w:p w14:paraId="2E331BCD" w14:textId="77777777" w:rsidR="007E17E0" w:rsidRDefault="007E17E0" w:rsidP="008B717A">
      <w:pPr>
        <w:pStyle w:val="Heading1"/>
      </w:pPr>
      <w:bookmarkStart w:id="104" w:name="_Toc458788586"/>
      <w:r w:rsidRPr="005C17F1">
        <w:lastRenderedPageBreak/>
        <w:drawing>
          <wp:anchor distT="0" distB="0" distL="114300" distR="114300" simplePos="0" relativeHeight="251483648" behindDoc="1" locked="0" layoutInCell="1" allowOverlap="1" wp14:anchorId="2E331DF3" wp14:editId="105F9055">
            <wp:simplePos x="0" y="0"/>
            <wp:positionH relativeFrom="column">
              <wp:posOffset>-914400</wp:posOffset>
            </wp:positionH>
            <wp:positionV relativeFrom="paragraph">
              <wp:posOffset>7356</wp:posOffset>
            </wp:positionV>
            <wp:extent cx="7800975" cy="304800"/>
            <wp:effectExtent l="0" t="0" r="9525" b="0"/>
            <wp:wrapNone/>
            <wp:docPr id="956" name="Picture 956" descr="Gray ba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00975" cy="304800"/>
                    </a:xfrm>
                    <a:prstGeom prst="rect">
                      <a:avLst/>
                    </a:prstGeom>
                    <a:noFill/>
                  </pic:spPr>
                </pic:pic>
              </a:graphicData>
            </a:graphic>
            <wp14:sizeRelH relativeFrom="page">
              <wp14:pctWidth>0</wp14:pctWidth>
            </wp14:sizeRelH>
            <wp14:sizeRelV relativeFrom="page">
              <wp14:pctHeight>0</wp14:pctHeight>
            </wp14:sizeRelV>
          </wp:anchor>
        </w:drawing>
      </w:r>
      <w:r>
        <w:t>Withdraw Funds From Deposit Accounts</w:t>
      </w:r>
      <w:bookmarkEnd w:id="104"/>
    </w:p>
    <w:p w14:paraId="2E331BCE" w14:textId="77777777" w:rsidR="00042016" w:rsidRDefault="00042016" w:rsidP="00042016">
      <w:pPr>
        <w:pStyle w:val="BodyText"/>
      </w:pPr>
      <w:r>
        <w:t>The Withdraw Funds feature allows you to withdraw funds from a deposit account</w:t>
      </w:r>
      <w:r w:rsidR="000C7F0E">
        <w:t xml:space="preserve"> when this feature is enabled by an Administrator</w:t>
      </w:r>
      <w:r>
        <w:t>. The funds may be returned via an EFT or mailed check</w:t>
      </w:r>
      <w:r w:rsidR="000C7F0E">
        <w:t xml:space="preserve"> depending on the options selected by the Admin</w:t>
      </w:r>
      <w:r w:rsidR="005D5C07">
        <w:t>i</w:t>
      </w:r>
      <w:r w:rsidR="000C7F0E">
        <w:t>strator</w:t>
      </w:r>
      <w:r>
        <w:t xml:space="preserve">. </w:t>
      </w:r>
    </w:p>
    <w:p w14:paraId="2E331BCF" w14:textId="77777777" w:rsidR="00042016" w:rsidRDefault="000C7F0E" w:rsidP="00FD0B87">
      <w:pPr>
        <w:pStyle w:val="BodyText"/>
        <w:tabs>
          <w:tab w:val="clear" w:pos="1890"/>
        </w:tabs>
      </w:pPr>
      <w:r w:rsidRPr="00E77AE4">
        <w:rPr>
          <w:noProof/>
        </w:rPr>
        <mc:AlternateContent>
          <mc:Choice Requires="wps">
            <w:drawing>
              <wp:inline distT="0" distB="0" distL="0" distR="0" wp14:anchorId="2E331DF5" wp14:editId="3D30B4F7">
                <wp:extent cx="5464367" cy="723014"/>
                <wp:effectExtent l="38100" t="38100" r="117475" b="115570"/>
                <wp:docPr id="1299" name="Rounded Rectangle 1299" descr="Funds may not be immediately available for withdrawal. &#10;&#10;There is a holding period of fourteen business days for EFT replenishments and thirty business days for check replenishments before those funds are available for withdrawal. " title="Withdraw Funds"/>
                <wp:cNvGraphicFramePr/>
                <a:graphic xmlns:a="http://schemas.openxmlformats.org/drawingml/2006/main">
                  <a:graphicData uri="http://schemas.microsoft.com/office/word/2010/wordprocessingShape">
                    <wps:wsp>
                      <wps:cNvSpPr/>
                      <wps:spPr>
                        <a:xfrm flipH="1">
                          <a:off x="0" y="0"/>
                          <a:ext cx="5464367" cy="723014"/>
                        </a:xfrm>
                        <a:prstGeom prst="roundRect">
                          <a:avLst/>
                        </a:prstGeom>
                        <a:solidFill>
                          <a:srgbClr val="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2E331E66" w14:textId="77777777" w:rsidR="009C4587" w:rsidRPr="00D75655" w:rsidRDefault="009C4587" w:rsidP="000C7F0E">
                            <w:pPr>
                              <w:pStyle w:val="YellowTextBox"/>
                            </w:pPr>
                            <w:r>
                              <w:t>Funds may not be immediately available for withdrawal. There is a holding period of 14 business days for EFT replenishments and 30 business days for check replenishments before those funds are available for withdrawal.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331DF5" id="Rounded Rectangle 1299" o:spid="_x0000_s1142" alt="Title: Withdraw Funds - Description: Funds may not be immediately available for withdrawal. &#10;&#10;There is a holding period of fourteen business days for EFT replenishments and thirty business days for check replenishments before those funds are available for withdrawal. " style="width:430.25pt;height:56.9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" strokecolor="#eaab00" strokeweight="2pt">
                <v:shadow on="t" color="black" opacity="26214f" origin="-.5,-.5" offset=".74836mm,.74836mm"/>
                <v:textbox>
                  <w:txbxContent>
                    <w:p w14:paraId="2E331E66" w14:textId="77777777" w:rsidR="009C4587" w:rsidRPr="00D75655" w:rsidRDefault="009C4587" w:rsidP="000C7F0E">
                      <w:pPr>
                        <w:pStyle w:val="YellowTextBox"/>
                      </w:pPr>
                      <w:r>
                        <w:t>Funds may not be immediately available for withdrawal. There is a holding period of 14 business days for EFT replenishments and 30 business days for check replenishments before those funds are available for withdrawal.</w:t>
                      </w:r>
                    </w:p>
                  </w:txbxContent>
                </v:textbox>
                <w10:anchorlock/>
              </v:roundrect>
            </w:pict>
          </mc:Fallback>
        </mc:AlternateContent>
      </w:r>
    </w:p>
    <w:p w14:paraId="4264BA1E" w14:textId="4353B66B" w:rsidR="00E27169" w:rsidRDefault="00FC3C72" w:rsidP="00A915A5">
      <w:pPr>
        <w:pStyle w:val="BodyText"/>
        <w:numPr>
          <w:ilvl w:val="0"/>
          <w:numId w:val="60"/>
        </w:numPr>
        <w:tabs>
          <w:tab w:val="clear" w:pos="1890"/>
        </w:tabs>
        <w:spacing w:before="240"/>
      </w:pPr>
      <w:r>
        <w:t>From</w:t>
      </w:r>
      <w:r w:rsidR="009E4C9F">
        <w:t xml:space="preserve"> the deposit account </w:t>
      </w:r>
      <w:hyperlink w:anchor="_Stored_Payment_Method_3" w:history="1">
        <w:r w:rsidR="009E4C9F" w:rsidRPr="00051930">
          <w:rPr>
            <w:rStyle w:val="Hyperlink"/>
          </w:rPr>
          <w:t>Summary page</w:t>
        </w:r>
      </w:hyperlink>
      <w:r w:rsidR="009E4C9F">
        <w:t xml:space="preserve">, </w:t>
      </w:r>
      <w:r w:rsidR="00FD0B87">
        <w:t>select</w:t>
      </w:r>
      <w:r>
        <w:t xml:space="preserve"> </w:t>
      </w:r>
      <w:r w:rsidR="009E4C9F">
        <w:t xml:space="preserve">the Manage Funds tab. Then </w:t>
      </w:r>
      <w:r>
        <w:t xml:space="preserve">select </w:t>
      </w:r>
      <w:r w:rsidR="009E4C9F">
        <w:t>the Withdraw Funds tab.</w:t>
      </w:r>
      <w:r w:rsidR="00113369" w:rsidRPr="00113369">
        <w:rPr>
          <w:noProof/>
        </w:rPr>
        <w:t xml:space="preserve"> </w:t>
      </w:r>
      <w:r w:rsidR="00E27169">
        <w:rPr>
          <w:noProof/>
        </w:rPr>
        <w:drawing>
          <wp:inline distT="0" distB="0" distL="0" distR="0" wp14:anchorId="4EB4E090" wp14:editId="109B4864">
            <wp:extent cx="5596890" cy="774065"/>
            <wp:effectExtent l="0" t="0" r="3810" b="6985"/>
            <wp:docPr id="1469" name="Picture 1469" descr="Screen shot showing how to navigate to withdraw funds tab"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596890" cy="774065"/>
                    </a:xfrm>
                    <a:prstGeom prst="rect">
                      <a:avLst/>
                    </a:prstGeom>
                    <a:noFill/>
                  </pic:spPr>
                </pic:pic>
              </a:graphicData>
            </a:graphic>
          </wp:inline>
        </w:drawing>
      </w:r>
    </w:p>
    <w:p w14:paraId="2B7E0D5D" w14:textId="2E02AF86" w:rsidR="00E27169" w:rsidRDefault="0054259C" w:rsidP="00A915A5">
      <w:pPr>
        <w:pStyle w:val="BodyText"/>
        <w:numPr>
          <w:ilvl w:val="0"/>
          <w:numId w:val="60"/>
        </w:numPr>
        <w:tabs>
          <w:tab w:val="clear" w:pos="1890"/>
        </w:tabs>
        <w:spacing w:before="360"/>
      </w:pPr>
      <w:r>
        <w:t xml:space="preserve">On the Withdraw Funds page, complete the form to indicate how much you’d like to withdraw and how you want </w:t>
      </w:r>
      <w:r w:rsidR="00B3378B">
        <w:t>to receive the funds.</w:t>
      </w:r>
      <w:r w:rsidR="009C0A88" w:rsidRPr="009C0A88">
        <w:rPr>
          <w:noProof/>
        </w:rPr>
        <w:t xml:space="preserve"> </w:t>
      </w:r>
      <w:r w:rsidR="00E27169">
        <w:rPr>
          <w:noProof/>
        </w:rPr>
        <w:drawing>
          <wp:inline distT="0" distB="0" distL="0" distR="0" wp14:anchorId="38146978" wp14:editId="3034E3F2">
            <wp:extent cx="4928178" cy="1796995"/>
            <wp:effectExtent l="38100" t="38100" r="101600" b="89535"/>
            <wp:docPr id="1459" name="Picture 1459" descr="Withdraw funds form"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4978016" cy="1815168"/>
                    </a:xfrm>
                    <a:prstGeom prst="rect">
                      <a:avLst/>
                    </a:prstGeom>
                    <a:effectLst>
                      <a:outerShdw blurRad="50800" dist="38100" dir="2700000" algn="tl" rotWithShape="0">
                        <a:prstClr val="black">
                          <a:alpha val="40000"/>
                        </a:prstClr>
                      </a:outerShdw>
                    </a:effectLst>
                  </pic:spPr>
                </pic:pic>
              </a:graphicData>
            </a:graphic>
          </wp:inline>
        </w:drawing>
      </w:r>
    </w:p>
    <w:p w14:paraId="2E331BD3" w14:textId="77777777" w:rsidR="009D1A8E" w:rsidRPr="00A72424" w:rsidRDefault="009D1A8E" w:rsidP="00D85503">
      <w:pPr>
        <w:pStyle w:val="BodyText"/>
        <w:tabs>
          <w:tab w:val="clear" w:pos="1890"/>
        </w:tabs>
        <w:spacing w:before="120" w:after="0"/>
        <w:ind w:left="547"/>
        <w:rPr>
          <w:b/>
          <w:color w:val="004C97" w:themeColor="text2"/>
          <w:sz w:val="20"/>
        </w:rPr>
      </w:pPr>
      <w:r w:rsidRPr="00A72424">
        <w:rPr>
          <w:b/>
          <w:color w:val="004C97" w:themeColor="text2"/>
          <w:sz w:val="20"/>
        </w:rPr>
        <w:t>Withdraw To</w:t>
      </w:r>
    </w:p>
    <w:p w14:paraId="2E331BD4" w14:textId="4AD0AED8" w:rsidR="009D1A8E" w:rsidRPr="007F3773" w:rsidRDefault="009D1A8E" w:rsidP="00AD4CD4">
      <w:pPr>
        <w:pStyle w:val="BodyText"/>
        <w:tabs>
          <w:tab w:val="clear" w:pos="1890"/>
        </w:tabs>
        <w:ind w:left="547"/>
        <w:rPr>
          <w:sz w:val="20"/>
        </w:rPr>
      </w:pPr>
      <w:r w:rsidRPr="007F3773">
        <w:rPr>
          <w:sz w:val="20"/>
        </w:rPr>
        <w:t>If you chose to withdraw funds to an EFT account stored in Financial Manager, you will be able to select the EFT you’d like the funds to be delivered to. If you’d like the funds to be returned via mailed check, it will be sent to the Correspondence Address on file.</w:t>
      </w:r>
      <w:r w:rsidR="009C0A88" w:rsidRPr="009C0A88">
        <w:rPr>
          <w:sz w:val="20"/>
        </w:rPr>
        <w:t xml:space="preserve"> </w:t>
      </w:r>
      <w:r w:rsidR="009C0A88" w:rsidRPr="007F3773">
        <w:rPr>
          <w:sz w:val="20"/>
        </w:rPr>
        <w:t>Administrators for the deposit account can turn on/off the option to withdraw funds from the deposit account via electronic funds transfer (EFT) and/or Mailed Check.</w:t>
      </w:r>
      <w:r w:rsidR="008E7B7D">
        <w:rPr>
          <w:sz w:val="20"/>
        </w:rPr>
        <w:t xml:space="preserve"> If you do not have the</w:t>
      </w:r>
      <w:r w:rsidR="00151BD4">
        <w:rPr>
          <w:sz w:val="20"/>
        </w:rPr>
        <w:t>se</w:t>
      </w:r>
      <w:r w:rsidR="008E7B7D">
        <w:rPr>
          <w:sz w:val="20"/>
        </w:rPr>
        <w:t xml:space="preserve"> options </w:t>
      </w:r>
      <w:r w:rsidR="00151BD4">
        <w:rPr>
          <w:sz w:val="20"/>
        </w:rPr>
        <w:t xml:space="preserve">available </w:t>
      </w:r>
      <w:r w:rsidR="008E7B7D">
        <w:rPr>
          <w:sz w:val="20"/>
        </w:rPr>
        <w:t>and need to make a withdrawal, you will need to contact an Administrator of the Deposit Account to update the withdrawal options.</w:t>
      </w:r>
    </w:p>
    <w:p w14:paraId="2E331BD5" w14:textId="77777777" w:rsidR="009D1A8E" w:rsidRPr="00A72424" w:rsidRDefault="009D1A8E" w:rsidP="00FD0B87">
      <w:pPr>
        <w:pStyle w:val="BodyText"/>
        <w:tabs>
          <w:tab w:val="clear" w:pos="1890"/>
        </w:tabs>
        <w:spacing w:before="120" w:after="0"/>
        <w:ind w:left="547"/>
        <w:rPr>
          <w:b/>
          <w:color w:val="004C97" w:themeColor="text2"/>
          <w:sz w:val="20"/>
        </w:rPr>
      </w:pPr>
      <w:r w:rsidRPr="00A72424">
        <w:rPr>
          <w:b/>
          <w:color w:val="004C97" w:themeColor="text2"/>
          <w:sz w:val="20"/>
        </w:rPr>
        <w:t>Select EFT</w:t>
      </w:r>
    </w:p>
    <w:p w14:paraId="2E331BD6" w14:textId="42D06910" w:rsidR="0016741B" w:rsidRPr="009F693F" w:rsidRDefault="007F3773" w:rsidP="009F693F">
      <w:pPr>
        <w:pStyle w:val="BodyText"/>
        <w:tabs>
          <w:tab w:val="clear" w:pos="1890"/>
        </w:tabs>
        <w:ind w:left="540"/>
        <w:rPr>
          <w:sz w:val="20"/>
        </w:rPr>
      </w:pPr>
      <w:r w:rsidRPr="007F3773">
        <w:rPr>
          <w:sz w:val="20"/>
        </w:rPr>
        <w:t xml:space="preserve">Use the dropdown </w:t>
      </w:r>
      <w:r w:rsidR="001A5E28">
        <w:rPr>
          <w:sz w:val="20"/>
        </w:rPr>
        <w:t>menu</w:t>
      </w:r>
      <w:r w:rsidRPr="007F3773">
        <w:rPr>
          <w:sz w:val="20"/>
        </w:rPr>
        <w:t xml:space="preserve"> to select the EFT you’d like your withdrawal delivered to. You can only send funds to an </w:t>
      </w:r>
      <w:r w:rsidRPr="009F646C">
        <w:rPr>
          <w:sz w:val="20"/>
        </w:rPr>
        <w:t xml:space="preserve">EFT </w:t>
      </w:r>
      <w:r w:rsidR="0020642D" w:rsidRPr="009F646C">
        <w:rPr>
          <w:sz w:val="20"/>
        </w:rPr>
        <w:t xml:space="preserve">for which you are a </w:t>
      </w:r>
      <w:r w:rsidR="00151BD4">
        <w:rPr>
          <w:sz w:val="20"/>
        </w:rPr>
        <w:t>Funds Manager</w:t>
      </w:r>
      <w:r w:rsidRPr="009F646C">
        <w:rPr>
          <w:sz w:val="20"/>
        </w:rPr>
        <w:t>.</w:t>
      </w:r>
      <w:r w:rsidRPr="007F3773">
        <w:rPr>
          <w:sz w:val="20"/>
        </w:rPr>
        <w:t xml:space="preserve"> </w:t>
      </w:r>
      <w:r w:rsidR="009D1A8E" w:rsidRPr="007F3773">
        <w:rPr>
          <w:sz w:val="20"/>
        </w:rPr>
        <w:t xml:space="preserve">This field </w:t>
      </w:r>
      <w:r w:rsidRPr="007F3773">
        <w:rPr>
          <w:sz w:val="20"/>
        </w:rPr>
        <w:t xml:space="preserve">only </w:t>
      </w:r>
      <w:r w:rsidR="009D1A8E" w:rsidRPr="007F3773">
        <w:rPr>
          <w:sz w:val="20"/>
        </w:rPr>
        <w:t xml:space="preserve">displays if </w:t>
      </w:r>
      <w:r w:rsidR="000C7F0E">
        <w:rPr>
          <w:sz w:val="20"/>
        </w:rPr>
        <w:t>an Administrator has</w:t>
      </w:r>
      <w:r w:rsidR="009D1A8E" w:rsidRPr="007F3773">
        <w:rPr>
          <w:sz w:val="20"/>
        </w:rPr>
        <w:t xml:space="preserve"> </w:t>
      </w:r>
      <w:r w:rsidR="000C7F0E">
        <w:rPr>
          <w:sz w:val="20"/>
        </w:rPr>
        <w:t>enabled</w:t>
      </w:r>
      <w:r w:rsidR="009D1A8E" w:rsidRPr="007F3773">
        <w:rPr>
          <w:sz w:val="20"/>
        </w:rPr>
        <w:t xml:space="preserve"> </w:t>
      </w:r>
      <w:r w:rsidR="000C7F0E">
        <w:rPr>
          <w:sz w:val="20"/>
        </w:rPr>
        <w:t>withdrawals</w:t>
      </w:r>
      <w:r w:rsidR="009D1A8E" w:rsidRPr="007F3773">
        <w:rPr>
          <w:sz w:val="20"/>
        </w:rPr>
        <w:t xml:space="preserve"> via </w:t>
      </w:r>
      <w:r w:rsidRPr="007F3773">
        <w:rPr>
          <w:sz w:val="20"/>
        </w:rPr>
        <w:t>EFT</w:t>
      </w:r>
      <w:r w:rsidR="009D1A8E" w:rsidRPr="007F3773">
        <w:rPr>
          <w:sz w:val="20"/>
        </w:rPr>
        <w:t xml:space="preserve">. </w:t>
      </w:r>
    </w:p>
    <w:p w14:paraId="2E331BD7" w14:textId="77777777" w:rsidR="009D1A8E" w:rsidRPr="00A72424" w:rsidRDefault="009D1A8E" w:rsidP="00FD0B87">
      <w:pPr>
        <w:pStyle w:val="BodyText"/>
        <w:tabs>
          <w:tab w:val="clear" w:pos="1890"/>
        </w:tabs>
        <w:spacing w:before="120" w:after="0"/>
        <w:ind w:left="547"/>
        <w:rPr>
          <w:b/>
          <w:color w:val="004C97" w:themeColor="text2"/>
          <w:sz w:val="20"/>
        </w:rPr>
      </w:pPr>
      <w:r w:rsidRPr="00A72424">
        <w:rPr>
          <w:b/>
          <w:color w:val="004C97" w:themeColor="text2"/>
          <w:sz w:val="20"/>
        </w:rPr>
        <w:t>Withdrawal Amount</w:t>
      </w:r>
    </w:p>
    <w:p w14:paraId="2E331BD8" w14:textId="77777777" w:rsidR="00257DA8" w:rsidRDefault="007F3773" w:rsidP="007F3773">
      <w:pPr>
        <w:pStyle w:val="BodyText"/>
        <w:tabs>
          <w:tab w:val="clear" w:pos="1890"/>
        </w:tabs>
        <w:ind w:left="547"/>
        <w:rPr>
          <w:sz w:val="20"/>
        </w:rPr>
      </w:pPr>
      <w:r w:rsidRPr="007F3773">
        <w:rPr>
          <w:sz w:val="20"/>
        </w:rPr>
        <w:lastRenderedPageBreak/>
        <w:t>Enter the amount you’d like to withdraw from the deposit account.</w:t>
      </w:r>
    </w:p>
    <w:p w14:paraId="2E331BD9" w14:textId="77777777" w:rsidR="003C1976" w:rsidRPr="00FD0B87" w:rsidRDefault="003C1976" w:rsidP="00FD0B87">
      <w:pPr>
        <w:pStyle w:val="BodyText"/>
        <w:tabs>
          <w:tab w:val="clear" w:pos="1890"/>
        </w:tabs>
        <w:spacing w:after="0"/>
        <w:ind w:left="547"/>
        <w:rPr>
          <w:b/>
          <w:color w:val="004C97" w:themeColor="text2"/>
          <w:sz w:val="20"/>
        </w:rPr>
      </w:pPr>
      <w:r w:rsidRPr="00FD0B87">
        <w:rPr>
          <w:b/>
          <w:color w:val="004C97" w:themeColor="text2"/>
          <w:sz w:val="20"/>
        </w:rPr>
        <w:t>Maximum Available</w:t>
      </w:r>
    </w:p>
    <w:p w14:paraId="2E331BDA" w14:textId="77777777" w:rsidR="003C1976" w:rsidRPr="007F3773" w:rsidRDefault="0007595F" w:rsidP="007F3773">
      <w:pPr>
        <w:pStyle w:val="BodyText"/>
        <w:tabs>
          <w:tab w:val="clear" w:pos="1890"/>
        </w:tabs>
        <w:ind w:left="547"/>
        <w:rPr>
          <w:sz w:val="20"/>
        </w:rPr>
      </w:pPr>
      <w:r w:rsidRPr="0007595F">
        <w:rPr>
          <w:sz w:val="20"/>
        </w:rPr>
        <w:t>The maximum available to withdraw from the selected deposit account is the available balance of the deposit account less $25.00 and less any EFT replenishment received within the past 14 business days and/or any check replenishment received within the past 30 business days.</w:t>
      </w:r>
      <w:r>
        <w:rPr>
          <w:sz w:val="20"/>
        </w:rPr>
        <w:t xml:space="preserve"> You cannot withdraw your account down to zero without going through the closure process.</w:t>
      </w:r>
    </w:p>
    <w:p w14:paraId="2E331BDB" w14:textId="77777777" w:rsidR="007F3773" w:rsidRPr="009F693F" w:rsidRDefault="00FC3C72" w:rsidP="00A915A5">
      <w:pPr>
        <w:pStyle w:val="BodyText"/>
        <w:numPr>
          <w:ilvl w:val="0"/>
          <w:numId w:val="60"/>
        </w:numPr>
        <w:tabs>
          <w:tab w:val="clear" w:pos="1890"/>
        </w:tabs>
        <w:spacing w:before="360"/>
      </w:pPr>
      <w:r>
        <w:t xml:space="preserve">Select </w:t>
      </w:r>
      <w:r w:rsidR="007F3773">
        <w:t xml:space="preserve">the </w:t>
      </w:r>
      <w:r w:rsidR="00221A94" w:rsidRPr="009F693F">
        <w:rPr>
          <w:noProof/>
          <w:color w:val="004C97" w:themeColor="text2"/>
          <w:position w:val="-4"/>
        </w:rPr>
        <w:drawing>
          <wp:inline distT="0" distB="0" distL="0" distR="0" wp14:anchorId="2E331DFB" wp14:editId="7819768E">
            <wp:extent cx="797497" cy="141713"/>
            <wp:effectExtent l="0" t="0" r="3175" b="0"/>
            <wp:docPr id="502" name="Picture 502" descr="withdraw funds" title="Withdraw fund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7" cstate="print">
                      <a:extLst>
                        <a:ext uri="{28A0092B-C50C-407E-A947-70E740481C1C}">
                          <a14:useLocalDpi xmlns:a14="http://schemas.microsoft.com/office/drawing/2010/main" val="0"/>
                        </a:ext>
                      </a:extLst>
                    </a:blip>
                    <a:srcRect l="36632" t="87085" r="36755" b="3692"/>
                    <a:stretch/>
                  </pic:blipFill>
                  <pic:spPr bwMode="auto">
                    <a:xfrm>
                      <a:off x="0" y="0"/>
                      <a:ext cx="800335" cy="142217"/>
                    </a:xfrm>
                    <a:prstGeom prst="rect">
                      <a:avLst/>
                    </a:prstGeom>
                    <a:ln>
                      <a:noFill/>
                    </a:ln>
                    <a:effectLst/>
                    <a:extLst>
                      <a:ext uri="{53640926-AAD7-44D8-BBD7-CCE9431645EC}">
                        <a14:shadowObscured xmlns:a14="http://schemas.microsoft.com/office/drawing/2010/main"/>
                      </a:ext>
                    </a:extLst>
                  </pic:spPr>
                </pic:pic>
              </a:graphicData>
            </a:graphic>
          </wp:inline>
        </w:drawing>
      </w:r>
      <w:r w:rsidR="00221A94">
        <w:t xml:space="preserve"> </w:t>
      </w:r>
      <w:r w:rsidR="007F3773">
        <w:t>button.</w:t>
      </w:r>
      <w:r w:rsidR="00AD4CD4">
        <w:t xml:space="preserve"> This will refresh the Withdraw Funds page, where a success message will indicate you’ve successfully submitted the withdrawal request.</w:t>
      </w:r>
    </w:p>
    <w:p w14:paraId="2E331BDC" w14:textId="77777777" w:rsidR="00CD6AF0" w:rsidRDefault="00CD6AF0" w:rsidP="00FD0B87">
      <w:pPr>
        <w:pStyle w:val="BodyText"/>
        <w:tabs>
          <w:tab w:val="clear" w:pos="1890"/>
        </w:tabs>
        <w:spacing w:before="120"/>
      </w:pPr>
    </w:p>
    <w:p w14:paraId="2E331BDD" w14:textId="77777777" w:rsidR="00453C48" w:rsidRDefault="00453C48" w:rsidP="00453C48">
      <w:pPr>
        <w:rPr>
          <w:rFonts w:ascii="Segoe UI" w:hAnsi="Segoe UI"/>
        </w:rPr>
      </w:pPr>
    </w:p>
    <w:p w14:paraId="2E331BDE" w14:textId="77777777" w:rsidR="009F693F" w:rsidRDefault="009F693F">
      <w:pPr>
        <w:rPr>
          <w:rFonts w:ascii="Segoe UI" w:hAnsi="Segoe UI"/>
          <w:b/>
          <w:bCs/>
          <w:color w:val="164469"/>
          <w:kern w:val="28"/>
          <w:sz w:val="96"/>
          <w:szCs w:val="32"/>
        </w:rPr>
      </w:pPr>
      <w:bookmarkStart w:id="105" w:name="_Toc443927233"/>
      <w:r>
        <w:br w:type="page"/>
      </w:r>
    </w:p>
    <w:p w14:paraId="2E331BDF" w14:textId="77777777" w:rsidR="00453C48" w:rsidRPr="00B518FB" w:rsidRDefault="00CE3FCF" w:rsidP="009F693F">
      <w:pPr>
        <w:pStyle w:val="Title"/>
      </w:pPr>
      <w:bookmarkStart w:id="106" w:name="_Toc458788587"/>
      <w:r>
        <w:rPr>
          <w:noProof/>
        </w:rPr>
        <w:lastRenderedPageBreak/>
        <w:drawing>
          <wp:anchor distT="0" distB="0" distL="114300" distR="114300" simplePos="0" relativeHeight="251832832" behindDoc="0" locked="0" layoutInCell="1" allowOverlap="1" wp14:anchorId="2E331DFD" wp14:editId="03E615E8">
            <wp:simplePos x="0" y="0"/>
            <wp:positionH relativeFrom="margin">
              <wp:align>center</wp:align>
            </wp:positionH>
            <wp:positionV relativeFrom="paragraph">
              <wp:posOffset>-699279</wp:posOffset>
            </wp:positionV>
            <wp:extent cx="7339965" cy="9620250"/>
            <wp:effectExtent l="0" t="0" r="0" b="0"/>
            <wp:wrapNone/>
            <wp:docPr id="18" name="Picture 18" descr="Page Frame"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39965" cy="9620250"/>
                    </a:xfrm>
                    <a:prstGeom prst="rect">
                      <a:avLst/>
                    </a:prstGeom>
                    <a:noFill/>
                  </pic:spPr>
                </pic:pic>
              </a:graphicData>
            </a:graphic>
            <wp14:sizeRelH relativeFrom="page">
              <wp14:pctWidth>0</wp14:pctWidth>
            </wp14:sizeRelH>
            <wp14:sizeRelV relativeFrom="page">
              <wp14:pctHeight>0</wp14:pctHeight>
            </wp14:sizeRelV>
          </wp:anchor>
        </w:drawing>
      </w:r>
      <w:r w:rsidR="00B518FB">
        <w:t>PART SEVEN</w:t>
      </w:r>
      <w:bookmarkEnd w:id="105"/>
      <w:bookmarkEnd w:id="106"/>
    </w:p>
    <w:p w14:paraId="2E331BE0" w14:textId="77777777" w:rsidR="00366062" w:rsidRPr="009F693F" w:rsidRDefault="00366062" w:rsidP="009F693F">
      <w:pPr>
        <w:pStyle w:val="SectionSubtitle"/>
        <w:rPr>
          <w:rFonts w:ascii="Segoe UI" w:hAnsi="Segoe UI"/>
        </w:rPr>
      </w:pPr>
      <w:bookmarkStart w:id="107" w:name="_Toc441160694"/>
      <w:bookmarkStart w:id="108" w:name="_Toc458788588"/>
      <w:r>
        <w:t>Appendix</w:t>
      </w:r>
      <w:bookmarkEnd w:id="107"/>
      <w:bookmarkEnd w:id="108"/>
    </w:p>
    <w:p w14:paraId="2E331BE1" w14:textId="77777777" w:rsidR="009F693F" w:rsidRDefault="009F693F">
      <w:pPr>
        <w:rPr>
          <w:rFonts w:ascii="Segoe UI Light" w:hAnsi="Segoe UI Light" w:cstheme="minorHAnsi"/>
          <w:b/>
          <w:bCs/>
          <w:noProof/>
          <w:color w:val="164469" w:themeColor="text1"/>
          <w:kern w:val="32"/>
          <w:sz w:val="36"/>
          <w:szCs w:val="28"/>
        </w:rPr>
      </w:pPr>
      <w:bookmarkStart w:id="109" w:name="_Stored_Payment_Method_1"/>
      <w:bookmarkEnd w:id="109"/>
      <w:r>
        <w:br w:type="page"/>
      </w:r>
    </w:p>
    <w:p w14:paraId="2E331BE2" w14:textId="77777777" w:rsidR="00B073F5" w:rsidRPr="00366062" w:rsidRDefault="005A0DBB" w:rsidP="008B717A">
      <w:pPr>
        <w:pStyle w:val="Heading1"/>
      </w:pPr>
      <w:bookmarkStart w:id="110" w:name="_Toc458788589"/>
      <w:r w:rsidRPr="005C17F1">
        <w:lastRenderedPageBreak/>
        <w:drawing>
          <wp:anchor distT="0" distB="0" distL="114300" distR="114300" simplePos="0" relativeHeight="251488768" behindDoc="1" locked="0" layoutInCell="1" allowOverlap="1" wp14:anchorId="2E331DFF" wp14:editId="2CE3238C">
            <wp:simplePos x="0" y="0"/>
            <wp:positionH relativeFrom="margin">
              <wp:align>center</wp:align>
            </wp:positionH>
            <wp:positionV relativeFrom="paragraph">
              <wp:posOffset>985</wp:posOffset>
            </wp:positionV>
            <wp:extent cx="7800975" cy="304800"/>
            <wp:effectExtent l="0" t="0" r="9525" b="0"/>
            <wp:wrapNone/>
            <wp:docPr id="1006" name="Picture 1006" descr="Gray ba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00975" cy="304800"/>
                    </a:xfrm>
                    <a:prstGeom prst="rect">
                      <a:avLst/>
                    </a:prstGeom>
                    <a:noFill/>
                  </pic:spPr>
                </pic:pic>
              </a:graphicData>
            </a:graphic>
            <wp14:sizeRelH relativeFrom="page">
              <wp14:pctWidth>0</wp14:pctWidth>
            </wp14:sizeRelH>
            <wp14:sizeRelV relativeFrom="page">
              <wp14:pctHeight>0</wp14:pctHeight>
            </wp14:sizeRelV>
          </wp:anchor>
        </w:drawing>
      </w:r>
      <w:r w:rsidR="00B073F5">
        <w:t>Stored Payment Method Status Definitions</w:t>
      </w:r>
      <w:bookmarkEnd w:id="110"/>
    </w:p>
    <w:tbl>
      <w:tblPr>
        <w:tblStyle w:val="LightList"/>
        <w:tblW w:w="9630" w:type="dxa"/>
        <w:tblBorders>
          <w:left w:val="single" w:sz="8" w:space="0" w:color="C4C4C0" w:themeColor="background2" w:themeShade="E6"/>
          <w:bottom w:val="single" w:sz="8" w:space="0" w:color="C4C4C0" w:themeColor="background2" w:themeShade="E6"/>
          <w:right w:val="single" w:sz="8" w:space="0" w:color="C4C4C0" w:themeColor="background2" w:themeShade="E6"/>
          <w:insideH w:val="single" w:sz="8" w:space="0" w:color="C4C4C0" w:themeColor="background2" w:themeShade="E6"/>
          <w:insideV w:val="single" w:sz="8" w:space="0" w:color="C4C4C0" w:themeColor="background2" w:themeShade="E6"/>
        </w:tblBorders>
        <w:tblLook w:val="04A0" w:firstRow="1" w:lastRow="0" w:firstColumn="1" w:lastColumn="0" w:noHBand="0" w:noVBand="1"/>
        <w:tblCaption w:val="Payment Method Status Definitions"/>
        <w:tblDescription w:val="Status 1: Active. Applies to all payment methods. An Active status means that your stored payment method is in good standing and can be used to make payments. &#10;Status 2: Active –Low Balance. Applies to Deposit Account Only. An Active - Low Balance status means that your deposit account has fallen below the required minimum balance, $1000.00 for unrestricted deposit accounts and $300.00 for restricted deposit accounts.  If the deposit account is below the required minimum balance on the last day of the month, the deposit account will incur a $25.00 service charge. The deposit account will continue to incur a $25 service charge each month until the balance is drawn down to $0 or until the account is replenished with enough funds to reach the minimum required balance at month end.&#10;&#10;Status 3: Active – No Recent Activity. Applies to Deposit Accounts Only. A status of &quot;Active - No Recent Activity&quot; means that your deposit account has not been used in the past year. It will be closed in 60 days unless a transaction is posted against the Deposit Account within 30 days of entering &quot;Active – No Recent Activity&quot; status or the Deposit Account is reactivated by an Administrator within 60 days. If your deposit account is closed automatically, a check for the remaining balance will be mailed to your correspondence address.&#10;&#10;Status 4: Active –Unfunded. Applies to Deposit Account Only. A status of &quot;Active - Unfunded&quot; means that your deposit account has a balance of $0. This may be because your deposit account was recently created, but not funded or because your funds have been depleted. You have 45 days from entering Active – Unfunded status to replenish your deposit account or it will close automatically.&#10;&#10;Status 5: Closed – Customer Request. Applies to Deposit Account Only. A status of &quot;Closed - Customer Requested&quot; means that your deposit account has been closed by an  Administrator of the deposit account.&#10;&#10;Status 6: Closed –No Recent Activity. Applies to Deposit Account Only. A status of &quot;Closed - No Recent Activity&quot; means that your deposit account has not been used in the past year. No action was taken to retain it during the 60 day grace period and it was closed automatically. A check for the remaining balance has been mailed to your correspondence address.&#10;&#10;Status 7: Closed –Unfunded. Applies to Deposit Account Only. A status of &quot;Closed - Unfunded&quot; means that your deposit account was not funded within 45 days of the balance falling to $0, so it was closed automatically.&#10;&#10;Status 8: Expired. Applies to Credit/Debit Card Only. A status of &quot;Expired&quot; means that your credit/debit card has expired. One of your Administrators will need to update the expiration date for the card. &#10;&#10;Status 9: Failed Authentication. Applies to EFT Accounts Only. A status of &quot;Failed Authentication&quot; means that your EFT failed authentication with the Department of the Treasury. Delete the failed EFT from your profile, contact your bank to confirm your account information and initiate the process to add a new EFT with corrected information.&#10;&#10;Status 10: Finance Inactivated. Applies to all payment methods. A status of &quot;Finance Inactivated&quot; means that your stored payment method has been inactivated by USPTO’s Finance Group. &#10;&#10;Status 11: Pending Authentication. Applies to EFT Accounts Only. A status of &quot;Pending Authentication&quot; means that your EFT has been submitted to the Department of the Treasury for authentication. The authentication process takes 8 business days. When the authentication process is complete, you will receive an email notification and the status of the EFT will be updated in Financial Manager.&#10;&#10;Status 12: Pending Closure – Customer Request. Applies to Deposit Account Only. An Administrator for this deposit account requested to have it closed. It can no longer be used to make payments unless an Administrator reactivates it. The pending closure period is 30 days from the date that the last transaction posted against the account.  During this time, an Administrator may reactivate the deposit account.&#10;&#10;Status 13: Pending Closure – No Recent Activity. Applies to Deposit Account Only. A status of &quot;pending closure - no recent activity&quot; means that the deposit account has been inactive for one year and 30 days.  The deposit account will automatically close after 30 days of entering status Pending Closure – No Recent Activity unless an Administrator chooses to reactivate the deposit account.&#10;&#10;Status 14: Returned Payment. Applies to EFT Accounts Only. A status of &quot;Returned Payment&quot; means that a payment associated with your EFT has been returned by your bank. This EFT cannot be used to make payments until this matter is resolved."/>
      </w:tblPr>
      <w:tblGrid>
        <w:gridCol w:w="2268"/>
        <w:gridCol w:w="2340"/>
        <w:gridCol w:w="5022"/>
      </w:tblGrid>
      <w:tr w:rsidR="00B81923" w:rsidRPr="00A753BB" w14:paraId="2E331BE6" w14:textId="77777777" w:rsidTr="00DC0029">
        <w:trPr>
          <w:cnfStyle w:val="100000000000" w:firstRow="1" w:lastRow="0" w:firstColumn="0" w:lastColumn="0" w:oddVBand="0" w:evenVBand="0" w:oddHBand="0" w:evenHBand="0" w:firstRowFirstColumn="0" w:firstRowLastColumn="0" w:lastRowFirstColumn="0" w:lastRowLastColumn="0"/>
          <w:cantSplit/>
          <w:trHeight w:val="664"/>
          <w:tblHeader/>
        </w:trPr>
        <w:tc>
          <w:tcPr>
            <w:cnfStyle w:val="001000000000" w:firstRow="0" w:lastRow="0" w:firstColumn="1" w:lastColumn="0" w:oddVBand="0" w:evenVBand="0" w:oddHBand="0" w:evenHBand="0" w:firstRowFirstColumn="0" w:firstRowLastColumn="0" w:lastRowFirstColumn="0" w:lastRowLastColumn="0"/>
            <w:tcW w:w="2268" w:type="dxa"/>
            <w:tcBorders>
              <w:top w:val="single" w:sz="8" w:space="0" w:color="164469" w:themeColor="text1"/>
              <w:right w:val="nil"/>
            </w:tcBorders>
            <w:vAlign w:val="center"/>
            <w:hideMark/>
          </w:tcPr>
          <w:p w14:paraId="2E331BE3" w14:textId="77777777" w:rsidR="00B81923" w:rsidRPr="00A753BB" w:rsidRDefault="00B81923" w:rsidP="00A753BB">
            <w:pPr>
              <w:spacing w:line="179" w:lineRule="atLeast"/>
              <w:jc w:val="center"/>
              <w:rPr>
                <w:rFonts w:ascii="Segoe UI" w:eastAsia="Calibri" w:hAnsi="Segoe UI" w:cs="Segoe UI"/>
                <w:b w:val="0"/>
                <w:bCs w:val="0"/>
                <w:sz w:val="24"/>
                <w:szCs w:val="24"/>
              </w:rPr>
            </w:pPr>
            <w:r w:rsidRPr="00A753BB">
              <w:rPr>
                <w:rFonts w:ascii="Segoe UI" w:eastAsia="Calibri" w:hAnsi="Segoe UI" w:cs="Segoe UI"/>
                <w:sz w:val="24"/>
                <w:szCs w:val="24"/>
              </w:rPr>
              <w:t>Status</w:t>
            </w:r>
          </w:p>
        </w:tc>
        <w:tc>
          <w:tcPr>
            <w:tcW w:w="2340" w:type="dxa"/>
            <w:tcBorders>
              <w:top w:val="nil"/>
              <w:left w:val="nil"/>
              <w:bottom w:val="nil"/>
              <w:right w:val="nil"/>
            </w:tcBorders>
            <w:vAlign w:val="center"/>
            <w:hideMark/>
          </w:tcPr>
          <w:p w14:paraId="2E331BE4" w14:textId="77777777" w:rsidR="00B81923" w:rsidRPr="00A753BB" w:rsidRDefault="00B81923" w:rsidP="00A753BB">
            <w:pPr>
              <w:spacing w:line="179" w:lineRule="atLeast"/>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 w:val="0"/>
                <w:bCs w:val="0"/>
                <w:sz w:val="24"/>
                <w:szCs w:val="24"/>
              </w:rPr>
            </w:pPr>
            <w:r w:rsidRPr="00A753BB">
              <w:rPr>
                <w:rFonts w:ascii="Segoe UI" w:eastAsia="Calibri" w:hAnsi="Segoe UI" w:cs="Segoe UI"/>
                <w:sz w:val="24"/>
                <w:szCs w:val="24"/>
              </w:rPr>
              <w:t>Applicable Payment Methods</w:t>
            </w:r>
          </w:p>
        </w:tc>
        <w:tc>
          <w:tcPr>
            <w:tcW w:w="5022" w:type="dxa"/>
            <w:tcBorders>
              <w:top w:val="single" w:sz="8" w:space="0" w:color="164469" w:themeColor="text1"/>
              <w:left w:val="nil"/>
            </w:tcBorders>
            <w:vAlign w:val="center"/>
            <w:hideMark/>
          </w:tcPr>
          <w:p w14:paraId="2E331BE5" w14:textId="77777777" w:rsidR="00B81923" w:rsidRPr="00A753BB" w:rsidRDefault="00B81923" w:rsidP="00A753BB">
            <w:pPr>
              <w:spacing w:before="120" w:after="120" w:line="276" w:lineRule="auto"/>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 w:val="0"/>
                <w:bCs w:val="0"/>
                <w:sz w:val="24"/>
                <w:szCs w:val="24"/>
              </w:rPr>
            </w:pPr>
            <w:r w:rsidRPr="00A753BB">
              <w:rPr>
                <w:rFonts w:ascii="Segoe UI" w:eastAsia="Calibri" w:hAnsi="Segoe UI" w:cs="Segoe UI"/>
                <w:sz w:val="24"/>
                <w:szCs w:val="24"/>
              </w:rPr>
              <w:t>Definition</w:t>
            </w:r>
          </w:p>
        </w:tc>
      </w:tr>
      <w:tr w:rsidR="00B073F5" w:rsidRPr="00B81923" w14:paraId="2E331BEA" w14:textId="77777777" w:rsidTr="00DC002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tcBorders>
            <w:vAlign w:val="center"/>
            <w:hideMark/>
          </w:tcPr>
          <w:p w14:paraId="2E331BE7" w14:textId="77777777" w:rsidR="00B81923" w:rsidRPr="00B81923" w:rsidRDefault="00B81923" w:rsidP="00A753BB">
            <w:pPr>
              <w:jc w:val="center"/>
              <w:rPr>
                <w:rFonts w:ascii="Segoe UI" w:eastAsia="Calibri" w:hAnsi="Segoe UI" w:cs="Segoe UI"/>
                <w:b w:val="0"/>
                <w:bCs w:val="0"/>
              </w:rPr>
            </w:pPr>
            <w:r w:rsidRPr="00B81923">
              <w:rPr>
                <w:rFonts w:ascii="Segoe UI" w:eastAsia="Calibri" w:hAnsi="Segoe UI" w:cs="Segoe UI"/>
              </w:rPr>
              <w:t>Active</w:t>
            </w:r>
          </w:p>
        </w:tc>
        <w:tc>
          <w:tcPr>
            <w:tcW w:w="2340" w:type="dxa"/>
            <w:tcBorders>
              <w:top w:val="nil"/>
              <w:bottom w:val="none" w:sz="0" w:space="0" w:color="auto"/>
            </w:tcBorders>
            <w:vAlign w:val="center"/>
            <w:hideMark/>
          </w:tcPr>
          <w:p w14:paraId="2E331BE8" w14:textId="77777777" w:rsidR="00B81923" w:rsidRPr="00B81923" w:rsidRDefault="00B81923" w:rsidP="00A753BB">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B81923">
              <w:rPr>
                <w:rFonts w:ascii="Segoe UI" w:eastAsia="Calibri" w:hAnsi="Segoe UI" w:cs="Segoe UI"/>
              </w:rPr>
              <w:t>All</w:t>
            </w:r>
          </w:p>
        </w:tc>
        <w:tc>
          <w:tcPr>
            <w:tcW w:w="5022" w:type="dxa"/>
            <w:tcBorders>
              <w:top w:val="none" w:sz="0" w:space="0" w:color="auto"/>
              <w:bottom w:val="none" w:sz="0" w:space="0" w:color="auto"/>
              <w:right w:val="none" w:sz="0" w:space="0" w:color="auto"/>
            </w:tcBorders>
            <w:hideMark/>
          </w:tcPr>
          <w:p w14:paraId="2E331BE9" w14:textId="77777777" w:rsidR="00B81923" w:rsidRPr="00B81923" w:rsidRDefault="00B81923" w:rsidP="008D436B">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Segoe UI"/>
                <w:sz w:val="20"/>
              </w:rPr>
            </w:pPr>
            <w:r w:rsidRPr="00B81923">
              <w:rPr>
                <w:rFonts w:ascii="Segoe UI" w:eastAsia="Calibri" w:hAnsi="Segoe UI" w:cs="Segoe UI"/>
                <w:sz w:val="20"/>
              </w:rPr>
              <w:t xml:space="preserve">Your </w:t>
            </w:r>
            <w:r w:rsidR="008D436B">
              <w:rPr>
                <w:rFonts w:ascii="Segoe UI" w:eastAsia="Calibri" w:hAnsi="Segoe UI" w:cs="Segoe UI"/>
                <w:sz w:val="20"/>
              </w:rPr>
              <w:t>stored payment method</w:t>
            </w:r>
            <w:r w:rsidRPr="00B81923">
              <w:rPr>
                <w:rFonts w:ascii="Segoe UI" w:eastAsia="Calibri" w:hAnsi="Segoe UI" w:cs="Segoe UI"/>
                <w:sz w:val="20"/>
              </w:rPr>
              <w:t xml:space="preserve"> is in good standing and can be used to make payments.</w:t>
            </w:r>
          </w:p>
        </w:tc>
      </w:tr>
      <w:tr w:rsidR="00B073F5" w:rsidRPr="00B81923" w14:paraId="2E331BF0" w14:textId="77777777" w:rsidTr="00DC0029">
        <w:trPr>
          <w:cantSplit/>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14:paraId="2E331BEB" w14:textId="77777777" w:rsidR="00B81923" w:rsidRPr="00B81923" w:rsidRDefault="00B81923" w:rsidP="00A753BB">
            <w:pPr>
              <w:jc w:val="center"/>
              <w:rPr>
                <w:rFonts w:ascii="Segoe UI" w:eastAsia="Calibri" w:hAnsi="Segoe UI" w:cs="Segoe UI"/>
                <w:b w:val="0"/>
                <w:bCs w:val="0"/>
              </w:rPr>
            </w:pPr>
            <w:r w:rsidRPr="00B81923">
              <w:rPr>
                <w:rFonts w:ascii="Segoe UI" w:eastAsia="Calibri" w:hAnsi="Segoe UI" w:cs="Segoe UI"/>
              </w:rPr>
              <w:t>Active –</w:t>
            </w:r>
          </w:p>
          <w:p w14:paraId="2E331BEC" w14:textId="77777777" w:rsidR="00B81923" w:rsidRPr="00B81923" w:rsidRDefault="00B81923" w:rsidP="00A753BB">
            <w:pPr>
              <w:jc w:val="center"/>
              <w:rPr>
                <w:rFonts w:ascii="Segoe UI" w:eastAsia="Calibri" w:hAnsi="Segoe UI" w:cs="Segoe UI"/>
                <w:b w:val="0"/>
                <w:bCs w:val="0"/>
              </w:rPr>
            </w:pPr>
            <w:r w:rsidRPr="00B81923">
              <w:rPr>
                <w:rFonts w:ascii="Segoe UI" w:eastAsia="Calibri" w:hAnsi="Segoe UI" w:cs="Segoe UI"/>
              </w:rPr>
              <w:t>Low Balance</w:t>
            </w:r>
          </w:p>
        </w:tc>
        <w:tc>
          <w:tcPr>
            <w:tcW w:w="2340" w:type="dxa"/>
            <w:vAlign w:val="center"/>
            <w:hideMark/>
          </w:tcPr>
          <w:p w14:paraId="2E331BED" w14:textId="77777777" w:rsidR="00B81923" w:rsidRDefault="00B81923" w:rsidP="00A753BB">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Deposit Account</w:t>
            </w:r>
          </w:p>
          <w:p w14:paraId="2E331BEE" w14:textId="77777777" w:rsidR="00B81923" w:rsidRPr="00B81923" w:rsidRDefault="00B81923" w:rsidP="00A753BB">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B81923">
              <w:rPr>
                <w:rFonts w:ascii="Segoe UI" w:eastAsia="Calibri" w:hAnsi="Segoe UI" w:cs="Segoe UI"/>
              </w:rPr>
              <w:t>Only</w:t>
            </w:r>
          </w:p>
        </w:tc>
        <w:tc>
          <w:tcPr>
            <w:tcW w:w="5022" w:type="dxa"/>
            <w:hideMark/>
          </w:tcPr>
          <w:p w14:paraId="2E331BEF" w14:textId="77777777" w:rsidR="00B81923" w:rsidRPr="00B81923" w:rsidRDefault="00B81923" w:rsidP="008D436B">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Segoe UI" w:eastAsia="Calibri" w:hAnsi="Segoe UI" w:cs="Segoe UI"/>
                <w:sz w:val="20"/>
              </w:rPr>
            </w:pPr>
            <w:r w:rsidRPr="00B81923">
              <w:rPr>
                <w:rFonts w:ascii="Segoe UI" w:eastAsia="Calibri" w:hAnsi="Segoe UI" w:cs="Segoe UI"/>
                <w:sz w:val="20"/>
              </w:rPr>
              <w:t xml:space="preserve">Your deposit account has fallen below the required minimum balance, $1000.00 for unrestricted deposit accounts and $300.00 for restricted deposit accounts.  If the deposit account is below the required minimum balance on the last day of the month, the deposit account will </w:t>
            </w:r>
            <w:r w:rsidR="008D436B">
              <w:rPr>
                <w:rFonts w:ascii="Segoe UI" w:eastAsia="Calibri" w:hAnsi="Segoe UI" w:cs="Segoe UI"/>
                <w:sz w:val="20"/>
              </w:rPr>
              <w:t xml:space="preserve">incur a $25.00 service charge. </w:t>
            </w:r>
            <w:r w:rsidRPr="00B81923">
              <w:rPr>
                <w:rFonts w:ascii="Segoe UI" w:eastAsia="Calibri" w:hAnsi="Segoe UI" w:cs="Segoe UI"/>
                <w:sz w:val="20"/>
              </w:rPr>
              <w:t xml:space="preserve">The </w:t>
            </w:r>
            <w:r w:rsidR="008D436B">
              <w:rPr>
                <w:rFonts w:ascii="Segoe UI" w:eastAsia="Calibri" w:hAnsi="Segoe UI" w:cs="Segoe UI"/>
                <w:sz w:val="20"/>
              </w:rPr>
              <w:t xml:space="preserve">deposit account will continue to incur </w:t>
            </w:r>
            <w:r w:rsidRPr="00B81923">
              <w:rPr>
                <w:rFonts w:ascii="Segoe UI" w:eastAsia="Calibri" w:hAnsi="Segoe UI" w:cs="Segoe UI"/>
                <w:sz w:val="20"/>
              </w:rPr>
              <w:t xml:space="preserve">a </w:t>
            </w:r>
            <w:r w:rsidR="008D436B">
              <w:rPr>
                <w:rFonts w:ascii="Segoe UI" w:eastAsia="Calibri" w:hAnsi="Segoe UI" w:cs="Segoe UI"/>
                <w:sz w:val="20"/>
              </w:rPr>
              <w:t xml:space="preserve">$25 </w:t>
            </w:r>
            <w:r w:rsidRPr="00B81923">
              <w:rPr>
                <w:rFonts w:ascii="Segoe UI" w:eastAsia="Calibri" w:hAnsi="Segoe UI" w:cs="Segoe UI"/>
                <w:sz w:val="20"/>
              </w:rPr>
              <w:t xml:space="preserve">service charge each month until the balance is drawn down to $0 or until the account is replenished with enough funds to reach the minimum required </w:t>
            </w:r>
            <w:r w:rsidR="002C4D82">
              <w:rPr>
                <w:rFonts w:ascii="Segoe UI" w:eastAsia="Calibri" w:hAnsi="Segoe UI" w:cs="Segoe UI"/>
                <w:sz w:val="20"/>
              </w:rPr>
              <w:t xml:space="preserve">balance </w:t>
            </w:r>
            <w:r w:rsidRPr="00B81923">
              <w:rPr>
                <w:rFonts w:ascii="Segoe UI" w:eastAsia="Calibri" w:hAnsi="Segoe UI" w:cs="Segoe UI"/>
                <w:sz w:val="20"/>
              </w:rPr>
              <w:t>at month end.</w:t>
            </w:r>
          </w:p>
        </w:tc>
      </w:tr>
      <w:tr w:rsidR="00B073F5" w:rsidRPr="00B81923" w14:paraId="2E331BF6" w14:textId="77777777" w:rsidTr="00DC002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tcBorders>
            <w:vAlign w:val="center"/>
            <w:hideMark/>
          </w:tcPr>
          <w:p w14:paraId="2E331BF1" w14:textId="77777777" w:rsidR="00B81923" w:rsidRPr="00B81923" w:rsidRDefault="00B81923" w:rsidP="00A753BB">
            <w:pPr>
              <w:jc w:val="center"/>
              <w:rPr>
                <w:rFonts w:ascii="Segoe UI" w:eastAsia="Calibri" w:hAnsi="Segoe UI" w:cs="Segoe UI"/>
                <w:b w:val="0"/>
                <w:bCs w:val="0"/>
              </w:rPr>
            </w:pPr>
            <w:r w:rsidRPr="00B81923">
              <w:rPr>
                <w:rFonts w:ascii="Segoe UI" w:eastAsia="Calibri" w:hAnsi="Segoe UI" w:cs="Segoe UI"/>
              </w:rPr>
              <w:t>Active –</w:t>
            </w:r>
          </w:p>
          <w:p w14:paraId="2E331BF2" w14:textId="77777777" w:rsidR="00B81923" w:rsidRPr="00B81923" w:rsidRDefault="00B81923" w:rsidP="00A753BB">
            <w:pPr>
              <w:jc w:val="center"/>
              <w:rPr>
                <w:rFonts w:ascii="Segoe UI" w:eastAsia="Calibri" w:hAnsi="Segoe UI" w:cs="Segoe UI"/>
                <w:b w:val="0"/>
                <w:bCs w:val="0"/>
              </w:rPr>
            </w:pPr>
            <w:r w:rsidRPr="00B81923">
              <w:rPr>
                <w:rFonts w:ascii="Segoe UI" w:eastAsia="Calibri" w:hAnsi="Segoe UI" w:cs="Segoe UI"/>
              </w:rPr>
              <w:t>No Recent Activity</w:t>
            </w:r>
          </w:p>
        </w:tc>
        <w:tc>
          <w:tcPr>
            <w:tcW w:w="2340" w:type="dxa"/>
            <w:tcBorders>
              <w:top w:val="none" w:sz="0" w:space="0" w:color="auto"/>
              <w:bottom w:val="none" w:sz="0" w:space="0" w:color="auto"/>
            </w:tcBorders>
            <w:vAlign w:val="center"/>
            <w:hideMark/>
          </w:tcPr>
          <w:p w14:paraId="2E331BF3" w14:textId="77777777" w:rsidR="00B81923" w:rsidRDefault="00B81923" w:rsidP="00A753BB">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Deposit Account</w:t>
            </w:r>
          </w:p>
          <w:p w14:paraId="2E331BF4" w14:textId="77777777" w:rsidR="00B81923" w:rsidRPr="00B81923" w:rsidRDefault="00B81923" w:rsidP="00A753BB">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B81923">
              <w:rPr>
                <w:rFonts w:ascii="Segoe UI" w:eastAsia="Calibri" w:hAnsi="Segoe UI" w:cs="Segoe UI"/>
              </w:rPr>
              <w:t>Only</w:t>
            </w:r>
          </w:p>
        </w:tc>
        <w:tc>
          <w:tcPr>
            <w:tcW w:w="5022" w:type="dxa"/>
            <w:tcBorders>
              <w:top w:val="none" w:sz="0" w:space="0" w:color="auto"/>
              <w:bottom w:val="none" w:sz="0" w:space="0" w:color="auto"/>
              <w:right w:val="none" w:sz="0" w:space="0" w:color="auto"/>
            </w:tcBorders>
            <w:hideMark/>
          </w:tcPr>
          <w:p w14:paraId="2E331BF5" w14:textId="77777777" w:rsidR="00B81923" w:rsidRPr="00B81923" w:rsidRDefault="00B81923">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Segoe UI"/>
                <w:sz w:val="20"/>
              </w:rPr>
            </w:pPr>
            <w:r w:rsidRPr="00B81923">
              <w:rPr>
                <w:rFonts w:ascii="Segoe UI" w:eastAsia="Calibri" w:hAnsi="Segoe UI" w:cs="Segoe UI"/>
                <w:sz w:val="20"/>
              </w:rPr>
              <w:t xml:space="preserve">Your </w:t>
            </w:r>
            <w:r w:rsidR="008D436B" w:rsidRPr="008D436B">
              <w:rPr>
                <w:rFonts w:ascii="Segoe UI" w:eastAsia="Calibri" w:hAnsi="Segoe UI" w:cs="Segoe UI"/>
                <w:sz w:val="20"/>
              </w:rPr>
              <w:t xml:space="preserve">deposit account </w:t>
            </w:r>
            <w:r w:rsidRPr="00B81923">
              <w:rPr>
                <w:rFonts w:ascii="Segoe UI" w:eastAsia="Calibri" w:hAnsi="Segoe UI" w:cs="Segoe UI"/>
                <w:sz w:val="20"/>
              </w:rPr>
              <w:t xml:space="preserve">has not been used in the past year. It will be closed in 60 days unless a transaction is posted against the Deposit Account within 30 days of entering Active – No Recent Activity status or the Deposit Account is reactivated by an Administrator within 60 days. If your </w:t>
            </w:r>
            <w:r w:rsidR="008D436B" w:rsidRPr="008D436B">
              <w:rPr>
                <w:rFonts w:ascii="Segoe UI" w:eastAsia="Calibri" w:hAnsi="Segoe UI" w:cs="Segoe UI"/>
                <w:sz w:val="20"/>
              </w:rPr>
              <w:t xml:space="preserve">deposit account </w:t>
            </w:r>
            <w:r w:rsidRPr="00B81923">
              <w:rPr>
                <w:rFonts w:ascii="Segoe UI" w:eastAsia="Calibri" w:hAnsi="Segoe UI" w:cs="Segoe UI"/>
                <w:sz w:val="20"/>
              </w:rPr>
              <w:t>is closed automatically, a check for the remaining balance will be mailed to your correspondence address.</w:t>
            </w:r>
          </w:p>
        </w:tc>
      </w:tr>
      <w:tr w:rsidR="00B073F5" w:rsidRPr="00B81923" w14:paraId="2E331BFC" w14:textId="77777777" w:rsidTr="00DC0029">
        <w:trPr>
          <w:cantSplit/>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14:paraId="2E331BF7" w14:textId="77777777" w:rsidR="00B81923" w:rsidRDefault="00B81923" w:rsidP="00A753BB">
            <w:pPr>
              <w:jc w:val="center"/>
              <w:rPr>
                <w:rFonts w:ascii="Segoe UI" w:eastAsia="Calibri" w:hAnsi="Segoe UI" w:cs="Segoe UI"/>
              </w:rPr>
            </w:pPr>
            <w:r w:rsidRPr="00B81923">
              <w:rPr>
                <w:rFonts w:ascii="Segoe UI" w:eastAsia="Calibri" w:hAnsi="Segoe UI" w:cs="Segoe UI"/>
              </w:rPr>
              <w:t>Active –</w:t>
            </w:r>
          </w:p>
          <w:p w14:paraId="2E331BF8" w14:textId="77777777" w:rsidR="00B81923" w:rsidRPr="00B81923" w:rsidRDefault="00B81923" w:rsidP="00A753BB">
            <w:pPr>
              <w:jc w:val="center"/>
              <w:rPr>
                <w:rFonts w:ascii="Segoe UI" w:eastAsia="Calibri" w:hAnsi="Segoe UI" w:cs="Segoe UI"/>
                <w:b w:val="0"/>
                <w:bCs w:val="0"/>
              </w:rPr>
            </w:pPr>
            <w:r w:rsidRPr="00B81923">
              <w:rPr>
                <w:rFonts w:ascii="Segoe UI" w:eastAsia="Calibri" w:hAnsi="Segoe UI" w:cs="Segoe UI"/>
              </w:rPr>
              <w:t>Unfunded</w:t>
            </w:r>
          </w:p>
        </w:tc>
        <w:tc>
          <w:tcPr>
            <w:tcW w:w="2340" w:type="dxa"/>
            <w:vAlign w:val="center"/>
            <w:hideMark/>
          </w:tcPr>
          <w:p w14:paraId="2E331BF9" w14:textId="77777777" w:rsidR="00B81923" w:rsidRDefault="00B81923" w:rsidP="00A753BB">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Deposit Account</w:t>
            </w:r>
          </w:p>
          <w:p w14:paraId="2E331BFA" w14:textId="77777777" w:rsidR="00B81923" w:rsidRPr="00B81923" w:rsidRDefault="00B81923" w:rsidP="00A753BB">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B81923">
              <w:rPr>
                <w:rFonts w:ascii="Segoe UI" w:eastAsia="Calibri" w:hAnsi="Segoe UI" w:cs="Segoe UI"/>
              </w:rPr>
              <w:t>Only</w:t>
            </w:r>
          </w:p>
        </w:tc>
        <w:tc>
          <w:tcPr>
            <w:tcW w:w="5022" w:type="dxa"/>
            <w:hideMark/>
          </w:tcPr>
          <w:p w14:paraId="2E331BFB" w14:textId="77777777" w:rsidR="00B81923" w:rsidRPr="002C4D82" w:rsidRDefault="00B81923" w:rsidP="00971F8A">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Segoe UI" w:eastAsia="Calibri" w:hAnsi="Segoe UI" w:cs="Segoe UI"/>
                <w:sz w:val="20"/>
                <w:highlight w:val="yellow"/>
              </w:rPr>
            </w:pPr>
            <w:r w:rsidRPr="008D436B">
              <w:rPr>
                <w:rFonts w:ascii="Segoe UI" w:eastAsia="Calibri" w:hAnsi="Segoe UI" w:cs="Segoe UI"/>
                <w:sz w:val="20"/>
              </w:rPr>
              <w:t xml:space="preserve">Your </w:t>
            </w:r>
            <w:r w:rsidR="008D436B" w:rsidRPr="008D436B">
              <w:rPr>
                <w:rFonts w:ascii="Segoe UI" w:eastAsia="Calibri" w:hAnsi="Segoe UI" w:cs="Segoe UI"/>
                <w:sz w:val="20"/>
              </w:rPr>
              <w:t>deposit account has a balance of $0. This may be because your deposit account was recently created, but not funded</w:t>
            </w:r>
            <w:r w:rsidR="008D436B">
              <w:rPr>
                <w:rFonts w:ascii="Segoe UI" w:eastAsia="Calibri" w:hAnsi="Segoe UI" w:cs="Segoe UI"/>
                <w:sz w:val="20"/>
              </w:rPr>
              <w:t xml:space="preserve"> </w:t>
            </w:r>
            <w:r w:rsidR="008D436B" w:rsidRPr="008D436B">
              <w:rPr>
                <w:rFonts w:ascii="Segoe UI" w:eastAsia="Calibri" w:hAnsi="Segoe UI" w:cs="Segoe UI"/>
                <w:sz w:val="20"/>
              </w:rPr>
              <w:t>or because your funds have been depleted</w:t>
            </w:r>
            <w:r w:rsidRPr="008D436B">
              <w:rPr>
                <w:rFonts w:ascii="Segoe UI" w:eastAsia="Calibri" w:hAnsi="Segoe UI" w:cs="Segoe UI"/>
                <w:sz w:val="20"/>
              </w:rPr>
              <w:t xml:space="preserve">. You have 45 days from entering Active – </w:t>
            </w:r>
            <w:r w:rsidR="00971F8A">
              <w:rPr>
                <w:rFonts w:ascii="Segoe UI" w:eastAsia="Calibri" w:hAnsi="Segoe UI" w:cs="Segoe UI"/>
                <w:sz w:val="20"/>
              </w:rPr>
              <w:t>Unfunded</w:t>
            </w:r>
            <w:r w:rsidRPr="008D436B">
              <w:rPr>
                <w:rFonts w:ascii="Segoe UI" w:eastAsia="Calibri" w:hAnsi="Segoe UI" w:cs="Segoe UI"/>
                <w:sz w:val="20"/>
              </w:rPr>
              <w:t xml:space="preserve"> status to replenish your </w:t>
            </w:r>
            <w:r w:rsidR="008D436B" w:rsidRPr="008D436B">
              <w:rPr>
                <w:rFonts w:ascii="Segoe UI" w:eastAsia="Calibri" w:hAnsi="Segoe UI" w:cs="Segoe UI"/>
                <w:sz w:val="20"/>
              </w:rPr>
              <w:t xml:space="preserve">deposit account </w:t>
            </w:r>
            <w:r w:rsidRPr="008D436B">
              <w:rPr>
                <w:rFonts w:ascii="Segoe UI" w:eastAsia="Calibri" w:hAnsi="Segoe UI" w:cs="Segoe UI"/>
                <w:sz w:val="20"/>
              </w:rPr>
              <w:t>or it will close automatically.</w:t>
            </w:r>
          </w:p>
        </w:tc>
      </w:tr>
      <w:tr w:rsidR="00B073F5" w:rsidRPr="00B81923" w14:paraId="2E331C02" w14:textId="77777777" w:rsidTr="00DC002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tcBorders>
            <w:vAlign w:val="center"/>
            <w:hideMark/>
          </w:tcPr>
          <w:p w14:paraId="2E331BFD" w14:textId="77777777" w:rsidR="00B81923" w:rsidRPr="00B81923" w:rsidRDefault="00B81923" w:rsidP="00A753BB">
            <w:pPr>
              <w:jc w:val="center"/>
              <w:rPr>
                <w:rFonts w:ascii="Segoe UI" w:eastAsia="Calibri" w:hAnsi="Segoe UI" w:cs="Segoe UI"/>
                <w:b w:val="0"/>
                <w:bCs w:val="0"/>
              </w:rPr>
            </w:pPr>
            <w:r w:rsidRPr="00B81923">
              <w:rPr>
                <w:rFonts w:ascii="Segoe UI" w:eastAsia="Calibri" w:hAnsi="Segoe UI" w:cs="Segoe UI"/>
              </w:rPr>
              <w:t>Closed –</w:t>
            </w:r>
          </w:p>
          <w:p w14:paraId="2E331BFE" w14:textId="77777777" w:rsidR="00B81923" w:rsidRPr="00B81923" w:rsidRDefault="00B81923" w:rsidP="00A753BB">
            <w:pPr>
              <w:jc w:val="center"/>
              <w:rPr>
                <w:rFonts w:ascii="Segoe UI" w:eastAsia="Calibri" w:hAnsi="Segoe UI" w:cs="Segoe UI"/>
                <w:b w:val="0"/>
                <w:bCs w:val="0"/>
              </w:rPr>
            </w:pPr>
            <w:r w:rsidRPr="00B81923">
              <w:rPr>
                <w:rFonts w:ascii="Segoe UI" w:eastAsia="Calibri" w:hAnsi="Segoe UI" w:cs="Segoe UI"/>
              </w:rPr>
              <w:t>Customer Request</w:t>
            </w:r>
          </w:p>
        </w:tc>
        <w:tc>
          <w:tcPr>
            <w:tcW w:w="2340" w:type="dxa"/>
            <w:tcBorders>
              <w:top w:val="none" w:sz="0" w:space="0" w:color="auto"/>
              <w:bottom w:val="none" w:sz="0" w:space="0" w:color="auto"/>
            </w:tcBorders>
            <w:vAlign w:val="center"/>
            <w:hideMark/>
          </w:tcPr>
          <w:p w14:paraId="2E331BFF" w14:textId="77777777" w:rsidR="00B81923" w:rsidRDefault="00B81923" w:rsidP="00A753BB">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B81923">
              <w:rPr>
                <w:rFonts w:ascii="Segoe UI" w:eastAsia="Calibri" w:hAnsi="Segoe UI" w:cs="Segoe UI"/>
              </w:rPr>
              <w:t xml:space="preserve">Deposit </w:t>
            </w:r>
            <w:r>
              <w:rPr>
                <w:rFonts w:ascii="Segoe UI" w:eastAsia="Calibri" w:hAnsi="Segoe UI" w:cs="Segoe UI"/>
              </w:rPr>
              <w:t>Account</w:t>
            </w:r>
          </w:p>
          <w:p w14:paraId="2E331C00" w14:textId="77777777" w:rsidR="00B81923" w:rsidRPr="00B81923" w:rsidRDefault="00B81923" w:rsidP="00A753BB">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B81923">
              <w:rPr>
                <w:rFonts w:ascii="Segoe UI" w:eastAsia="Calibri" w:hAnsi="Segoe UI" w:cs="Segoe UI"/>
              </w:rPr>
              <w:t>Only</w:t>
            </w:r>
          </w:p>
        </w:tc>
        <w:tc>
          <w:tcPr>
            <w:tcW w:w="5022" w:type="dxa"/>
            <w:tcBorders>
              <w:top w:val="none" w:sz="0" w:space="0" w:color="auto"/>
              <w:bottom w:val="none" w:sz="0" w:space="0" w:color="auto"/>
              <w:right w:val="none" w:sz="0" w:space="0" w:color="auto"/>
            </w:tcBorders>
            <w:hideMark/>
          </w:tcPr>
          <w:p w14:paraId="2E331C01" w14:textId="77777777" w:rsidR="00B81923" w:rsidRPr="00B81923" w:rsidRDefault="00B81923" w:rsidP="00327C3C">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Segoe UI"/>
                <w:sz w:val="20"/>
              </w:rPr>
            </w:pPr>
            <w:r w:rsidRPr="00B81923">
              <w:rPr>
                <w:rFonts w:ascii="Segoe UI" w:eastAsia="Calibri" w:hAnsi="Segoe UI" w:cs="Segoe UI"/>
                <w:sz w:val="20"/>
              </w:rPr>
              <w:t xml:space="preserve">Your </w:t>
            </w:r>
            <w:r w:rsidR="008D436B" w:rsidRPr="008D436B">
              <w:rPr>
                <w:rFonts w:ascii="Segoe UI" w:eastAsia="Calibri" w:hAnsi="Segoe UI" w:cs="Segoe UI"/>
                <w:sz w:val="20"/>
              </w:rPr>
              <w:t xml:space="preserve">deposit account </w:t>
            </w:r>
            <w:r w:rsidRPr="00B81923">
              <w:rPr>
                <w:rFonts w:ascii="Segoe UI" w:eastAsia="Calibri" w:hAnsi="Segoe UI" w:cs="Segoe UI"/>
                <w:sz w:val="20"/>
              </w:rPr>
              <w:t>has been closed by an  Administrator of the deposit account</w:t>
            </w:r>
            <w:r w:rsidR="008D436B">
              <w:rPr>
                <w:rFonts w:ascii="Segoe UI" w:eastAsia="Calibri" w:hAnsi="Segoe UI" w:cs="Segoe UI"/>
                <w:sz w:val="20"/>
              </w:rPr>
              <w:t>.</w:t>
            </w:r>
          </w:p>
        </w:tc>
      </w:tr>
      <w:tr w:rsidR="00B073F5" w:rsidRPr="00B81923" w14:paraId="2E331C08" w14:textId="77777777" w:rsidTr="00DC0029">
        <w:trPr>
          <w:cantSplit/>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14:paraId="2E331C03" w14:textId="77777777" w:rsidR="00B81923" w:rsidRPr="00B81923" w:rsidRDefault="00B81923" w:rsidP="00A753BB">
            <w:pPr>
              <w:jc w:val="center"/>
              <w:rPr>
                <w:rFonts w:ascii="Segoe UI" w:eastAsia="Calibri" w:hAnsi="Segoe UI" w:cs="Segoe UI"/>
                <w:b w:val="0"/>
                <w:bCs w:val="0"/>
              </w:rPr>
            </w:pPr>
            <w:r w:rsidRPr="00B81923">
              <w:rPr>
                <w:rFonts w:ascii="Segoe UI" w:eastAsia="Calibri" w:hAnsi="Segoe UI" w:cs="Segoe UI"/>
              </w:rPr>
              <w:t>Closed –</w:t>
            </w:r>
          </w:p>
          <w:p w14:paraId="2E331C04" w14:textId="77777777" w:rsidR="00B81923" w:rsidRPr="00B81923" w:rsidRDefault="00B81923" w:rsidP="00A753BB">
            <w:pPr>
              <w:jc w:val="center"/>
              <w:rPr>
                <w:rFonts w:ascii="Segoe UI" w:eastAsia="Calibri" w:hAnsi="Segoe UI" w:cs="Segoe UI"/>
                <w:b w:val="0"/>
                <w:bCs w:val="0"/>
              </w:rPr>
            </w:pPr>
            <w:r w:rsidRPr="00B81923">
              <w:rPr>
                <w:rFonts w:ascii="Segoe UI" w:eastAsia="Calibri" w:hAnsi="Segoe UI" w:cs="Segoe UI"/>
              </w:rPr>
              <w:t>No Recent Activity</w:t>
            </w:r>
          </w:p>
        </w:tc>
        <w:tc>
          <w:tcPr>
            <w:tcW w:w="2340" w:type="dxa"/>
            <w:vAlign w:val="center"/>
            <w:hideMark/>
          </w:tcPr>
          <w:p w14:paraId="2E331C05" w14:textId="77777777" w:rsidR="00B81923" w:rsidRDefault="00B81923" w:rsidP="00A753BB">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Deposit Account</w:t>
            </w:r>
          </w:p>
          <w:p w14:paraId="2E331C06" w14:textId="77777777" w:rsidR="00B81923" w:rsidRPr="00B81923" w:rsidRDefault="00B81923" w:rsidP="00A753BB">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B81923">
              <w:rPr>
                <w:rFonts w:ascii="Segoe UI" w:eastAsia="Calibri" w:hAnsi="Segoe UI" w:cs="Segoe UI"/>
              </w:rPr>
              <w:t>Only</w:t>
            </w:r>
          </w:p>
        </w:tc>
        <w:tc>
          <w:tcPr>
            <w:tcW w:w="5022" w:type="dxa"/>
            <w:hideMark/>
          </w:tcPr>
          <w:p w14:paraId="2E331C07" w14:textId="77777777" w:rsidR="00B81923" w:rsidRPr="00B81923" w:rsidRDefault="00B81923">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Segoe UI" w:eastAsia="Calibri" w:hAnsi="Segoe UI" w:cs="Segoe UI"/>
                <w:sz w:val="20"/>
              </w:rPr>
            </w:pPr>
            <w:r w:rsidRPr="00B81923">
              <w:rPr>
                <w:rFonts w:ascii="Segoe UI" w:eastAsia="Calibri" w:hAnsi="Segoe UI" w:cs="Segoe UI"/>
                <w:sz w:val="20"/>
              </w:rPr>
              <w:t xml:space="preserve">Your </w:t>
            </w:r>
            <w:r w:rsidR="008D436B" w:rsidRPr="008D436B">
              <w:rPr>
                <w:rFonts w:ascii="Segoe UI" w:eastAsia="Calibri" w:hAnsi="Segoe UI" w:cs="Segoe UI"/>
                <w:sz w:val="20"/>
              </w:rPr>
              <w:t xml:space="preserve">deposit account </w:t>
            </w:r>
            <w:r w:rsidRPr="00B81923">
              <w:rPr>
                <w:rFonts w:ascii="Segoe UI" w:eastAsia="Calibri" w:hAnsi="Segoe UI" w:cs="Segoe UI"/>
                <w:sz w:val="20"/>
              </w:rPr>
              <w:t xml:space="preserve">has not been used in the past year. No action was taken to </w:t>
            </w:r>
            <w:r w:rsidR="00977CAD">
              <w:rPr>
                <w:rFonts w:ascii="Segoe UI" w:eastAsia="Calibri" w:hAnsi="Segoe UI" w:cs="Segoe UI"/>
                <w:sz w:val="20"/>
              </w:rPr>
              <w:t>retain</w:t>
            </w:r>
            <w:r w:rsidR="00977CAD" w:rsidRPr="00B81923">
              <w:rPr>
                <w:rFonts w:ascii="Segoe UI" w:eastAsia="Calibri" w:hAnsi="Segoe UI" w:cs="Segoe UI"/>
                <w:sz w:val="20"/>
              </w:rPr>
              <w:t xml:space="preserve"> </w:t>
            </w:r>
            <w:r w:rsidRPr="00B81923">
              <w:rPr>
                <w:rFonts w:ascii="Segoe UI" w:eastAsia="Calibri" w:hAnsi="Segoe UI" w:cs="Segoe UI"/>
                <w:sz w:val="20"/>
              </w:rPr>
              <w:t xml:space="preserve">it during the 60 day grace period </w:t>
            </w:r>
            <w:r w:rsidR="002C4D82">
              <w:rPr>
                <w:rFonts w:ascii="Segoe UI" w:eastAsia="Calibri" w:hAnsi="Segoe UI" w:cs="Segoe UI"/>
                <w:sz w:val="20"/>
              </w:rPr>
              <w:t>and</w:t>
            </w:r>
            <w:r w:rsidRPr="00B81923">
              <w:rPr>
                <w:rFonts w:ascii="Segoe UI" w:eastAsia="Calibri" w:hAnsi="Segoe UI" w:cs="Segoe UI"/>
                <w:sz w:val="20"/>
              </w:rPr>
              <w:t xml:space="preserve"> it was closed automatically. A check for the remaining balance </w:t>
            </w:r>
            <w:r w:rsidR="002C4D82">
              <w:rPr>
                <w:rFonts w:ascii="Segoe UI" w:eastAsia="Calibri" w:hAnsi="Segoe UI" w:cs="Segoe UI"/>
                <w:sz w:val="20"/>
              </w:rPr>
              <w:t xml:space="preserve">has been </w:t>
            </w:r>
            <w:r w:rsidRPr="00B81923">
              <w:rPr>
                <w:rFonts w:ascii="Segoe UI" w:eastAsia="Calibri" w:hAnsi="Segoe UI" w:cs="Segoe UI"/>
                <w:sz w:val="20"/>
              </w:rPr>
              <w:t>mailed to your correspondence address.</w:t>
            </w:r>
          </w:p>
        </w:tc>
      </w:tr>
      <w:tr w:rsidR="00B073F5" w:rsidRPr="00B81923" w14:paraId="2E331C0E" w14:textId="77777777" w:rsidTr="00DC002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tcBorders>
            <w:vAlign w:val="center"/>
            <w:hideMark/>
          </w:tcPr>
          <w:p w14:paraId="2E331C09" w14:textId="77777777" w:rsidR="00B81923" w:rsidRPr="00B81923" w:rsidRDefault="00B81923" w:rsidP="00A753BB">
            <w:pPr>
              <w:jc w:val="center"/>
              <w:rPr>
                <w:rFonts w:ascii="Segoe UI" w:eastAsia="Calibri" w:hAnsi="Segoe UI" w:cs="Segoe UI"/>
                <w:b w:val="0"/>
                <w:bCs w:val="0"/>
              </w:rPr>
            </w:pPr>
            <w:r w:rsidRPr="00B81923">
              <w:rPr>
                <w:rFonts w:ascii="Segoe UI" w:eastAsia="Calibri" w:hAnsi="Segoe UI" w:cs="Segoe UI"/>
              </w:rPr>
              <w:lastRenderedPageBreak/>
              <w:t>Closed –</w:t>
            </w:r>
          </w:p>
          <w:p w14:paraId="2E331C0A" w14:textId="77777777" w:rsidR="00B81923" w:rsidRPr="00B81923" w:rsidRDefault="00B81923" w:rsidP="00A753BB">
            <w:pPr>
              <w:jc w:val="center"/>
              <w:rPr>
                <w:rFonts w:ascii="Segoe UI" w:eastAsia="Calibri" w:hAnsi="Segoe UI" w:cs="Segoe UI"/>
                <w:b w:val="0"/>
                <w:bCs w:val="0"/>
              </w:rPr>
            </w:pPr>
            <w:r w:rsidRPr="00B81923">
              <w:rPr>
                <w:rFonts w:ascii="Segoe UI" w:eastAsia="Calibri" w:hAnsi="Segoe UI" w:cs="Segoe UI"/>
              </w:rPr>
              <w:t>Unfunded</w:t>
            </w:r>
          </w:p>
        </w:tc>
        <w:tc>
          <w:tcPr>
            <w:tcW w:w="2340" w:type="dxa"/>
            <w:tcBorders>
              <w:top w:val="none" w:sz="0" w:space="0" w:color="auto"/>
              <w:bottom w:val="none" w:sz="0" w:space="0" w:color="auto"/>
            </w:tcBorders>
            <w:vAlign w:val="center"/>
            <w:hideMark/>
          </w:tcPr>
          <w:p w14:paraId="2E331C0B" w14:textId="77777777" w:rsidR="00B81923" w:rsidRDefault="00B81923" w:rsidP="00A753BB">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Deposit Account</w:t>
            </w:r>
          </w:p>
          <w:p w14:paraId="2E331C0C" w14:textId="77777777" w:rsidR="00B81923" w:rsidRPr="00B81923" w:rsidRDefault="00B81923" w:rsidP="00A753BB">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B81923">
              <w:rPr>
                <w:rFonts w:ascii="Segoe UI" w:eastAsia="Calibri" w:hAnsi="Segoe UI" w:cs="Segoe UI"/>
              </w:rPr>
              <w:t>Only</w:t>
            </w:r>
          </w:p>
        </w:tc>
        <w:tc>
          <w:tcPr>
            <w:tcW w:w="5022" w:type="dxa"/>
            <w:tcBorders>
              <w:top w:val="none" w:sz="0" w:space="0" w:color="auto"/>
              <w:bottom w:val="none" w:sz="0" w:space="0" w:color="auto"/>
              <w:right w:val="none" w:sz="0" w:space="0" w:color="auto"/>
            </w:tcBorders>
            <w:hideMark/>
          </w:tcPr>
          <w:p w14:paraId="2E331C0D" w14:textId="77777777" w:rsidR="00B81923" w:rsidRPr="00B81923" w:rsidRDefault="00B81923" w:rsidP="008D436B">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Segoe UI"/>
                <w:sz w:val="20"/>
              </w:rPr>
            </w:pPr>
            <w:r w:rsidRPr="00B81923">
              <w:rPr>
                <w:rFonts w:ascii="Segoe UI" w:eastAsia="Calibri" w:hAnsi="Segoe UI" w:cs="Segoe UI"/>
                <w:sz w:val="20"/>
              </w:rPr>
              <w:t xml:space="preserve">Your </w:t>
            </w:r>
            <w:r w:rsidR="008D436B" w:rsidRPr="008D436B">
              <w:rPr>
                <w:rFonts w:ascii="Segoe UI" w:eastAsia="Calibri" w:hAnsi="Segoe UI" w:cs="Segoe UI"/>
                <w:sz w:val="20"/>
              </w:rPr>
              <w:t xml:space="preserve">deposit account </w:t>
            </w:r>
            <w:r w:rsidRPr="00B81923">
              <w:rPr>
                <w:rFonts w:ascii="Segoe UI" w:eastAsia="Calibri" w:hAnsi="Segoe UI" w:cs="Segoe UI"/>
                <w:sz w:val="20"/>
              </w:rPr>
              <w:t xml:space="preserve">was not funded within 45 days of the balance </w:t>
            </w:r>
            <w:r w:rsidR="008D436B">
              <w:rPr>
                <w:rFonts w:ascii="Segoe UI" w:eastAsia="Calibri" w:hAnsi="Segoe UI" w:cs="Segoe UI"/>
                <w:sz w:val="20"/>
              </w:rPr>
              <w:t>falling</w:t>
            </w:r>
            <w:r w:rsidRPr="00B81923">
              <w:rPr>
                <w:rFonts w:ascii="Segoe UI" w:eastAsia="Calibri" w:hAnsi="Segoe UI" w:cs="Segoe UI"/>
                <w:sz w:val="20"/>
              </w:rPr>
              <w:t xml:space="preserve"> to $0, so it was closed automatically.</w:t>
            </w:r>
          </w:p>
        </w:tc>
      </w:tr>
      <w:tr w:rsidR="00B073F5" w:rsidRPr="00B81923" w14:paraId="2E331C13" w14:textId="77777777" w:rsidTr="00DC0029">
        <w:trPr>
          <w:cantSplit/>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14:paraId="2E331C0F" w14:textId="77777777" w:rsidR="00B81923" w:rsidRPr="00B81923" w:rsidRDefault="00B81923" w:rsidP="00A753BB">
            <w:pPr>
              <w:jc w:val="center"/>
              <w:rPr>
                <w:rFonts w:ascii="Segoe UI" w:eastAsia="Calibri" w:hAnsi="Segoe UI" w:cs="Segoe UI"/>
                <w:b w:val="0"/>
                <w:bCs w:val="0"/>
              </w:rPr>
            </w:pPr>
            <w:r w:rsidRPr="00B81923">
              <w:rPr>
                <w:rFonts w:ascii="Segoe UI" w:eastAsia="Calibri" w:hAnsi="Segoe UI" w:cs="Segoe UI"/>
              </w:rPr>
              <w:t>Expired</w:t>
            </w:r>
          </w:p>
        </w:tc>
        <w:tc>
          <w:tcPr>
            <w:tcW w:w="2340" w:type="dxa"/>
            <w:vAlign w:val="center"/>
            <w:hideMark/>
          </w:tcPr>
          <w:p w14:paraId="2E331C10" w14:textId="77777777" w:rsidR="00B81923" w:rsidRDefault="00B81923" w:rsidP="00A753BB">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Credit/Debit Card</w:t>
            </w:r>
          </w:p>
          <w:p w14:paraId="2E331C11" w14:textId="77777777" w:rsidR="00B81923" w:rsidRPr="00B81923" w:rsidRDefault="00B81923" w:rsidP="00A753BB">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B81923">
              <w:rPr>
                <w:rFonts w:ascii="Segoe UI" w:eastAsia="Calibri" w:hAnsi="Segoe UI" w:cs="Segoe UI"/>
              </w:rPr>
              <w:t>Only</w:t>
            </w:r>
          </w:p>
        </w:tc>
        <w:tc>
          <w:tcPr>
            <w:tcW w:w="5022" w:type="dxa"/>
            <w:hideMark/>
          </w:tcPr>
          <w:p w14:paraId="2E331C12" w14:textId="77777777" w:rsidR="00B81923" w:rsidRPr="00B81923" w:rsidRDefault="00B81923" w:rsidP="008D436B">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Segoe UI" w:eastAsia="Calibri" w:hAnsi="Segoe UI" w:cs="Segoe UI"/>
                <w:sz w:val="20"/>
              </w:rPr>
            </w:pPr>
            <w:r w:rsidRPr="00B81923">
              <w:rPr>
                <w:rFonts w:ascii="Segoe UI" w:eastAsia="Calibri" w:hAnsi="Segoe UI" w:cs="Segoe UI"/>
                <w:sz w:val="20"/>
              </w:rPr>
              <w:t xml:space="preserve">Your </w:t>
            </w:r>
            <w:r w:rsidR="008D436B">
              <w:rPr>
                <w:rFonts w:ascii="Segoe UI" w:eastAsia="Calibri" w:hAnsi="Segoe UI" w:cs="Segoe UI"/>
                <w:sz w:val="20"/>
              </w:rPr>
              <w:t>c</w:t>
            </w:r>
            <w:r w:rsidRPr="00B81923">
              <w:rPr>
                <w:rFonts w:ascii="Segoe UI" w:eastAsia="Calibri" w:hAnsi="Segoe UI" w:cs="Segoe UI"/>
                <w:sz w:val="20"/>
              </w:rPr>
              <w:t>redit/</w:t>
            </w:r>
            <w:r w:rsidR="008D436B">
              <w:rPr>
                <w:rFonts w:ascii="Segoe UI" w:eastAsia="Calibri" w:hAnsi="Segoe UI" w:cs="Segoe UI"/>
                <w:sz w:val="20"/>
              </w:rPr>
              <w:t>d</w:t>
            </w:r>
            <w:r w:rsidRPr="00B81923">
              <w:rPr>
                <w:rFonts w:ascii="Segoe UI" w:eastAsia="Calibri" w:hAnsi="Segoe UI" w:cs="Segoe UI"/>
                <w:sz w:val="20"/>
              </w:rPr>
              <w:t xml:space="preserve">ebit card has expired. One of your Administrators will need to update the expiration date for the card. </w:t>
            </w:r>
          </w:p>
        </w:tc>
      </w:tr>
      <w:tr w:rsidR="00B073F5" w:rsidRPr="00B81923" w14:paraId="2E331C19" w14:textId="77777777" w:rsidTr="00DC002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tcBorders>
            <w:vAlign w:val="center"/>
            <w:hideMark/>
          </w:tcPr>
          <w:p w14:paraId="2E331C14" w14:textId="77777777" w:rsidR="00B81923" w:rsidRDefault="00B81923" w:rsidP="00A753BB">
            <w:pPr>
              <w:jc w:val="center"/>
              <w:rPr>
                <w:rFonts w:ascii="Segoe UI" w:eastAsia="Calibri" w:hAnsi="Segoe UI" w:cs="Segoe UI"/>
              </w:rPr>
            </w:pPr>
            <w:r>
              <w:rPr>
                <w:rFonts w:ascii="Segoe UI" w:eastAsia="Calibri" w:hAnsi="Segoe UI" w:cs="Segoe UI"/>
              </w:rPr>
              <w:t>Failed</w:t>
            </w:r>
          </w:p>
          <w:p w14:paraId="2E331C15" w14:textId="77777777" w:rsidR="00B81923" w:rsidRPr="00B81923" w:rsidRDefault="00B81923" w:rsidP="00A753BB">
            <w:pPr>
              <w:jc w:val="center"/>
              <w:rPr>
                <w:rFonts w:ascii="Segoe UI" w:eastAsia="Calibri" w:hAnsi="Segoe UI" w:cs="Segoe UI"/>
                <w:b w:val="0"/>
                <w:bCs w:val="0"/>
              </w:rPr>
            </w:pPr>
            <w:r w:rsidRPr="00B81923">
              <w:rPr>
                <w:rFonts w:ascii="Segoe UI" w:eastAsia="Calibri" w:hAnsi="Segoe UI" w:cs="Segoe UI"/>
              </w:rPr>
              <w:t>Authentication</w:t>
            </w:r>
          </w:p>
        </w:tc>
        <w:tc>
          <w:tcPr>
            <w:tcW w:w="2340" w:type="dxa"/>
            <w:tcBorders>
              <w:top w:val="none" w:sz="0" w:space="0" w:color="auto"/>
              <w:bottom w:val="none" w:sz="0" w:space="0" w:color="auto"/>
            </w:tcBorders>
            <w:vAlign w:val="center"/>
            <w:hideMark/>
          </w:tcPr>
          <w:p w14:paraId="2E331C16" w14:textId="77777777" w:rsidR="00B81923" w:rsidRDefault="00B81923" w:rsidP="00A753BB">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EFT Accounts</w:t>
            </w:r>
          </w:p>
          <w:p w14:paraId="2E331C17" w14:textId="77777777" w:rsidR="00B81923" w:rsidRPr="00B81923" w:rsidRDefault="00B81923" w:rsidP="00A753BB">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B81923">
              <w:rPr>
                <w:rFonts w:ascii="Segoe UI" w:eastAsia="Calibri" w:hAnsi="Segoe UI" w:cs="Segoe UI"/>
              </w:rPr>
              <w:t>Only</w:t>
            </w:r>
          </w:p>
        </w:tc>
        <w:tc>
          <w:tcPr>
            <w:tcW w:w="5022" w:type="dxa"/>
            <w:tcBorders>
              <w:top w:val="none" w:sz="0" w:space="0" w:color="auto"/>
              <w:bottom w:val="none" w:sz="0" w:space="0" w:color="auto"/>
              <w:right w:val="none" w:sz="0" w:space="0" w:color="auto"/>
            </w:tcBorders>
            <w:hideMark/>
          </w:tcPr>
          <w:p w14:paraId="2E331C18" w14:textId="77777777" w:rsidR="00B81923" w:rsidRPr="00B81923" w:rsidRDefault="00B81923">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Segoe UI"/>
                <w:sz w:val="20"/>
              </w:rPr>
            </w:pPr>
            <w:r w:rsidRPr="00B81923">
              <w:rPr>
                <w:rFonts w:ascii="Segoe UI" w:eastAsia="Calibri" w:hAnsi="Segoe UI" w:cs="Segoe UI"/>
                <w:sz w:val="20"/>
              </w:rPr>
              <w:t xml:space="preserve">Your EFT failed authentication with the Department of </w:t>
            </w:r>
            <w:r w:rsidR="00971F8A">
              <w:rPr>
                <w:rFonts w:ascii="Segoe UI" w:eastAsia="Calibri" w:hAnsi="Segoe UI" w:cs="Segoe UI"/>
                <w:sz w:val="20"/>
              </w:rPr>
              <w:t xml:space="preserve">the </w:t>
            </w:r>
            <w:r w:rsidRPr="00B81923">
              <w:rPr>
                <w:rFonts w:ascii="Segoe UI" w:eastAsia="Calibri" w:hAnsi="Segoe UI" w:cs="Segoe UI"/>
                <w:sz w:val="20"/>
              </w:rPr>
              <w:t xml:space="preserve">Treasury. </w:t>
            </w:r>
            <w:r w:rsidR="00587232">
              <w:rPr>
                <w:rFonts w:ascii="Segoe UI" w:eastAsia="Calibri" w:hAnsi="Segoe UI" w:cs="Segoe UI"/>
                <w:sz w:val="20"/>
              </w:rPr>
              <w:t>Delete the failed EFT from your profile,</w:t>
            </w:r>
            <w:r w:rsidR="00587232" w:rsidRPr="00B81923">
              <w:rPr>
                <w:rFonts w:ascii="Segoe UI" w:eastAsia="Calibri" w:hAnsi="Segoe UI" w:cs="Segoe UI"/>
                <w:sz w:val="20"/>
              </w:rPr>
              <w:t xml:space="preserve"> </w:t>
            </w:r>
            <w:r w:rsidRPr="00B81923">
              <w:rPr>
                <w:rFonts w:ascii="Segoe UI" w:eastAsia="Calibri" w:hAnsi="Segoe UI" w:cs="Segoe UI"/>
                <w:sz w:val="20"/>
              </w:rPr>
              <w:t xml:space="preserve">contact your bank to </w:t>
            </w:r>
            <w:r w:rsidR="00977CAD">
              <w:rPr>
                <w:rFonts w:ascii="Segoe UI" w:eastAsia="Calibri" w:hAnsi="Segoe UI" w:cs="Segoe UI"/>
                <w:sz w:val="20"/>
              </w:rPr>
              <w:t xml:space="preserve">confirm </w:t>
            </w:r>
            <w:r w:rsidR="000831A5">
              <w:rPr>
                <w:rFonts w:ascii="Segoe UI" w:eastAsia="Calibri" w:hAnsi="Segoe UI" w:cs="Segoe UI"/>
                <w:sz w:val="20"/>
              </w:rPr>
              <w:t xml:space="preserve">your </w:t>
            </w:r>
            <w:r w:rsidR="00977CAD">
              <w:rPr>
                <w:rFonts w:ascii="Segoe UI" w:eastAsia="Calibri" w:hAnsi="Segoe UI" w:cs="Segoe UI"/>
                <w:sz w:val="20"/>
              </w:rPr>
              <w:t>account information</w:t>
            </w:r>
            <w:r w:rsidR="00587232">
              <w:rPr>
                <w:rFonts w:ascii="Segoe UI" w:eastAsia="Calibri" w:hAnsi="Segoe UI" w:cs="Segoe UI"/>
                <w:sz w:val="20"/>
              </w:rPr>
              <w:t xml:space="preserve"> and initiate the process to add a new EFT with corrected information</w:t>
            </w:r>
            <w:r w:rsidRPr="00B81923">
              <w:rPr>
                <w:rFonts w:ascii="Segoe UI" w:eastAsia="Calibri" w:hAnsi="Segoe UI" w:cs="Segoe UI"/>
                <w:sz w:val="20"/>
              </w:rPr>
              <w:t>.</w:t>
            </w:r>
          </w:p>
        </w:tc>
      </w:tr>
      <w:tr w:rsidR="00B073F5" w:rsidRPr="00B81923" w14:paraId="2E331C1E" w14:textId="77777777" w:rsidTr="00DC0029">
        <w:trPr>
          <w:cantSplit/>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14:paraId="2E331C1A" w14:textId="77777777" w:rsidR="00B81923" w:rsidRDefault="00B81923" w:rsidP="00A753BB">
            <w:pPr>
              <w:jc w:val="center"/>
              <w:rPr>
                <w:rFonts w:ascii="Segoe UI" w:eastAsia="Calibri" w:hAnsi="Segoe UI" w:cs="Segoe UI"/>
              </w:rPr>
            </w:pPr>
            <w:r>
              <w:rPr>
                <w:rFonts w:ascii="Segoe UI" w:eastAsia="Calibri" w:hAnsi="Segoe UI" w:cs="Segoe UI"/>
              </w:rPr>
              <w:t>Finance</w:t>
            </w:r>
          </w:p>
          <w:p w14:paraId="2E331C1B" w14:textId="77777777" w:rsidR="00B81923" w:rsidRPr="00B81923" w:rsidRDefault="00B81923" w:rsidP="00A753BB">
            <w:pPr>
              <w:jc w:val="center"/>
              <w:rPr>
                <w:rFonts w:ascii="Segoe UI" w:eastAsia="Calibri" w:hAnsi="Segoe UI" w:cs="Segoe UI"/>
                <w:b w:val="0"/>
                <w:bCs w:val="0"/>
              </w:rPr>
            </w:pPr>
            <w:r w:rsidRPr="00B81923">
              <w:rPr>
                <w:rFonts w:ascii="Segoe UI" w:eastAsia="Calibri" w:hAnsi="Segoe UI" w:cs="Segoe UI"/>
              </w:rPr>
              <w:t>Inactivated</w:t>
            </w:r>
          </w:p>
        </w:tc>
        <w:tc>
          <w:tcPr>
            <w:tcW w:w="2340" w:type="dxa"/>
            <w:vAlign w:val="center"/>
            <w:hideMark/>
          </w:tcPr>
          <w:p w14:paraId="2E331C1C" w14:textId="77777777" w:rsidR="00B81923" w:rsidRPr="00B81923" w:rsidRDefault="00B81923" w:rsidP="00A753BB">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B81923">
              <w:rPr>
                <w:rFonts w:ascii="Segoe UI" w:eastAsia="Calibri" w:hAnsi="Segoe UI" w:cs="Segoe UI"/>
              </w:rPr>
              <w:t>All</w:t>
            </w:r>
          </w:p>
        </w:tc>
        <w:tc>
          <w:tcPr>
            <w:tcW w:w="5022" w:type="dxa"/>
            <w:hideMark/>
          </w:tcPr>
          <w:p w14:paraId="2E331C1D" w14:textId="77777777" w:rsidR="00B81923" w:rsidRPr="00B81923" w:rsidRDefault="00B81923" w:rsidP="008D436B">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Segoe UI" w:eastAsia="Calibri" w:hAnsi="Segoe UI" w:cs="Segoe UI"/>
                <w:sz w:val="20"/>
              </w:rPr>
            </w:pPr>
            <w:r w:rsidRPr="00B81923">
              <w:rPr>
                <w:rFonts w:ascii="Segoe UI" w:eastAsia="Calibri" w:hAnsi="Segoe UI" w:cs="Segoe UI"/>
                <w:sz w:val="20"/>
              </w:rPr>
              <w:t xml:space="preserve">Your </w:t>
            </w:r>
            <w:r w:rsidR="008D436B">
              <w:rPr>
                <w:rFonts w:ascii="Segoe UI" w:eastAsia="Calibri" w:hAnsi="Segoe UI" w:cs="Segoe UI"/>
                <w:sz w:val="20"/>
              </w:rPr>
              <w:t>stored payment method</w:t>
            </w:r>
            <w:r w:rsidRPr="00B81923">
              <w:rPr>
                <w:rFonts w:ascii="Segoe UI" w:eastAsia="Calibri" w:hAnsi="Segoe UI" w:cs="Segoe UI"/>
                <w:sz w:val="20"/>
              </w:rPr>
              <w:t xml:space="preserve"> has been inactivated by USPTO’s Finance Group</w:t>
            </w:r>
            <w:r w:rsidR="002C4D82">
              <w:rPr>
                <w:rFonts w:ascii="Segoe UI" w:eastAsia="Calibri" w:hAnsi="Segoe UI" w:cs="Segoe UI"/>
                <w:sz w:val="20"/>
              </w:rPr>
              <w:t>.</w:t>
            </w:r>
            <w:r w:rsidRPr="00B81923">
              <w:rPr>
                <w:rFonts w:ascii="Segoe UI" w:eastAsia="Calibri" w:hAnsi="Segoe UI" w:cs="Segoe UI"/>
                <w:sz w:val="20"/>
              </w:rPr>
              <w:t xml:space="preserve"> </w:t>
            </w:r>
          </w:p>
        </w:tc>
      </w:tr>
      <w:tr w:rsidR="00B073F5" w:rsidRPr="00B81923" w14:paraId="2E331C23" w14:textId="77777777" w:rsidTr="00DC002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tcBorders>
            <w:vAlign w:val="center"/>
            <w:hideMark/>
          </w:tcPr>
          <w:p w14:paraId="2E331C1F" w14:textId="77777777" w:rsidR="00B81923" w:rsidRPr="00B81923" w:rsidRDefault="00B81923" w:rsidP="00A753BB">
            <w:pPr>
              <w:jc w:val="center"/>
              <w:rPr>
                <w:rFonts w:ascii="Segoe UI" w:eastAsia="Calibri" w:hAnsi="Segoe UI" w:cs="Segoe UI"/>
                <w:b w:val="0"/>
                <w:bCs w:val="0"/>
              </w:rPr>
            </w:pPr>
            <w:r w:rsidRPr="00B81923">
              <w:rPr>
                <w:rFonts w:ascii="Segoe UI" w:eastAsia="Calibri" w:hAnsi="Segoe UI" w:cs="Segoe UI"/>
              </w:rPr>
              <w:t>Pending Authentication</w:t>
            </w:r>
          </w:p>
        </w:tc>
        <w:tc>
          <w:tcPr>
            <w:tcW w:w="2340" w:type="dxa"/>
            <w:tcBorders>
              <w:top w:val="none" w:sz="0" w:space="0" w:color="auto"/>
              <w:bottom w:val="none" w:sz="0" w:space="0" w:color="auto"/>
            </w:tcBorders>
            <w:vAlign w:val="center"/>
            <w:hideMark/>
          </w:tcPr>
          <w:p w14:paraId="2E331C20" w14:textId="77777777" w:rsidR="00B81923" w:rsidRDefault="00B81923" w:rsidP="00A753BB">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EFT Accounts</w:t>
            </w:r>
          </w:p>
          <w:p w14:paraId="2E331C21" w14:textId="77777777" w:rsidR="00B81923" w:rsidRPr="00B81923" w:rsidRDefault="00B81923" w:rsidP="00A753BB">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B81923">
              <w:rPr>
                <w:rFonts w:ascii="Segoe UI" w:eastAsia="Calibri" w:hAnsi="Segoe UI" w:cs="Segoe UI"/>
              </w:rPr>
              <w:t>Only</w:t>
            </w:r>
          </w:p>
        </w:tc>
        <w:tc>
          <w:tcPr>
            <w:tcW w:w="5022" w:type="dxa"/>
            <w:tcBorders>
              <w:top w:val="none" w:sz="0" w:space="0" w:color="auto"/>
              <w:bottom w:val="none" w:sz="0" w:space="0" w:color="auto"/>
              <w:right w:val="none" w:sz="0" w:space="0" w:color="auto"/>
            </w:tcBorders>
            <w:hideMark/>
          </w:tcPr>
          <w:p w14:paraId="2E331C22" w14:textId="77777777" w:rsidR="00B81923" w:rsidRPr="00B81923" w:rsidRDefault="00B81923" w:rsidP="008D436B">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Segoe UI"/>
                <w:sz w:val="20"/>
              </w:rPr>
            </w:pPr>
            <w:r w:rsidRPr="00B81923">
              <w:rPr>
                <w:rFonts w:ascii="Segoe UI" w:eastAsia="Calibri" w:hAnsi="Segoe UI" w:cs="Segoe UI"/>
                <w:sz w:val="20"/>
              </w:rPr>
              <w:t xml:space="preserve">Your EFT has been submitted to the Department of </w:t>
            </w:r>
            <w:r w:rsidR="00971F8A">
              <w:rPr>
                <w:rFonts w:ascii="Segoe UI" w:eastAsia="Calibri" w:hAnsi="Segoe UI" w:cs="Segoe UI"/>
                <w:sz w:val="20"/>
              </w:rPr>
              <w:t xml:space="preserve">the </w:t>
            </w:r>
            <w:r w:rsidRPr="00B81923">
              <w:rPr>
                <w:rFonts w:ascii="Segoe UI" w:eastAsia="Calibri" w:hAnsi="Segoe UI" w:cs="Segoe UI"/>
                <w:sz w:val="20"/>
              </w:rPr>
              <w:t xml:space="preserve">Treasury for authentication. The authentication process takes </w:t>
            </w:r>
            <w:r w:rsidR="002C4D82">
              <w:rPr>
                <w:rFonts w:ascii="Segoe UI" w:eastAsia="Calibri" w:hAnsi="Segoe UI" w:cs="Segoe UI"/>
                <w:sz w:val="20"/>
              </w:rPr>
              <w:t xml:space="preserve">8 business days. When the authentication process is complete, </w:t>
            </w:r>
            <w:r w:rsidRPr="00B81923">
              <w:rPr>
                <w:rFonts w:ascii="Segoe UI" w:eastAsia="Calibri" w:hAnsi="Segoe UI" w:cs="Segoe UI"/>
                <w:sz w:val="20"/>
              </w:rPr>
              <w:t xml:space="preserve">you will </w:t>
            </w:r>
            <w:r w:rsidR="002C4D82">
              <w:rPr>
                <w:rFonts w:ascii="Segoe UI" w:eastAsia="Calibri" w:hAnsi="Segoe UI" w:cs="Segoe UI"/>
                <w:sz w:val="20"/>
              </w:rPr>
              <w:t>receive an email notification and t</w:t>
            </w:r>
            <w:r w:rsidRPr="00B81923">
              <w:rPr>
                <w:rFonts w:ascii="Segoe UI" w:eastAsia="Calibri" w:hAnsi="Segoe UI" w:cs="Segoe UI"/>
                <w:sz w:val="20"/>
              </w:rPr>
              <w:t xml:space="preserve">he status of the EFT will </w:t>
            </w:r>
            <w:r w:rsidR="002C4D82">
              <w:rPr>
                <w:rFonts w:ascii="Segoe UI" w:eastAsia="Calibri" w:hAnsi="Segoe UI" w:cs="Segoe UI"/>
                <w:sz w:val="20"/>
              </w:rPr>
              <w:t>be</w:t>
            </w:r>
            <w:r w:rsidRPr="00B81923">
              <w:rPr>
                <w:rFonts w:ascii="Segoe UI" w:eastAsia="Calibri" w:hAnsi="Segoe UI" w:cs="Segoe UI"/>
                <w:sz w:val="20"/>
              </w:rPr>
              <w:t xml:space="preserve"> update</w:t>
            </w:r>
            <w:r w:rsidR="002C4D82">
              <w:rPr>
                <w:rFonts w:ascii="Segoe UI" w:eastAsia="Calibri" w:hAnsi="Segoe UI" w:cs="Segoe UI"/>
                <w:sz w:val="20"/>
              </w:rPr>
              <w:t>d</w:t>
            </w:r>
            <w:r w:rsidRPr="00B81923">
              <w:rPr>
                <w:rFonts w:ascii="Segoe UI" w:eastAsia="Calibri" w:hAnsi="Segoe UI" w:cs="Segoe UI"/>
                <w:sz w:val="20"/>
              </w:rPr>
              <w:t xml:space="preserve"> in Financial Manager</w:t>
            </w:r>
            <w:r w:rsidR="002C4D82">
              <w:rPr>
                <w:rFonts w:ascii="Segoe UI" w:eastAsia="Calibri" w:hAnsi="Segoe UI" w:cs="Segoe UI"/>
                <w:sz w:val="20"/>
              </w:rPr>
              <w:t>.</w:t>
            </w:r>
          </w:p>
        </w:tc>
      </w:tr>
      <w:tr w:rsidR="00B073F5" w:rsidRPr="00B81923" w14:paraId="2E331C28" w14:textId="77777777" w:rsidTr="00DC0029">
        <w:trPr>
          <w:cantSplit/>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14:paraId="2E331C24" w14:textId="77777777" w:rsidR="00B81923" w:rsidRPr="00B81923" w:rsidRDefault="00B81923" w:rsidP="00A753BB">
            <w:pPr>
              <w:jc w:val="center"/>
              <w:rPr>
                <w:rFonts w:ascii="Segoe UI" w:eastAsia="Calibri" w:hAnsi="Segoe UI" w:cs="Segoe UI"/>
                <w:b w:val="0"/>
                <w:bCs w:val="0"/>
              </w:rPr>
            </w:pPr>
            <w:r w:rsidRPr="00B81923">
              <w:rPr>
                <w:rFonts w:ascii="Segoe UI" w:eastAsia="Calibri" w:hAnsi="Segoe UI" w:cs="Segoe UI"/>
              </w:rPr>
              <w:t>Pending Closure – Customer Request</w:t>
            </w:r>
          </w:p>
        </w:tc>
        <w:tc>
          <w:tcPr>
            <w:tcW w:w="2340" w:type="dxa"/>
            <w:vAlign w:val="center"/>
            <w:hideMark/>
          </w:tcPr>
          <w:p w14:paraId="2E331C25" w14:textId="77777777" w:rsidR="00B81923" w:rsidRDefault="00B81923" w:rsidP="00A753BB">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B81923">
              <w:rPr>
                <w:rFonts w:ascii="Segoe UI" w:eastAsia="Calibri" w:hAnsi="Segoe UI" w:cs="Segoe UI"/>
              </w:rPr>
              <w:t>Deposit Account</w:t>
            </w:r>
          </w:p>
          <w:p w14:paraId="2E331C26" w14:textId="77777777" w:rsidR="00B81923" w:rsidRPr="00B81923" w:rsidRDefault="00B81923" w:rsidP="00A753BB">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B81923">
              <w:rPr>
                <w:rFonts w:ascii="Segoe UI" w:eastAsia="Calibri" w:hAnsi="Segoe UI" w:cs="Segoe UI"/>
              </w:rPr>
              <w:t>Only</w:t>
            </w:r>
          </w:p>
        </w:tc>
        <w:tc>
          <w:tcPr>
            <w:tcW w:w="5022" w:type="dxa"/>
            <w:hideMark/>
          </w:tcPr>
          <w:p w14:paraId="2E331C27" w14:textId="77777777" w:rsidR="00B81923" w:rsidRPr="00B81923" w:rsidRDefault="00B81923" w:rsidP="008D436B">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Segoe UI" w:eastAsia="Calibri" w:hAnsi="Segoe UI" w:cs="Segoe UI"/>
                <w:sz w:val="20"/>
              </w:rPr>
            </w:pPr>
            <w:r w:rsidRPr="00B81923">
              <w:rPr>
                <w:rFonts w:ascii="Segoe UI" w:eastAsia="Calibri" w:hAnsi="Segoe UI" w:cs="Segoe UI"/>
                <w:sz w:val="20"/>
              </w:rPr>
              <w:t xml:space="preserve">An Administrator </w:t>
            </w:r>
            <w:r w:rsidR="008D436B">
              <w:rPr>
                <w:rFonts w:ascii="Segoe UI" w:eastAsia="Calibri" w:hAnsi="Segoe UI" w:cs="Segoe UI"/>
                <w:sz w:val="20"/>
              </w:rPr>
              <w:t>for</w:t>
            </w:r>
            <w:r w:rsidRPr="00B81923">
              <w:rPr>
                <w:rFonts w:ascii="Segoe UI" w:eastAsia="Calibri" w:hAnsi="Segoe UI" w:cs="Segoe UI"/>
                <w:sz w:val="20"/>
              </w:rPr>
              <w:t xml:space="preserve"> this </w:t>
            </w:r>
            <w:r w:rsidR="008D436B">
              <w:rPr>
                <w:rFonts w:ascii="Segoe UI" w:eastAsia="Calibri" w:hAnsi="Segoe UI" w:cs="Segoe UI"/>
                <w:sz w:val="20"/>
              </w:rPr>
              <w:t>d</w:t>
            </w:r>
            <w:r w:rsidRPr="00B81923">
              <w:rPr>
                <w:rFonts w:ascii="Segoe UI" w:eastAsia="Calibri" w:hAnsi="Segoe UI" w:cs="Segoe UI"/>
                <w:sz w:val="20"/>
              </w:rPr>
              <w:t xml:space="preserve">eposit </w:t>
            </w:r>
            <w:r w:rsidR="008D436B">
              <w:rPr>
                <w:rFonts w:ascii="Segoe UI" w:eastAsia="Calibri" w:hAnsi="Segoe UI" w:cs="Segoe UI"/>
                <w:sz w:val="20"/>
              </w:rPr>
              <w:t>a</w:t>
            </w:r>
            <w:r w:rsidRPr="00B81923">
              <w:rPr>
                <w:rFonts w:ascii="Segoe UI" w:eastAsia="Calibri" w:hAnsi="Segoe UI" w:cs="Segoe UI"/>
                <w:sz w:val="20"/>
              </w:rPr>
              <w:t xml:space="preserve">ccount requested to have it closed. It can no longer be used to make payments unless an Administrator reactivates it. The pending closure period is 30 days from the date that the last transaction posted against the account.  During this time, an Administrator may </w:t>
            </w:r>
            <w:hyperlink w:anchor="_Reactivate_a_Deposit" w:history="1">
              <w:r w:rsidR="008D436B" w:rsidRPr="002C4D82">
                <w:rPr>
                  <w:rStyle w:val="Hyperlink"/>
                  <w:rFonts w:ascii="Segoe UI" w:eastAsia="Calibri" w:hAnsi="Segoe UI" w:cs="Segoe UI"/>
                  <w:sz w:val="20"/>
                </w:rPr>
                <w:t>reactivate</w:t>
              </w:r>
            </w:hyperlink>
            <w:r w:rsidR="008D436B">
              <w:rPr>
                <w:rFonts w:ascii="Segoe UI" w:eastAsia="Calibri" w:hAnsi="Segoe UI" w:cs="Segoe UI"/>
                <w:sz w:val="20"/>
              </w:rPr>
              <w:t xml:space="preserve"> the deposit account</w:t>
            </w:r>
            <w:r w:rsidR="00977CAD">
              <w:rPr>
                <w:rFonts w:ascii="Segoe UI" w:eastAsia="Calibri" w:hAnsi="Segoe UI" w:cs="Segoe UI"/>
                <w:sz w:val="20"/>
              </w:rPr>
              <w:t>.</w:t>
            </w:r>
          </w:p>
        </w:tc>
      </w:tr>
      <w:tr w:rsidR="002B396E" w:rsidRPr="00B81923" w14:paraId="2E331C2E" w14:textId="77777777" w:rsidTr="00DC002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single" w:sz="8" w:space="0" w:color="C4C4C0" w:themeColor="background2" w:themeShade="E6"/>
            </w:tcBorders>
            <w:vAlign w:val="center"/>
          </w:tcPr>
          <w:p w14:paraId="2E331C29" w14:textId="77777777" w:rsidR="002B396E" w:rsidRDefault="002B396E" w:rsidP="007F3E73">
            <w:pPr>
              <w:jc w:val="center"/>
              <w:rPr>
                <w:rFonts w:ascii="Segoe UI" w:eastAsia="Calibri" w:hAnsi="Segoe UI" w:cs="Segoe UI"/>
              </w:rPr>
            </w:pPr>
            <w:r>
              <w:rPr>
                <w:rFonts w:ascii="Segoe UI" w:eastAsia="Calibri" w:hAnsi="Segoe UI" w:cs="Segoe UI"/>
              </w:rPr>
              <w:t>Pending Closure –</w:t>
            </w:r>
          </w:p>
          <w:p w14:paraId="2E331C2A" w14:textId="77777777" w:rsidR="002B396E" w:rsidRPr="00B81923" w:rsidRDefault="002B396E" w:rsidP="007F3E73">
            <w:pPr>
              <w:jc w:val="center"/>
              <w:rPr>
                <w:rFonts w:ascii="Segoe UI" w:eastAsia="Calibri" w:hAnsi="Segoe UI" w:cs="Segoe UI"/>
                <w:b w:val="0"/>
                <w:bCs w:val="0"/>
              </w:rPr>
            </w:pPr>
            <w:r w:rsidRPr="00B81923">
              <w:rPr>
                <w:rFonts w:ascii="Segoe UI" w:eastAsia="Calibri" w:hAnsi="Segoe UI" w:cs="Segoe UI"/>
              </w:rPr>
              <w:t>No Recent Activity</w:t>
            </w:r>
          </w:p>
        </w:tc>
        <w:tc>
          <w:tcPr>
            <w:tcW w:w="2340" w:type="dxa"/>
            <w:tcBorders>
              <w:top w:val="none" w:sz="0" w:space="0" w:color="auto"/>
              <w:bottom w:val="single" w:sz="8" w:space="0" w:color="C4C4C0" w:themeColor="background2" w:themeShade="E6"/>
            </w:tcBorders>
            <w:vAlign w:val="center"/>
          </w:tcPr>
          <w:p w14:paraId="2E331C2B" w14:textId="77777777" w:rsidR="002B396E" w:rsidRDefault="002B396E" w:rsidP="007F3E73">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Deposit Account</w:t>
            </w:r>
          </w:p>
          <w:p w14:paraId="2E331C2C" w14:textId="77777777" w:rsidR="002B396E" w:rsidRPr="00B81923" w:rsidRDefault="002B396E" w:rsidP="007F3E73">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B81923">
              <w:rPr>
                <w:rFonts w:ascii="Segoe UI" w:eastAsia="Calibri" w:hAnsi="Segoe UI" w:cs="Segoe UI"/>
              </w:rPr>
              <w:t>Only</w:t>
            </w:r>
          </w:p>
        </w:tc>
        <w:tc>
          <w:tcPr>
            <w:tcW w:w="5022" w:type="dxa"/>
            <w:tcBorders>
              <w:top w:val="none" w:sz="0" w:space="0" w:color="auto"/>
              <w:bottom w:val="single" w:sz="8" w:space="0" w:color="C4C4C0" w:themeColor="background2" w:themeShade="E6"/>
              <w:right w:val="none" w:sz="0" w:space="0" w:color="auto"/>
            </w:tcBorders>
          </w:tcPr>
          <w:p w14:paraId="2E331C2D" w14:textId="77777777" w:rsidR="002B396E" w:rsidRPr="00B81923" w:rsidRDefault="002B396E">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Segoe UI"/>
                <w:sz w:val="20"/>
              </w:rPr>
            </w:pPr>
            <w:r w:rsidRPr="00B81923">
              <w:rPr>
                <w:rFonts w:ascii="Segoe UI" w:eastAsia="Calibri" w:hAnsi="Segoe UI" w:cs="Segoe UI"/>
                <w:sz w:val="20"/>
              </w:rPr>
              <w:t>The deposit account has been inactive for one year</w:t>
            </w:r>
            <w:r w:rsidR="00977CAD">
              <w:rPr>
                <w:rFonts w:ascii="Segoe UI" w:eastAsia="Calibri" w:hAnsi="Segoe UI" w:cs="Segoe UI"/>
                <w:sz w:val="20"/>
              </w:rPr>
              <w:t xml:space="preserve"> and 30 days</w:t>
            </w:r>
            <w:r w:rsidRPr="00B81923">
              <w:rPr>
                <w:rFonts w:ascii="Segoe UI" w:eastAsia="Calibri" w:hAnsi="Segoe UI" w:cs="Segoe UI"/>
                <w:sz w:val="20"/>
              </w:rPr>
              <w:t xml:space="preserve">.  The deposit account will automatically close </w:t>
            </w:r>
            <w:r w:rsidR="00977CAD">
              <w:rPr>
                <w:rFonts w:ascii="Segoe UI" w:eastAsia="Calibri" w:hAnsi="Segoe UI" w:cs="Segoe UI"/>
                <w:sz w:val="20"/>
              </w:rPr>
              <w:t>after</w:t>
            </w:r>
            <w:r w:rsidR="00977CAD" w:rsidRPr="00B81923">
              <w:rPr>
                <w:rFonts w:ascii="Segoe UI" w:eastAsia="Calibri" w:hAnsi="Segoe UI" w:cs="Segoe UI"/>
                <w:sz w:val="20"/>
              </w:rPr>
              <w:t xml:space="preserve"> </w:t>
            </w:r>
            <w:r w:rsidRPr="00B81923">
              <w:rPr>
                <w:rFonts w:ascii="Segoe UI" w:eastAsia="Calibri" w:hAnsi="Segoe UI" w:cs="Segoe UI"/>
                <w:sz w:val="20"/>
              </w:rPr>
              <w:t xml:space="preserve">30 days of entering status Pending Closure – No Recent Activity unless an Administrator chooses to </w:t>
            </w:r>
            <w:hyperlink w:anchor="_Reactivate_a_Deposit" w:history="1">
              <w:r w:rsidR="002C4D82" w:rsidRPr="002C4D82">
                <w:rPr>
                  <w:rStyle w:val="Hyperlink"/>
                  <w:rFonts w:ascii="Segoe UI" w:eastAsia="Calibri" w:hAnsi="Segoe UI" w:cs="Segoe UI"/>
                  <w:sz w:val="20"/>
                </w:rPr>
                <w:t>reactivate</w:t>
              </w:r>
            </w:hyperlink>
            <w:r w:rsidR="002C4D82">
              <w:rPr>
                <w:rFonts w:ascii="Segoe UI" w:eastAsia="Calibri" w:hAnsi="Segoe UI" w:cs="Segoe UI"/>
                <w:sz w:val="20"/>
              </w:rPr>
              <w:t xml:space="preserve"> the deposit account.</w:t>
            </w:r>
          </w:p>
        </w:tc>
      </w:tr>
      <w:tr w:rsidR="00B073F5" w:rsidRPr="00B81923" w14:paraId="2E331C33" w14:textId="77777777" w:rsidTr="00DC0029">
        <w:trPr>
          <w:cantSplit/>
        </w:trPr>
        <w:tc>
          <w:tcPr>
            <w:cnfStyle w:val="001000000000" w:firstRow="0" w:lastRow="0" w:firstColumn="1" w:lastColumn="0" w:oddVBand="0" w:evenVBand="0" w:oddHBand="0" w:evenHBand="0" w:firstRowFirstColumn="0" w:firstRowLastColumn="0" w:lastRowFirstColumn="0" w:lastRowLastColumn="0"/>
            <w:tcW w:w="2268" w:type="dxa"/>
            <w:tcBorders>
              <w:top w:val="single" w:sz="8" w:space="0" w:color="C4C4C0" w:themeColor="background2" w:themeShade="E6"/>
              <w:bottom w:val="single" w:sz="8" w:space="0" w:color="C4C4C0" w:themeColor="background2" w:themeShade="E6"/>
            </w:tcBorders>
            <w:vAlign w:val="center"/>
            <w:hideMark/>
          </w:tcPr>
          <w:p w14:paraId="2E331C2F" w14:textId="77777777" w:rsidR="00B81923" w:rsidRPr="00B81923" w:rsidRDefault="00B81923" w:rsidP="00A753BB">
            <w:pPr>
              <w:jc w:val="center"/>
              <w:rPr>
                <w:rFonts w:ascii="Segoe UI" w:eastAsia="Calibri" w:hAnsi="Segoe UI" w:cs="Segoe UI"/>
                <w:b w:val="0"/>
                <w:bCs w:val="0"/>
              </w:rPr>
            </w:pPr>
            <w:r w:rsidRPr="00B81923">
              <w:rPr>
                <w:rFonts w:ascii="Segoe UI" w:eastAsia="Calibri" w:hAnsi="Segoe UI" w:cs="Segoe UI"/>
              </w:rPr>
              <w:lastRenderedPageBreak/>
              <w:t>Returned Payment</w:t>
            </w:r>
          </w:p>
        </w:tc>
        <w:tc>
          <w:tcPr>
            <w:tcW w:w="2340" w:type="dxa"/>
            <w:tcBorders>
              <w:top w:val="single" w:sz="8" w:space="0" w:color="C4C4C0" w:themeColor="background2" w:themeShade="E6"/>
              <w:bottom w:val="single" w:sz="8" w:space="0" w:color="C4C4C0" w:themeColor="background2" w:themeShade="E6"/>
            </w:tcBorders>
            <w:vAlign w:val="center"/>
            <w:hideMark/>
          </w:tcPr>
          <w:p w14:paraId="2E331C30" w14:textId="77777777" w:rsidR="00B81923" w:rsidRDefault="00B81923" w:rsidP="00A753BB">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EFT Accounts</w:t>
            </w:r>
          </w:p>
          <w:p w14:paraId="2E331C31" w14:textId="77777777" w:rsidR="00B81923" w:rsidRPr="00B81923" w:rsidRDefault="00B81923" w:rsidP="00A753BB">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B81923">
              <w:rPr>
                <w:rFonts w:ascii="Segoe UI" w:eastAsia="Calibri" w:hAnsi="Segoe UI" w:cs="Segoe UI"/>
              </w:rPr>
              <w:t>Only</w:t>
            </w:r>
          </w:p>
        </w:tc>
        <w:tc>
          <w:tcPr>
            <w:tcW w:w="5022" w:type="dxa"/>
            <w:tcBorders>
              <w:top w:val="single" w:sz="8" w:space="0" w:color="C4C4C0" w:themeColor="background2" w:themeShade="E6"/>
              <w:bottom w:val="single" w:sz="8" w:space="0" w:color="C4C4C0" w:themeColor="background2" w:themeShade="E6"/>
            </w:tcBorders>
            <w:hideMark/>
          </w:tcPr>
          <w:p w14:paraId="2E331C32" w14:textId="6FF2EEEF" w:rsidR="00B81923" w:rsidRPr="00B81923" w:rsidRDefault="00B81923" w:rsidP="008D436B">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Segoe UI" w:eastAsia="Calibri" w:hAnsi="Segoe UI" w:cs="Segoe UI"/>
                <w:sz w:val="20"/>
              </w:rPr>
            </w:pPr>
            <w:r w:rsidRPr="00B81923">
              <w:rPr>
                <w:rFonts w:ascii="Segoe UI" w:eastAsia="Calibri" w:hAnsi="Segoe UI" w:cs="Segoe UI"/>
                <w:sz w:val="20"/>
              </w:rPr>
              <w:t>A payment associated with your EFT has been returned by your bank. This EFT cannot be used to make payments until this matter is resolved.</w:t>
            </w:r>
            <w:r w:rsidR="000244BD">
              <w:rPr>
                <w:rFonts w:ascii="Segoe UI" w:eastAsia="Calibri" w:hAnsi="Segoe UI" w:cs="Segoe UI"/>
                <w:sz w:val="20"/>
              </w:rPr>
              <w:t xml:space="preserve"> Contact </w:t>
            </w:r>
            <w:hyperlink r:id="rId198" w:history="1">
              <w:r w:rsidR="000244BD" w:rsidRPr="003E19B4">
                <w:rPr>
                  <w:rStyle w:val="Hyperlink"/>
                  <w:rFonts w:ascii="Segoe UI" w:eastAsia="Calibri" w:hAnsi="Segoe UI" w:cs="Segoe UI"/>
                  <w:sz w:val="20"/>
                </w:rPr>
                <w:t>RADHelpdesk@uspto.gov</w:t>
              </w:r>
            </w:hyperlink>
            <w:r w:rsidR="000244BD">
              <w:rPr>
                <w:rFonts w:ascii="Segoe UI" w:eastAsia="Calibri" w:hAnsi="Segoe UI" w:cs="Segoe UI"/>
                <w:sz w:val="20"/>
              </w:rPr>
              <w:t xml:space="preserve"> for assistance with reactivating your EFT after a returned payment.</w:t>
            </w:r>
          </w:p>
        </w:tc>
      </w:tr>
    </w:tbl>
    <w:p w14:paraId="2E331C34" w14:textId="77777777" w:rsidR="005A0DBB" w:rsidRPr="00366062" w:rsidRDefault="005A0DBB" w:rsidP="008B717A">
      <w:pPr>
        <w:pStyle w:val="Heading1"/>
      </w:pPr>
      <w:bookmarkStart w:id="111" w:name="_Transacation_Types_Available"/>
      <w:bookmarkStart w:id="112" w:name="_Toc458788590"/>
      <w:bookmarkEnd w:id="111"/>
      <w:r w:rsidRPr="005C17F1">
        <w:drawing>
          <wp:anchor distT="0" distB="0" distL="114300" distR="114300" simplePos="0" relativeHeight="251489792" behindDoc="1" locked="0" layoutInCell="1" allowOverlap="1" wp14:anchorId="2E331E01" wp14:editId="20D78987">
            <wp:simplePos x="0" y="0"/>
            <wp:positionH relativeFrom="column">
              <wp:posOffset>-923925</wp:posOffset>
            </wp:positionH>
            <wp:positionV relativeFrom="paragraph">
              <wp:posOffset>246049</wp:posOffset>
            </wp:positionV>
            <wp:extent cx="7800975" cy="304800"/>
            <wp:effectExtent l="0" t="0" r="9525" b="0"/>
            <wp:wrapNone/>
            <wp:docPr id="1007" name="Picture 1007" descr="Gray ba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00975" cy="304800"/>
                    </a:xfrm>
                    <a:prstGeom prst="rect">
                      <a:avLst/>
                    </a:prstGeom>
                    <a:noFill/>
                  </pic:spPr>
                </pic:pic>
              </a:graphicData>
            </a:graphic>
            <wp14:sizeRelH relativeFrom="page">
              <wp14:pctWidth>0</wp14:pctWidth>
            </wp14:sizeRelH>
            <wp14:sizeRelV relativeFrom="page">
              <wp14:pctHeight>0</wp14:pctHeight>
            </wp14:sizeRelV>
          </wp:anchor>
        </w:drawing>
      </w:r>
      <w:r>
        <w:t xml:space="preserve">Transacation Types </w:t>
      </w:r>
      <w:r w:rsidR="006D53DA">
        <w:t xml:space="preserve">Available </w:t>
      </w:r>
      <w:r>
        <w:t>in Transaction Search Reports</w:t>
      </w:r>
      <w:bookmarkEnd w:id="112"/>
    </w:p>
    <w:p w14:paraId="2E331C35" w14:textId="77777777" w:rsidR="00B77812" w:rsidRDefault="005A0DBB" w:rsidP="008B717A">
      <w:pPr>
        <w:pStyle w:val="Heading3"/>
      </w:pPr>
      <w:r>
        <w:t>Credit/Debit Card</w:t>
      </w:r>
    </w:p>
    <w:p w14:paraId="2E331C36" w14:textId="77777777" w:rsidR="005A0DBB" w:rsidRDefault="005A0DBB" w:rsidP="00172D7E">
      <w:pPr>
        <w:pStyle w:val="BodyText"/>
        <w:numPr>
          <w:ilvl w:val="0"/>
          <w:numId w:val="24"/>
        </w:numPr>
        <w:spacing w:after="0"/>
      </w:pPr>
      <w:r>
        <w:t>Payment</w:t>
      </w:r>
    </w:p>
    <w:p w14:paraId="2E331C37" w14:textId="77777777" w:rsidR="005A0DBB" w:rsidRDefault="005A0DBB" w:rsidP="00172D7E">
      <w:pPr>
        <w:pStyle w:val="BodyText"/>
        <w:numPr>
          <w:ilvl w:val="0"/>
          <w:numId w:val="24"/>
        </w:numPr>
        <w:spacing w:after="0"/>
      </w:pPr>
      <w:r>
        <w:t>Refund</w:t>
      </w:r>
    </w:p>
    <w:p w14:paraId="2E331C38" w14:textId="77777777" w:rsidR="005A0DBB" w:rsidRDefault="005A0DBB" w:rsidP="008B717A">
      <w:pPr>
        <w:pStyle w:val="Heading3"/>
      </w:pPr>
      <w:r>
        <w:t>Electronic Funds Tansfer (EFT)</w:t>
      </w:r>
      <w:r w:rsidRPr="005A0DBB">
        <w:t xml:space="preserve"> </w:t>
      </w:r>
    </w:p>
    <w:p w14:paraId="2E331C39" w14:textId="77777777" w:rsidR="005A0DBB" w:rsidRDefault="005A0DBB" w:rsidP="00172D7E">
      <w:pPr>
        <w:pStyle w:val="BodyText"/>
        <w:numPr>
          <w:ilvl w:val="0"/>
          <w:numId w:val="25"/>
        </w:numPr>
        <w:spacing w:after="0"/>
      </w:pPr>
      <w:r>
        <w:t>Payment</w:t>
      </w:r>
    </w:p>
    <w:p w14:paraId="2E331C3A" w14:textId="77777777" w:rsidR="005A0DBB" w:rsidRDefault="005A0DBB" w:rsidP="00172D7E">
      <w:pPr>
        <w:pStyle w:val="BodyText"/>
        <w:numPr>
          <w:ilvl w:val="0"/>
          <w:numId w:val="25"/>
        </w:numPr>
        <w:spacing w:after="0"/>
      </w:pPr>
      <w:r>
        <w:t>Refund</w:t>
      </w:r>
      <w:r w:rsidRPr="005A0DBB">
        <w:rPr>
          <w:noProof/>
        </w:rPr>
        <w:t xml:space="preserve"> </w:t>
      </w:r>
    </w:p>
    <w:p w14:paraId="2E331C3B" w14:textId="77777777" w:rsidR="005A0DBB" w:rsidRDefault="005A0DBB" w:rsidP="00172D7E">
      <w:pPr>
        <w:pStyle w:val="BodyText"/>
        <w:numPr>
          <w:ilvl w:val="0"/>
          <w:numId w:val="25"/>
        </w:numPr>
        <w:spacing w:after="0"/>
      </w:pPr>
      <w:r>
        <w:t>Credit To Deposit Account (Replenishment)</w:t>
      </w:r>
    </w:p>
    <w:p w14:paraId="2E331C3C" w14:textId="77777777" w:rsidR="005A0DBB" w:rsidRDefault="005A0DBB" w:rsidP="00172D7E">
      <w:pPr>
        <w:pStyle w:val="BodyText"/>
        <w:numPr>
          <w:ilvl w:val="0"/>
          <w:numId w:val="25"/>
        </w:numPr>
        <w:spacing w:after="0"/>
      </w:pPr>
      <w:r>
        <w:t>Credit From Deposit Account (Withdrawal)</w:t>
      </w:r>
    </w:p>
    <w:p w14:paraId="2E331C3D" w14:textId="77777777" w:rsidR="005A0DBB" w:rsidRDefault="005A0DBB" w:rsidP="008B717A">
      <w:pPr>
        <w:pStyle w:val="Heading3"/>
      </w:pPr>
      <w:r>
        <w:t>Deposit Account</w:t>
      </w:r>
    </w:p>
    <w:p w14:paraId="2E331C3E" w14:textId="77777777" w:rsidR="005A0DBB" w:rsidRDefault="005A0DBB" w:rsidP="00172D7E">
      <w:pPr>
        <w:pStyle w:val="BodyText"/>
        <w:numPr>
          <w:ilvl w:val="0"/>
          <w:numId w:val="26"/>
        </w:numPr>
        <w:spacing w:after="0"/>
      </w:pPr>
      <w:r>
        <w:t>Payment</w:t>
      </w:r>
    </w:p>
    <w:p w14:paraId="2E331C3F" w14:textId="77777777" w:rsidR="005A0DBB" w:rsidRDefault="005A0DBB" w:rsidP="00172D7E">
      <w:pPr>
        <w:pStyle w:val="BodyText"/>
        <w:numPr>
          <w:ilvl w:val="0"/>
          <w:numId w:val="26"/>
        </w:numPr>
        <w:spacing w:after="0"/>
      </w:pPr>
      <w:r>
        <w:t>Refund</w:t>
      </w:r>
    </w:p>
    <w:p w14:paraId="2E331C40" w14:textId="77777777" w:rsidR="005A0DBB" w:rsidRDefault="005A0DBB" w:rsidP="00172D7E">
      <w:pPr>
        <w:pStyle w:val="BodyText"/>
        <w:numPr>
          <w:ilvl w:val="0"/>
          <w:numId w:val="26"/>
        </w:numPr>
        <w:spacing w:after="0"/>
      </w:pPr>
      <w:r>
        <w:t>Replenishment</w:t>
      </w:r>
    </w:p>
    <w:p w14:paraId="2E331C41" w14:textId="77777777" w:rsidR="00D85503" w:rsidRDefault="005A0DBB" w:rsidP="00172D7E">
      <w:pPr>
        <w:pStyle w:val="BodyText"/>
        <w:numPr>
          <w:ilvl w:val="0"/>
          <w:numId w:val="26"/>
        </w:numPr>
        <w:spacing w:after="0"/>
      </w:pPr>
      <w:r>
        <w:t>Withdrawal</w:t>
      </w:r>
      <w:bookmarkStart w:id="113" w:name="_USPTO_Storefronts_with"/>
      <w:bookmarkEnd w:id="113"/>
    </w:p>
    <w:p w14:paraId="2E331C42" w14:textId="77777777" w:rsidR="00863B5F" w:rsidRPr="00366062" w:rsidRDefault="00863B5F" w:rsidP="008B717A">
      <w:pPr>
        <w:pStyle w:val="Heading1"/>
      </w:pPr>
      <w:bookmarkStart w:id="114" w:name="_USPTO_Shopping_Cart"/>
      <w:bookmarkStart w:id="115" w:name="_Toc458788591"/>
      <w:bookmarkEnd w:id="114"/>
      <w:r w:rsidRPr="005C17F1">
        <w:drawing>
          <wp:anchor distT="0" distB="0" distL="114300" distR="114300" simplePos="0" relativeHeight="251490816" behindDoc="1" locked="0" layoutInCell="1" allowOverlap="1" wp14:anchorId="2E331E03" wp14:editId="07C3C774">
            <wp:simplePos x="0" y="0"/>
            <wp:positionH relativeFrom="column">
              <wp:posOffset>-923925</wp:posOffset>
            </wp:positionH>
            <wp:positionV relativeFrom="paragraph">
              <wp:posOffset>250963</wp:posOffset>
            </wp:positionV>
            <wp:extent cx="7800975" cy="304800"/>
            <wp:effectExtent l="0" t="0" r="9525" b="0"/>
            <wp:wrapNone/>
            <wp:docPr id="1010" name="Picture 1010" descr="Gray ba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00975" cy="304800"/>
                    </a:xfrm>
                    <a:prstGeom prst="rect">
                      <a:avLst/>
                    </a:prstGeom>
                    <a:noFill/>
                  </pic:spPr>
                </pic:pic>
              </a:graphicData>
            </a:graphic>
            <wp14:sizeRelH relativeFrom="page">
              <wp14:pctWidth>0</wp14:pctWidth>
            </wp14:sizeRelH>
            <wp14:sizeRelV relativeFrom="page">
              <wp14:pctHeight>0</wp14:pctHeight>
            </wp14:sizeRelV>
          </wp:anchor>
        </w:drawing>
      </w:r>
      <w:r>
        <w:t>USPTO Shopping Cart Services</w:t>
      </w:r>
      <w:bookmarkEnd w:id="115"/>
    </w:p>
    <w:p w14:paraId="2E331C43" w14:textId="77777777" w:rsidR="00863B5F" w:rsidRDefault="00863B5F" w:rsidP="00863B5F">
      <w:pPr>
        <w:pStyle w:val="BodyText"/>
      </w:pPr>
      <w:r>
        <w:t>The following UPSTO storefronts offer shopping cart services:</w:t>
      </w:r>
    </w:p>
    <w:p w14:paraId="2E331C44" w14:textId="77777777" w:rsidR="00E47398" w:rsidRDefault="00863B5F" w:rsidP="00172D7E">
      <w:pPr>
        <w:pStyle w:val="BodyText"/>
        <w:numPr>
          <w:ilvl w:val="0"/>
          <w:numId w:val="27"/>
        </w:numPr>
      </w:pPr>
      <w:r>
        <w:t>Patent Maintenance Fees Storefront</w:t>
      </w:r>
    </w:p>
    <w:p w14:paraId="2E331C45" w14:textId="77777777" w:rsidR="00E47398" w:rsidRPr="00366062" w:rsidRDefault="00E47398" w:rsidP="008B717A">
      <w:pPr>
        <w:pStyle w:val="Heading1"/>
      </w:pPr>
      <w:bookmarkStart w:id="116" w:name="_Toc458788592"/>
      <w:r w:rsidRPr="005C17F1">
        <w:drawing>
          <wp:anchor distT="0" distB="0" distL="114300" distR="114300" simplePos="0" relativeHeight="251504128" behindDoc="1" locked="0" layoutInCell="1" allowOverlap="1" wp14:anchorId="2E331E05" wp14:editId="7CC76496">
            <wp:simplePos x="0" y="0"/>
            <wp:positionH relativeFrom="column">
              <wp:posOffset>-981075</wp:posOffset>
            </wp:positionH>
            <wp:positionV relativeFrom="paragraph">
              <wp:posOffset>161677</wp:posOffset>
            </wp:positionV>
            <wp:extent cx="7800975" cy="304800"/>
            <wp:effectExtent l="0" t="0" r="9525" b="0"/>
            <wp:wrapNone/>
            <wp:docPr id="586" name="Picture 586" descr="Gray box"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00975" cy="304800"/>
                    </a:xfrm>
                    <a:prstGeom prst="rect">
                      <a:avLst/>
                    </a:prstGeom>
                    <a:noFill/>
                  </pic:spPr>
                </pic:pic>
              </a:graphicData>
            </a:graphic>
            <wp14:sizeRelH relativeFrom="page">
              <wp14:pctWidth>0</wp14:pctWidth>
            </wp14:sizeRelH>
            <wp14:sizeRelV relativeFrom="page">
              <wp14:pctHeight>0</wp14:pctHeight>
            </wp14:sizeRelV>
          </wp:anchor>
        </w:drawing>
      </w:r>
      <w:r>
        <w:t>Deposit Account Replenishment Time</w:t>
      </w:r>
      <w:bookmarkEnd w:id="116"/>
    </w:p>
    <w:p w14:paraId="2E331C46" w14:textId="77777777" w:rsidR="00E47398" w:rsidRPr="00E47398" w:rsidRDefault="00E47398" w:rsidP="00E47398">
      <w:pPr>
        <w:pStyle w:val="BodyText"/>
      </w:pPr>
      <w:r w:rsidRPr="00E47398">
        <w:t xml:space="preserve">The processing time for </w:t>
      </w:r>
      <w:r w:rsidR="00971F8A">
        <w:t>d</w:t>
      </w:r>
      <w:r w:rsidR="00971F8A" w:rsidRPr="00E47398">
        <w:t xml:space="preserve">eposit </w:t>
      </w:r>
      <w:r w:rsidR="00971F8A">
        <w:t>a</w:t>
      </w:r>
      <w:r w:rsidR="00971F8A" w:rsidRPr="00E47398">
        <w:t xml:space="preserve">ccount </w:t>
      </w:r>
      <w:r w:rsidRPr="00E47398">
        <w:t>replenishment</w:t>
      </w:r>
      <w:r w:rsidR="00971F8A">
        <w:t>s</w:t>
      </w:r>
      <w:r w:rsidRPr="00E47398">
        <w:t xml:space="preserve"> varies depending on the replenishment method. </w:t>
      </w:r>
    </w:p>
    <w:p w14:paraId="2E331C47" w14:textId="77777777" w:rsidR="00D85503" w:rsidRDefault="00E47398" w:rsidP="008B717A">
      <w:pPr>
        <w:pStyle w:val="Heading3"/>
      </w:pPr>
      <w:r w:rsidRPr="00D85503">
        <w:t>EFT</w:t>
      </w:r>
      <w:r w:rsidR="00787410" w:rsidRPr="00D85503">
        <w:t xml:space="preserve"> Replenishment</w:t>
      </w:r>
      <w:r w:rsidRPr="00D85503">
        <w:t xml:space="preserve"> </w:t>
      </w:r>
    </w:p>
    <w:p w14:paraId="2E331C48" w14:textId="77777777" w:rsidR="00E47398" w:rsidRPr="00E47398" w:rsidRDefault="00E47398" w:rsidP="00D21426">
      <w:pPr>
        <w:pStyle w:val="BodyText"/>
      </w:pPr>
      <w:r w:rsidRPr="00E47398">
        <w:t xml:space="preserve">EFT </w:t>
      </w:r>
      <w:r w:rsidR="00971F8A">
        <w:t>r</w:t>
      </w:r>
      <w:r w:rsidR="00971F8A" w:rsidRPr="00E47398">
        <w:t xml:space="preserve">eplenishments </w:t>
      </w:r>
      <w:r w:rsidRPr="00E47398">
        <w:t xml:space="preserve">are posted near real-time when an active EFT is used. Check again in a few minutes. </w:t>
      </w:r>
    </w:p>
    <w:p w14:paraId="2E331C49" w14:textId="77777777" w:rsidR="00D85503" w:rsidRPr="00D85503" w:rsidRDefault="00E47398" w:rsidP="008B717A">
      <w:pPr>
        <w:pStyle w:val="Heading3"/>
        <w:rPr>
          <w:color w:val="auto"/>
        </w:rPr>
      </w:pPr>
      <w:r w:rsidRPr="00787410">
        <w:t>Transfer from another Deposit Account</w:t>
      </w:r>
    </w:p>
    <w:p w14:paraId="2E331C4A" w14:textId="77777777" w:rsidR="00E47398" w:rsidRPr="00E47398" w:rsidRDefault="00E47398" w:rsidP="00D21426">
      <w:pPr>
        <w:pStyle w:val="BodyText"/>
      </w:pPr>
      <w:r w:rsidRPr="00E47398">
        <w:t xml:space="preserve">A transfer from another </w:t>
      </w:r>
      <w:r w:rsidR="00971F8A">
        <w:t>d</w:t>
      </w:r>
      <w:r w:rsidR="00971F8A" w:rsidRPr="00E47398">
        <w:t xml:space="preserve">eposit </w:t>
      </w:r>
      <w:r w:rsidR="00971F8A">
        <w:t>a</w:t>
      </w:r>
      <w:r w:rsidR="00971F8A" w:rsidRPr="00E47398">
        <w:t xml:space="preserve">ccount </w:t>
      </w:r>
      <w:r w:rsidRPr="00E47398">
        <w:t xml:space="preserve">is posted near real-time when an active </w:t>
      </w:r>
      <w:r w:rsidR="00971F8A">
        <w:t>d</w:t>
      </w:r>
      <w:r w:rsidR="00971F8A" w:rsidRPr="00E47398">
        <w:t xml:space="preserve">eposit </w:t>
      </w:r>
      <w:r w:rsidR="00971F8A">
        <w:t>a</w:t>
      </w:r>
      <w:r w:rsidR="00971F8A" w:rsidRPr="00E47398">
        <w:t xml:space="preserve">ccount </w:t>
      </w:r>
      <w:r w:rsidRPr="00E47398">
        <w:t>is used. Check again in a few minutes.</w:t>
      </w:r>
    </w:p>
    <w:p w14:paraId="2E331C4B" w14:textId="77777777" w:rsidR="00D85503" w:rsidRDefault="00E47398" w:rsidP="008B717A">
      <w:pPr>
        <w:pStyle w:val="Heading3"/>
      </w:pPr>
      <w:r w:rsidRPr="00787410">
        <w:lastRenderedPageBreak/>
        <w:t xml:space="preserve">Wire Transfers </w:t>
      </w:r>
    </w:p>
    <w:p w14:paraId="2E331C4C" w14:textId="77777777" w:rsidR="00E47398" w:rsidRPr="00E47398" w:rsidRDefault="00971F8A" w:rsidP="00D21426">
      <w:pPr>
        <w:pStyle w:val="BodyText"/>
      </w:pPr>
      <w:r>
        <w:t xml:space="preserve">The </w:t>
      </w:r>
      <w:r w:rsidR="00E47398" w:rsidRPr="00E47398">
        <w:t xml:space="preserve">USPTO must receive funds by noon Eastern Time to be credited </w:t>
      </w:r>
      <w:r>
        <w:t xml:space="preserve">on the same business day </w:t>
      </w:r>
      <w:r w:rsidR="00E47398" w:rsidRPr="00E47398">
        <w:t>and available in your deposit account.</w:t>
      </w:r>
    </w:p>
    <w:p w14:paraId="2E331C4D" w14:textId="77777777" w:rsidR="00D85503" w:rsidRDefault="00E47398" w:rsidP="008B717A">
      <w:pPr>
        <w:pStyle w:val="Heading3"/>
      </w:pPr>
      <w:r w:rsidRPr="00787410">
        <w:t xml:space="preserve">Mailed Check </w:t>
      </w:r>
    </w:p>
    <w:p w14:paraId="2E331C4E" w14:textId="77777777" w:rsidR="00E47398" w:rsidRPr="00E47398" w:rsidRDefault="00E47398" w:rsidP="00D21426">
      <w:pPr>
        <w:pStyle w:val="BodyText"/>
      </w:pPr>
      <w:r w:rsidRPr="00E47398">
        <w:t xml:space="preserve">After </w:t>
      </w:r>
      <w:r w:rsidR="00971F8A">
        <w:t xml:space="preserve">the </w:t>
      </w:r>
      <w:r w:rsidRPr="00E47398">
        <w:t xml:space="preserve">USPTO receives your check, it generally takes 2-3 business days for the payment to be credited and available in your </w:t>
      </w:r>
      <w:r w:rsidR="00971F8A">
        <w:t>d</w:t>
      </w:r>
      <w:r w:rsidR="00971F8A" w:rsidRPr="00E47398">
        <w:t xml:space="preserve">eposit </w:t>
      </w:r>
      <w:r w:rsidR="00971F8A">
        <w:t>a</w:t>
      </w:r>
      <w:r w:rsidR="00971F8A" w:rsidRPr="00E47398">
        <w:t>ccount</w:t>
      </w:r>
      <w:r w:rsidRPr="00E47398">
        <w:t>.</w:t>
      </w:r>
    </w:p>
    <w:p w14:paraId="2E331C4F" w14:textId="77777777" w:rsidR="00D85503" w:rsidRDefault="00E47398" w:rsidP="008B717A">
      <w:pPr>
        <w:pStyle w:val="Heading3"/>
      </w:pPr>
      <w:r w:rsidRPr="00787410">
        <w:t xml:space="preserve">Intra-Governmental Payment and Collection (IPAC) system </w:t>
      </w:r>
      <w:r w:rsidR="00971F8A">
        <w:t>(Federal Agencies Only)</w:t>
      </w:r>
    </w:p>
    <w:p w14:paraId="2E331C50" w14:textId="77777777" w:rsidR="00E47398" w:rsidRPr="00E47398" w:rsidRDefault="00D85503" w:rsidP="00D21426">
      <w:pPr>
        <w:pStyle w:val="BodyText"/>
      </w:pPr>
      <w:r>
        <w:t>I</w:t>
      </w:r>
      <w:r w:rsidR="00E47398" w:rsidRPr="00E47398">
        <w:t xml:space="preserve">PAC payments are generally credited and available in your Deposit Account within </w:t>
      </w:r>
      <w:r w:rsidR="00971F8A">
        <w:t>2-3</w:t>
      </w:r>
      <w:r w:rsidR="00E47398" w:rsidRPr="00E47398">
        <w:t xml:space="preserve"> business days.</w:t>
      </w:r>
      <w:r w:rsidR="00E47398" w:rsidRPr="00E47398">
        <w:tab/>
        <w:t xml:space="preserve"> </w:t>
      </w:r>
    </w:p>
    <w:p w14:paraId="2E331C51" w14:textId="77777777" w:rsidR="00C00BDA" w:rsidRPr="00366062" w:rsidRDefault="00C00BDA" w:rsidP="008B717A">
      <w:pPr>
        <w:pStyle w:val="Heading1"/>
      </w:pPr>
      <w:bookmarkStart w:id="117" w:name="_Toc458788593"/>
      <w:r w:rsidRPr="005C17F1">
        <w:drawing>
          <wp:anchor distT="0" distB="0" distL="114300" distR="114300" simplePos="0" relativeHeight="251689472" behindDoc="1" locked="0" layoutInCell="1" allowOverlap="1" wp14:anchorId="2E331E07" wp14:editId="086AB838">
            <wp:simplePos x="0" y="0"/>
            <wp:positionH relativeFrom="column">
              <wp:posOffset>-923925</wp:posOffset>
            </wp:positionH>
            <wp:positionV relativeFrom="paragraph">
              <wp:posOffset>157452</wp:posOffset>
            </wp:positionV>
            <wp:extent cx="7800975" cy="304800"/>
            <wp:effectExtent l="0" t="0" r="9525" b="0"/>
            <wp:wrapNone/>
            <wp:docPr id="1119" name="Picture 1119" descr="Gray box"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00975" cy="304800"/>
                    </a:xfrm>
                    <a:prstGeom prst="rect">
                      <a:avLst/>
                    </a:prstGeom>
                    <a:noFill/>
                  </pic:spPr>
                </pic:pic>
              </a:graphicData>
            </a:graphic>
            <wp14:sizeRelH relativeFrom="page">
              <wp14:pctWidth>0</wp14:pctWidth>
            </wp14:sizeRelH>
            <wp14:sizeRelV relativeFrom="page">
              <wp14:pctHeight>0</wp14:pctHeight>
            </wp14:sizeRelV>
          </wp:anchor>
        </w:drawing>
      </w:r>
      <w:r>
        <w:t>Contact Us</w:t>
      </w:r>
      <w:bookmarkEnd w:id="117"/>
    </w:p>
    <w:p w14:paraId="2E331C52" w14:textId="77777777" w:rsidR="00C00BDA" w:rsidRDefault="00C00BDA" w:rsidP="00E47398">
      <w:pPr>
        <w:pStyle w:val="BodyText"/>
      </w:pPr>
      <w:r>
        <w:t>We’d love to hear from you! Your questions and comments about Financial Manager help us make improvements that enhance your online fee payment experience.</w:t>
      </w:r>
    </w:p>
    <w:p w14:paraId="2E331C53" w14:textId="77777777" w:rsidR="00E15D9E" w:rsidRPr="00E15D9E" w:rsidRDefault="00E15D9E" w:rsidP="00172D7E">
      <w:pPr>
        <w:pStyle w:val="BodyText"/>
        <w:numPr>
          <w:ilvl w:val="0"/>
          <w:numId w:val="27"/>
        </w:numPr>
        <w:rPr>
          <w:b/>
          <w:color w:val="004C97" w:themeColor="text2"/>
        </w:rPr>
      </w:pPr>
      <w:r w:rsidRPr="00E15D9E">
        <w:t xml:space="preserve">For </w:t>
      </w:r>
      <w:r w:rsidRPr="00E15D9E">
        <w:rPr>
          <w:b/>
          <w:color w:val="004C97" w:themeColor="text2"/>
        </w:rPr>
        <w:t>more information</w:t>
      </w:r>
      <w:r w:rsidRPr="00E15D9E">
        <w:rPr>
          <w:color w:val="004C97" w:themeColor="text2"/>
        </w:rPr>
        <w:t xml:space="preserve"> </w:t>
      </w:r>
      <w:r w:rsidRPr="00E15D9E">
        <w:t>on Financial Manager, visit us online at</w:t>
      </w:r>
      <w:r>
        <w:rPr>
          <w:b/>
          <w:color w:val="004C97" w:themeColor="text2"/>
        </w:rPr>
        <w:t xml:space="preserve"> </w:t>
      </w:r>
      <w:r w:rsidRPr="00E15D9E">
        <w:t>www.uspto.gov/financialmanager</w:t>
      </w:r>
      <w:r>
        <w:t>.</w:t>
      </w:r>
    </w:p>
    <w:p w14:paraId="2E331C54" w14:textId="77777777" w:rsidR="00C00BDA" w:rsidRDefault="00E15D9E" w:rsidP="00172D7E">
      <w:pPr>
        <w:pStyle w:val="BodyText"/>
        <w:numPr>
          <w:ilvl w:val="0"/>
          <w:numId w:val="27"/>
        </w:numPr>
      </w:pPr>
      <w:r w:rsidRPr="00E15D9E">
        <w:t xml:space="preserve">For </w:t>
      </w:r>
      <w:r w:rsidRPr="00E15D9E">
        <w:rPr>
          <w:b/>
          <w:color w:val="004C97" w:themeColor="text2"/>
        </w:rPr>
        <w:t>technical support</w:t>
      </w:r>
      <w:r w:rsidR="00343EA7">
        <w:rPr>
          <w:b/>
          <w:color w:val="004C97" w:themeColor="text2"/>
        </w:rPr>
        <w:t xml:space="preserve"> or questions </w:t>
      </w:r>
      <w:r w:rsidR="00343EA7" w:rsidRPr="00343EA7">
        <w:t>about Financial Manager</w:t>
      </w:r>
      <w:r w:rsidRPr="00343EA7">
        <w:t xml:space="preserve">, </w:t>
      </w:r>
      <w:r w:rsidRPr="00E15D9E">
        <w:t>g</w:t>
      </w:r>
      <w:r w:rsidR="00C00BDA" w:rsidRPr="00E15D9E">
        <w:t>ive us a call</w:t>
      </w:r>
      <w:r w:rsidR="009F646C">
        <w:t xml:space="preserve"> or send us an email.</w:t>
      </w:r>
    </w:p>
    <w:p w14:paraId="2E331C55" w14:textId="77777777" w:rsidR="00D10637" w:rsidRDefault="00D10637" w:rsidP="00172D7E">
      <w:pPr>
        <w:pStyle w:val="BodyText"/>
        <w:numPr>
          <w:ilvl w:val="1"/>
          <w:numId w:val="27"/>
        </w:numPr>
      </w:pPr>
      <w:r>
        <w:t>Toll Free: 800-786-9199</w:t>
      </w:r>
    </w:p>
    <w:p w14:paraId="2E331C56" w14:textId="77777777" w:rsidR="00D10637" w:rsidRDefault="00D10637" w:rsidP="00172D7E">
      <w:pPr>
        <w:pStyle w:val="BodyText"/>
        <w:numPr>
          <w:ilvl w:val="1"/>
          <w:numId w:val="27"/>
        </w:numPr>
      </w:pPr>
      <w:r>
        <w:t>Local: 571-272-1000</w:t>
      </w:r>
    </w:p>
    <w:p w14:paraId="2E331C57" w14:textId="77777777" w:rsidR="00D10637" w:rsidRDefault="00D10637" w:rsidP="00172D7E">
      <w:pPr>
        <w:pStyle w:val="BodyText"/>
        <w:numPr>
          <w:ilvl w:val="1"/>
          <w:numId w:val="27"/>
        </w:numPr>
      </w:pPr>
      <w:r>
        <w:t>TTY: 800-877-8339</w:t>
      </w:r>
    </w:p>
    <w:p w14:paraId="2E331C58" w14:textId="77777777" w:rsidR="00D10637" w:rsidRPr="00E15D9E" w:rsidRDefault="00D10637" w:rsidP="00172D7E">
      <w:pPr>
        <w:pStyle w:val="BodyText"/>
        <w:numPr>
          <w:ilvl w:val="1"/>
          <w:numId w:val="27"/>
        </w:numPr>
      </w:pPr>
      <w:r>
        <w:t>Email: FeesHelp@uspto.gov</w:t>
      </w:r>
    </w:p>
    <w:p w14:paraId="2E331C59" w14:textId="77777777" w:rsidR="00E15D9E" w:rsidRPr="00E15D9E" w:rsidRDefault="00E15D9E" w:rsidP="00172D7E">
      <w:pPr>
        <w:pStyle w:val="BodyText"/>
        <w:numPr>
          <w:ilvl w:val="0"/>
          <w:numId w:val="27"/>
        </w:numPr>
        <w:rPr>
          <w:b/>
          <w:color w:val="004C97" w:themeColor="text2"/>
        </w:rPr>
      </w:pPr>
      <w:r w:rsidRPr="00E15D9E">
        <w:t xml:space="preserve">To </w:t>
      </w:r>
      <w:r w:rsidRPr="00E15D9E">
        <w:rPr>
          <w:b/>
          <w:color w:val="004C97" w:themeColor="text2"/>
        </w:rPr>
        <w:t>share comments or feedback</w:t>
      </w:r>
      <w:r w:rsidRPr="00E15D9E">
        <w:rPr>
          <w:color w:val="004C97" w:themeColor="text2"/>
        </w:rPr>
        <w:t xml:space="preserve"> </w:t>
      </w:r>
      <w:r w:rsidRPr="00E15D9E">
        <w:t>about Financial Manager, send us an email at</w:t>
      </w:r>
      <w:r>
        <w:rPr>
          <w:b/>
          <w:color w:val="004C97" w:themeColor="text2"/>
        </w:rPr>
        <w:t xml:space="preserve"> </w:t>
      </w:r>
      <w:r w:rsidR="00D10637" w:rsidRPr="009F646C">
        <w:t>FeesHelp</w:t>
      </w:r>
      <w:r w:rsidRPr="009F646C">
        <w:t>@uspto.gov.</w:t>
      </w:r>
    </w:p>
    <w:p w14:paraId="2E331C5A" w14:textId="77777777" w:rsidR="00E15D9E" w:rsidRPr="003403B2" w:rsidRDefault="00E15D9E">
      <w:pPr>
        <w:pStyle w:val="BodyText"/>
      </w:pPr>
    </w:p>
    <w:sectPr w:rsidR="00E15D9E" w:rsidRPr="003403B2" w:rsidSect="00126F2A">
      <w:headerReference w:type="default" r:id="rId199"/>
      <w:footerReference w:type="default" r:id="rId200"/>
      <w:pgSz w:w="12240" w:h="15840" w:code="1"/>
      <w:pgMar w:top="1440" w:right="1440" w:bottom="1440" w:left="1440"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BF4583" w14:textId="77777777" w:rsidR="009C4587" w:rsidRDefault="009C4587">
      <w:r>
        <w:separator/>
      </w:r>
    </w:p>
  </w:endnote>
  <w:endnote w:type="continuationSeparator" w:id="0">
    <w:p w14:paraId="18E1A93B" w14:textId="77777777" w:rsidR="009C4587" w:rsidRDefault="009C4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Light">
    <w:panose1 w:val="020B0502040204020203"/>
    <w:charset w:val="00"/>
    <w:family w:val="swiss"/>
    <w:pitch w:val="variable"/>
    <w:sig w:usb0="E00002FF" w:usb1="4000A47B" w:usb2="00000001" w:usb3="00000000" w:csb0="000001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w:hAnsi="Segoe UI" w:cs="Segoe UI"/>
        <w:b w:val="0"/>
        <w:sz w:val="18"/>
        <w:szCs w:val="18"/>
      </w:rPr>
      <w:id w:val="728274268"/>
      <w:docPartObj>
        <w:docPartGallery w:val="Page Numbers (Bottom of Page)"/>
        <w:docPartUnique/>
      </w:docPartObj>
    </w:sdtPr>
    <w:sdtEndPr>
      <w:rPr>
        <w:noProof/>
      </w:rPr>
    </w:sdtEndPr>
    <w:sdtContent>
      <w:p w14:paraId="2E331E0F" w14:textId="77777777" w:rsidR="009C4587" w:rsidRDefault="009C4587" w:rsidP="002363BC">
        <w:pPr>
          <w:pStyle w:val="Footer"/>
          <w:tabs>
            <w:tab w:val="clear" w:pos="4153"/>
            <w:tab w:val="clear" w:pos="8306"/>
            <w:tab w:val="right" w:pos="9360"/>
          </w:tabs>
          <w:rPr>
            <w:rFonts w:ascii="Segoe UI" w:hAnsi="Segoe UI" w:cs="Segoe UI"/>
            <w:b w:val="0"/>
            <w:sz w:val="18"/>
            <w:szCs w:val="18"/>
          </w:rPr>
        </w:pPr>
        <w:r>
          <w:rPr>
            <w:rFonts w:ascii="Segoe UI" w:hAnsi="Segoe UI" w:cs="Segoe UI"/>
            <w:b w:val="0"/>
            <w:sz w:val="18"/>
            <w:szCs w:val="18"/>
          </w:rPr>
          <w:tab/>
        </w:r>
      </w:p>
      <w:p w14:paraId="2E331E10" w14:textId="77777777" w:rsidR="009C4587" w:rsidRPr="00A646DD" w:rsidRDefault="009C4587" w:rsidP="008F1E56">
        <w:pPr>
          <w:pStyle w:val="Footer"/>
          <w:tabs>
            <w:tab w:val="clear" w:pos="8306"/>
            <w:tab w:val="right" w:pos="9360"/>
          </w:tabs>
          <w:rPr>
            <w:rFonts w:ascii="Segoe UI" w:hAnsi="Segoe UI" w:cs="Segoe UI"/>
            <w:b w:val="0"/>
            <w:sz w:val="18"/>
            <w:szCs w:val="18"/>
          </w:rPr>
        </w:pPr>
        <w:r w:rsidRPr="0073377F">
          <w:rPr>
            <w:rFonts w:ascii="Segoe UI" w:hAnsi="Segoe UI" w:cs="Segoe UI"/>
            <w:b w:val="0"/>
            <w:sz w:val="18"/>
            <w:szCs w:val="18"/>
          </w:rPr>
          <w:t xml:space="preserve">Last Updated </w:t>
        </w:r>
        <w:r w:rsidRPr="0073377F">
          <w:rPr>
            <w:rFonts w:ascii="Segoe UI" w:hAnsi="Segoe UI" w:cs="Segoe UI"/>
            <w:b w:val="0"/>
            <w:sz w:val="18"/>
            <w:szCs w:val="18"/>
          </w:rPr>
          <w:fldChar w:fldCharType="begin"/>
        </w:r>
        <w:r w:rsidRPr="0073377F">
          <w:rPr>
            <w:rFonts w:ascii="Segoe UI" w:hAnsi="Segoe UI" w:cs="Segoe UI"/>
            <w:b w:val="0"/>
            <w:sz w:val="18"/>
            <w:szCs w:val="18"/>
          </w:rPr>
          <w:instrText xml:space="preserve"> DATE \@ "MMMM d, yyyy" </w:instrText>
        </w:r>
        <w:r w:rsidRPr="0073377F">
          <w:rPr>
            <w:rFonts w:ascii="Segoe UI" w:hAnsi="Segoe UI" w:cs="Segoe UI"/>
            <w:b w:val="0"/>
            <w:sz w:val="18"/>
            <w:szCs w:val="18"/>
          </w:rPr>
          <w:fldChar w:fldCharType="separate"/>
        </w:r>
        <w:r w:rsidR="00453ED9">
          <w:rPr>
            <w:rFonts w:ascii="Segoe UI" w:hAnsi="Segoe UI" w:cs="Segoe UI"/>
            <w:b w:val="0"/>
            <w:noProof/>
            <w:sz w:val="18"/>
            <w:szCs w:val="18"/>
          </w:rPr>
          <w:t>August 14, 2016</w:t>
        </w:r>
        <w:r w:rsidRPr="0073377F">
          <w:rPr>
            <w:rFonts w:ascii="Segoe UI" w:hAnsi="Segoe UI" w:cs="Segoe UI"/>
            <w:b w:val="0"/>
            <w:sz w:val="18"/>
            <w:szCs w:val="18"/>
          </w:rPr>
          <w:fldChar w:fldCharType="end"/>
        </w:r>
        <w:r w:rsidRPr="0073377F">
          <w:rPr>
            <w:rFonts w:ascii="Segoe UI" w:hAnsi="Segoe UI" w:cs="Segoe UI"/>
            <w:b w:val="0"/>
            <w:sz w:val="18"/>
            <w:szCs w:val="18"/>
          </w:rPr>
          <w:t xml:space="preserve"> </w:t>
        </w:r>
        <w:r w:rsidRPr="0073377F">
          <w:rPr>
            <w:rFonts w:ascii="Segoe UI" w:hAnsi="Segoe UI" w:cs="Segoe UI"/>
            <w:b w:val="0"/>
            <w:sz w:val="18"/>
            <w:szCs w:val="18"/>
          </w:rPr>
          <w:tab/>
        </w:r>
        <w:r w:rsidRPr="0073377F">
          <w:rPr>
            <w:rFonts w:ascii="Segoe UI" w:hAnsi="Segoe UI" w:cs="Segoe UI"/>
            <w:b w:val="0"/>
            <w:sz w:val="18"/>
            <w:szCs w:val="18"/>
          </w:rPr>
          <w:tab/>
          <w:t xml:space="preserve">               </w:t>
        </w:r>
        <w:r w:rsidRPr="0073377F">
          <w:rPr>
            <w:rFonts w:ascii="Segoe UI" w:hAnsi="Segoe UI" w:cs="Segoe UI"/>
            <w:b w:val="0"/>
            <w:sz w:val="18"/>
            <w:szCs w:val="18"/>
          </w:rPr>
          <w:fldChar w:fldCharType="begin"/>
        </w:r>
        <w:r w:rsidRPr="0073377F">
          <w:rPr>
            <w:rFonts w:ascii="Segoe UI" w:hAnsi="Segoe UI" w:cs="Segoe UI"/>
            <w:b w:val="0"/>
            <w:sz w:val="18"/>
            <w:szCs w:val="18"/>
          </w:rPr>
          <w:instrText xml:space="preserve"> PAGE   \* MERGEFORMAT </w:instrText>
        </w:r>
        <w:r w:rsidRPr="0073377F">
          <w:rPr>
            <w:rFonts w:ascii="Segoe UI" w:hAnsi="Segoe UI" w:cs="Segoe UI"/>
            <w:b w:val="0"/>
            <w:sz w:val="18"/>
            <w:szCs w:val="18"/>
          </w:rPr>
          <w:fldChar w:fldCharType="separate"/>
        </w:r>
        <w:r w:rsidR="00453ED9">
          <w:rPr>
            <w:rFonts w:ascii="Segoe UI" w:hAnsi="Segoe UI" w:cs="Segoe UI"/>
            <w:b w:val="0"/>
            <w:noProof/>
            <w:sz w:val="18"/>
            <w:szCs w:val="18"/>
          </w:rPr>
          <w:t>6</w:t>
        </w:r>
        <w:r w:rsidRPr="0073377F">
          <w:rPr>
            <w:rFonts w:ascii="Segoe UI" w:hAnsi="Segoe UI" w:cs="Segoe UI"/>
            <w:b w:val="0"/>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DAFA9F" w14:textId="77777777" w:rsidR="009C4587" w:rsidRDefault="009C4587">
      <w:r>
        <w:separator/>
      </w:r>
    </w:p>
  </w:footnote>
  <w:footnote w:type="continuationSeparator" w:id="0">
    <w:p w14:paraId="1AA55FA4" w14:textId="77777777" w:rsidR="009C4587" w:rsidRDefault="009C45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31E0D" w14:textId="77777777" w:rsidR="009C4587" w:rsidRPr="00E66299" w:rsidRDefault="009C4587">
    <w:pPr>
      <w:pStyle w:val="Header"/>
      <w:rPr>
        <w:rFonts w:ascii="Segoe UI Light" w:hAnsi="Segoe UI Light" w:cs="Segoe UI"/>
        <w:b w:val="0"/>
        <w:smallCaps/>
        <w:color w:val="164469"/>
        <w:sz w:val="20"/>
      </w:rPr>
    </w:pPr>
    <w:r w:rsidRPr="00E66299">
      <w:rPr>
        <w:rFonts w:ascii="Segoe UI Light" w:hAnsi="Segoe UI Light" w:cs="Segoe UI"/>
        <w:b w:val="0"/>
        <w:smallCaps/>
        <w:color w:val="164469"/>
        <w:sz w:val="20"/>
      </w:rPr>
      <w:t>FINANCIAL MANAGER</w:t>
    </w:r>
  </w:p>
  <w:p w14:paraId="2E331E0E" w14:textId="77777777" w:rsidR="009C4587" w:rsidRPr="00E66299" w:rsidRDefault="009C4587">
    <w:pPr>
      <w:pStyle w:val="Header"/>
      <w:rPr>
        <w:rFonts w:ascii="Segoe UI Light" w:hAnsi="Segoe UI Light" w:cs="Segoe UI"/>
        <w:b w:val="0"/>
        <w:color w:val="164469"/>
        <w:sz w:val="20"/>
      </w:rPr>
    </w:pPr>
    <w:r w:rsidRPr="00E66299">
      <w:rPr>
        <w:rFonts w:ascii="Segoe UI Light" w:hAnsi="Segoe UI Light" w:cs="Segoe UI"/>
        <w:b w:val="0"/>
        <w:color w:val="164469"/>
        <w:sz w:val="20"/>
      </w:rPr>
      <w:t>User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8D457C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1C4CFF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D62AAEE"/>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2629A8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47D64DB6"/>
    <w:lvl w:ilvl="0">
      <w:start w:val="1"/>
      <w:numFmt w:val="bullet"/>
      <w:pStyle w:val="ListBullet3"/>
      <w:lvlText w:val=""/>
      <w:lvlJc w:val="left"/>
      <w:pPr>
        <w:tabs>
          <w:tab w:val="num" w:pos="1588"/>
        </w:tabs>
        <w:ind w:left="1588" w:hanging="908"/>
      </w:pPr>
      <w:rPr>
        <w:rFonts w:ascii="Symbol" w:hAnsi="Symbol" w:hint="default"/>
        <w:color w:val="632163"/>
      </w:rPr>
    </w:lvl>
  </w:abstractNum>
  <w:abstractNum w:abstractNumId="5" w15:restartNumberingAfterBreak="0">
    <w:nsid w:val="00DC339A"/>
    <w:multiLevelType w:val="hybridMultilevel"/>
    <w:tmpl w:val="22D245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2BB5E3C"/>
    <w:multiLevelType w:val="hybridMultilevel"/>
    <w:tmpl w:val="D65AB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A0538A"/>
    <w:multiLevelType w:val="hybridMultilevel"/>
    <w:tmpl w:val="E048B4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4432B0F"/>
    <w:multiLevelType w:val="hybridMultilevel"/>
    <w:tmpl w:val="9664FA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9A645DB"/>
    <w:multiLevelType w:val="hybridMultilevel"/>
    <w:tmpl w:val="29E83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F43F1B"/>
    <w:multiLevelType w:val="hybridMultilevel"/>
    <w:tmpl w:val="79842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526665"/>
    <w:multiLevelType w:val="hybridMultilevel"/>
    <w:tmpl w:val="0032D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CD4187"/>
    <w:multiLevelType w:val="multilevel"/>
    <w:tmpl w:val="693227E4"/>
    <w:lvl w:ilvl="0">
      <w:start w:val="1"/>
      <w:numFmt w:val="bullet"/>
      <w:pStyle w:val="ListBullet"/>
      <w:lvlText w:val=""/>
      <w:lvlJc w:val="left"/>
      <w:pPr>
        <w:tabs>
          <w:tab w:val="num" w:pos="227"/>
        </w:tabs>
        <w:ind w:left="227" w:hanging="227"/>
      </w:pPr>
      <w:rPr>
        <w:rFonts w:ascii="Symbol" w:hAnsi="Symbol" w:hint="default"/>
        <w:color w:val="auto"/>
      </w:rPr>
    </w:lvl>
    <w:lvl w:ilvl="1">
      <w:start w:val="1"/>
      <w:numFmt w:val="bullet"/>
      <w:pStyle w:val="ListBullet2"/>
      <w:lvlText w:val=""/>
      <w:lvlJc w:val="left"/>
      <w:pPr>
        <w:tabs>
          <w:tab w:val="num" w:pos="454"/>
        </w:tabs>
        <w:ind w:left="454" w:hanging="227"/>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0E033516"/>
    <w:multiLevelType w:val="hybridMultilevel"/>
    <w:tmpl w:val="3326A7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0901F9B"/>
    <w:multiLevelType w:val="hybridMultilevel"/>
    <w:tmpl w:val="C07043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1801A98"/>
    <w:multiLevelType w:val="hybridMultilevel"/>
    <w:tmpl w:val="8D1E5C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3B672D1"/>
    <w:multiLevelType w:val="hybridMultilevel"/>
    <w:tmpl w:val="F922108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7" w15:restartNumberingAfterBreak="0">
    <w:nsid w:val="16AF5E4B"/>
    <w:multiLevelType w:val="multilevel"/>
    <w:tmpl w:val="21865640"/>
    <w:lvl w:ilvl="0">
      <w:start w:val="1"/>
      <w:numFmt w:val="bullet"/>
      <w:pStyle w:val="ParagraphBullet"/>
      <w:lvlText w:val=""/>
      <w:lvlJc w:val="left"/>
      <w:pPr>
        <w:tabs>
          <w:tab w:val="num" w:pos="227"/>
        </w:tabs>
        <w:ind w:left="227" w:hanging="227"/>
      </w:pPr>
      <w:rPr>
        <w:rFonts w:ascii="Symbol" w:hAnsi="Symbol" w:hint="default"/>
        <w:color w:val="auto"/>
      </w:rPr>
    </w:lvl>
    <w:lvl w:ilvl="1">
      <w:start w:val="1"/>
      <w:numFmt w:val="bullet"/>
      <w:pStyle w:val="ParagraphBullet2"/>
      <w:lvlText w:val=""/>
      <w:lvlJc w:val="left"/>
      <w:pPr>
        <w:tabs>
          <w:tab w:val="num" w:pos="454"/>
        </w:tabs>
        <w:ind w:left="454" w:hanging="227"/>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17683719"/>
    <w:multiLevelType w:val="hybridMultilevel"/>
    <w:tmpl w:val="5300AA04"/>
    <w:lvl w:ilvl="0" w:tplc="0FDA6D32">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915104"/>
    <w:multiLevelType w:val="hybridMultilevel"/>
    <w:tmpl w:val="27CC2EAA"/>
    <w:lvl w:ilvl="0" w:tplc="00E47A16">
      <w:start w:val="1"/>
      <w:numFmt w:val="decimal"/>
      <w:lvlText w:val="%1."/>
      <w:lvlJc w:val="left"/>
      <w:pPr>
        <w:ind w:left="360" w:hanging="360"/>
      </w:pPr>
      <w:rPr>
        <w:rFonts w:hint="default"/>
        <w:color w:val="auto"/>
        <w:sz w:val="2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92F563D"/>
    <w:multiLevelType w:val="hybridMultilevel"/>
    <w:tmpl w:val="35A0B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07021C"/>
    <w:multiLevelType w:val="hybridMultilevel"/>
    <w:tmpl w:val="34B2DB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CFC30FB"/>
    <w:multiLevelType w:val="hybridMultilevel"/>
    <w:tmpl w:val="FC04C9C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E751709"/>
    <w:multiLevelType w:val="hybridMultilevel"/>
    <w:tmpl w:val="D8BA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4339A5"/>
    <w:multiLevelType w:val="hybridMultilevel"/>
    <w:tmpl w:val="5C661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EC19AF"/>
    <w:multiLevelType w:val="hybridMultilevel"/>
    <w:tmpl w:val="6082C5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3B03FB7"/>
    <w:multiLevelType w:val="hybridMultilevel"/>
    <w:tmpl w:val="1592D6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6CF7DB8"/>
    <w:multiLevelType w:val="hybridMultilevel"/>
    <w:tmpl w:val="4A66BF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7244E09"/>
    <w:multiLevelType w:val="hybridMultilevel"/>
    <w:tmpl w:val="DCB475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9352008"/>
    <w:multiLevelType w:val="hybridMultilevel"/>
    <w:tmpl w:val="1E74C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3A4739"/>
    <w:multiLevelType w:val="hybridMultilevel"/>
    <w:tmpl w:val="31026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3A35E0"/>
    <w:multiLevelType w:val="hybridMultilevel"/>
    <w:tmpl w:val="C6DA515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31E7301E"/>
    <w:multiLevelType w:val="hybridMultilevel"/>
    <w:tmpl w:val="5DC47F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35D221C"/>
    <w:multiLevelType w:val="hybridMultilevel"/>
    <w:tmpl w:val="DD5482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43D545A"/>
    <w:multiLevelType w:val="multilevel"/>
    <w:tmpl w:val="4484EAB8"/>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35" w15:restartNumberingAfterBreak="0">
    <w:nsid w:val="387A6AE0"/>
    <w:multiLevelType w:val="multilevel"/>
    <w:tmpl w:val="917A5788"/>
    <w:lvl w:ilvl="0">
      <w:start w:val="1"/>
      <w:numFmt w:val="decimal"/>
      <w:pStyle w:val="NumberedHeading1"/>
      <w:lvlText w:val="%1"/>
      <w:lvlJc w:val="left"/>
      <w:pPr>
        <w:tabs>
          <w:tab w:val="num" w:pos="851"/>
        </w:tabs>
        <w:ind w:left="851" w:hanging="851"/>
      </w:pPr>
      <w:rPr>
        <w:rFonts w:hint="default"/>
      </w:rPr>
    </w:lvl>
    <w:lvl w:ilvl="1">
      <w:start w:val="1"/>
      <w:numFmt w:val="decimal"/>
      <w:pStyle w:val="NumberedHeading2"/>
      <w:lvlText w:val="%1.%2"/>
      <w:lvlJc w:val="left"/>
      <w:pPr>
        <w:tabs>
          <w:tab w:val="num" w:pos="851"/>
        </w:tabs>
        <w:ind w:left="851" w:hanging="851"/>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390D587C"/>
    <w:multiLevelType w:val="hybridMultilevel"/>
    <w:tmpl w:val="B52CE7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3D4F459D"/>
    <w:multiLevelType w:val="hybridMultilevel"/>
    <w:tmpl w:val="95E85A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ED76EF3"/>
    <w:multiLevelType w:val="hybridMultilevel"/>
    <w:tmpl w:val="AF2236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0A10FBA"/>
    <w:multiLevelType w:val="hybridMultilevel"/>
    <w:tmpl w:val="1054C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90E677B"/>
    <w:multiLevelType w:val="hybridMultilevel"/>
    <w:tmpl w:val="E99A5D26"/>
    <w:lvl w:ilvl="0" w:tplc="CD36454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988298A"/>
    <w:multiLevelType w:val="hybridMultilevel"/>
    <w:tmpl w:val="6E66B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934F04"/>
    <w:multiLevelType w:val="hybridMultilevel"/>
    <w:tmpl w:val="EEB8A9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52B47C93"/>
    <w:multiLevelType w:val="hybridMultilevel"/>
    <w:tmpl w:val="6EC639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58C31E3"/>
    <w:multiLevelType w:val="hybridMultilevel"/>
    <w:tmpl w:val="C06EBD4E"/>
    <w:lvl w:ilvl="0" w:tplc="0B32E1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AC63926"/>
    <w:multiLevelType w:val="hybridMultilevel"/>
    <w:tmpl w:val="508C5C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5AE965C5"/>
    <w:multiLevelType w:val="hybridMultilevel"/>
    <w:tmpl w:val="B59EFD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5B727625"/>
    <w:multiLevelType w:val="hybridMultilevel"/>
    <w:tmpl w:val="98C43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C7A0205"/>
    <w:multiLevelType w:val="multilevel"/>
    <w:tmpl w:val="9EB4E9D0"/>
    <w:lvl w:ilvl="0">
      <w:start w:val="1"/>
      <w:numFmt w:val="decimal"/>
      <w:lvlText w:val="%1."/>
      <w:lvlJc w:val="left"/>
      <w:pPr>
        <w:ind w:left="717" w:hanging="360"/>
      </w:pPr>
      <w:rPr>
        <w:rFonts w:hint="default"/>
      </w:rPr>
    </w:lvl>
    <w:lvl w:ilvl="1">
      <w:start w:val="1"/>
      <w:numFmt w:val="decimal"/>
      <w:pStyle w:val="ListNumber2"/>
      <w:lvlText w:val="%2."/>
      <w:lvlJc w:val="left"/>
      <w:pPr>
        <w:tabs>
          <w:tab w:val="num" w:pos="714"/>
        </w:tabs>
        <w:ind w:left="714" w:hanging="357"/>
      </w:pPr>
      <w:rPr>
        <w:rFonts w:hint="default"/>
      </w:rPr>
    </w:lvl>
    <w:lvl w:ilvl="2">
      <w:start w:val="1"/>
      <w:numFmt w:val="lowerLetter"/>
      <w:lvlText w:val="%3."/>
      <w:lvlJc w:val="left"/>
      <w:pPr>
        <w:tabs>
          <w:tab w:val="num" w:pos="1072"/>
        </w:tabs>
        <w:ind w:left="1072" w:hanging="358"/>
      </w:pPr>
      <w:rPr>
        <w:rFonts w:hint="default"/>
      </w:rPr>
    </w:lvl>
    <w:lvl w:ilvl="3">
      <w:start w:val="1"/>
      <w:numFmt w:val="lowerRoman"/>
      <w:lvlText w:val="%4."/>
      <w:lvlJc w:val="left"/>
      <w:pPr>
        <w:tabs>
          <w:tab w:val="num" w:pos="3969"/>
        </w:tabs>
        <w:ind w:left="3969" w:hanging="1361"/>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9" w15:restartNumberingAfterBreak="0">
    <w:nsid w:val="611A5E88"/>
    <w:multiLevelType w:val="hybridMultilevel"/>
    <w:tmpl w:val="99E46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1C20BC8"/>
    <w:multiLevelType w:val="hybridMultilevel"/>
    <w:tmpl w:val="53BCC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3AC1006"/>
    <w:multiLevelType w:val="hybridMultilevel"/>
    <w:tmpl w:val="2F2620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7DC22CB"/>
    <w:multiLevelType w:val="hybridMultilevel"/>
    <w:tmpl w:val="4D08BA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9D67C9A"/>
    <w:multiLevelType w:val="hybridMultilevel"/>
    <w:tmpl w:val="B852A4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6AFF19A5"/>
    <w:multiLevelType w:val="hybridMultilevel"/>
    <w:tmpl w:val="EE7E2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C2E7E79"/>
    <w:multiLevelType w:val="hybridMultilevel"/>
    <w:tmpl w:val="014AAED0"/>
    <w:lvl w:ilvl="0" w:tplc="F4C840F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6EA15CB1"/>
    <w:multiLevelType w:val="hybridMultilevel"/>
    <w:tmpl w:val="EAFA12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71866FD2"/>
    <w:multiLevelType w:val="hybridMultilevel"/>
    <w:tmpl w:val="A21442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733343F7"/>
    <w:multiLevelType w:val="hybridMultilevel"/>
    <w:tmpl w:val="B0C2B7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73734F6B"/>
    <w:multiLevelType w:val="hybridMultilevel"/>
    <w:tmpl w:val="5300AA04"/>
    <w:lvl w:ilvl="0" w:tplc="0FDA6D32">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7A01485"/>
    <w:multiLevelType w:val="hybridMultilevel"/>
    <w:tmpl w:val="D2F0D1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78594E96"/>
    <w:multiLevelType w:val="multilevel"/>
    <w:tmpl w:val="6742BD7E"/>
    <w:lvl w:ilvl="0">
      <w:start w:val="1"/>
      <w:numFmt w:val="decimal"/>
      <w:pStyle w:val="ListNumber"/>
      <w:lvlText w:val="%1."/>
      <w:lvlJc w:val="left"/>
      <w:pPr>
        <w:ind w:left="717" w:hanging="360"/>
      </w:pPr>
      <w:rPr>
        <w:rFonts w:hint="default"/>
      </w:rPr>
    </w:lvl>
    <w:lvl w:ilvl="1">
      <w:start w:val="1"/>
      <w:numFmt w:val="lowerLetter"/>
      <w:lvlText w:val="%2"/>
      <w:lvlJc w:val="left"/>
      <w:pPr>
        <w:tabs>
          <w:tab w:val="num" w:pos="714"/>
        </w:tabs>
        <w:ind w:left="714" w:hanging="357"/>
      </w:pPr>
      <w:rPr>
        <w:rFonts w:hint="default"/>
      </w:rPr>
    </w:lvl>
    <w:lvl w:ilvl="2">
      <w:start w:val="1"/>
      <w:numFmt w:val="lowerRoman"/>
      <w:pStyle w:val="ListNumber3"/>
      <w:lvlText w:val="%3"/>
      <w:lvlJc w:val="left"/>
      <w:pPr>
        <w:tabs>
          <w:tab w:val="num" w:pos="1072"/>
        </w:tabs>
        <w:ind w:left="1072" w:hanging="358"/>
      </w:pPr>
      <w:rPr>
        <w:rFonts w:hint="default"/>
      </w:rPr>
    </w:lvl>
    <w:lvl w:ilvl="3">
      <w:start w:val="1"/>
      <w:numFmt w:val="decimal"/>
      <w:lvlText w:val="%1.%2.%3.%4"/>
      <w:lvlJc w:val="right"/>
      <w:pPr>
        <w:tabs>
          <w:tab w:val="num" w:pos="3969"/>
        </w:tabs>
        <w:ind w:left="3969" w:hanging="1361"/>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2" w15:restartNumberingAfterBreak="0">
    <w:nsid w:val="7CB7444B"/>
    <w:multiLevelType w:val="hybridMultilevel"/>
    <w:tmpl w:val="570013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61"/>
  </w:num>
  <w:num w:numId="3">
    <w:abstractNumId w:val="3"/>
  </w:num>
  <w:num w:numId="4">
    <w:abstractNumId w:val="2"/>
  </w:num>
  <w:num w:numId="5">
    <w:abstractNumId w:val="1"/>
  </w:num>
  <w:num w:numId="6">
    <w:abstractNumId w:val="0"/>
  </w:num>
  <w:num w:numId="7">
    <w:abstractNumId w:val="34"/>
  </w:num>
  <w:num w:numId="8">
    <w:abstractNumId w:val="18"/>
  </w:num>
  <w:num w:numId="9">
    <w:abstractNumId w:val="12"/>
  </w:num>
  <w:num w:numId="10">
    <w:abstractNumId w:val="61"/>
  </w:num>
  <w:num w:numId="11">
    <w:abstractNumId w:val="17"/>
  </w:num>
  <w:num w:numId="12">
    <w:abstractNumId w:val="35"/>
  </w:num>
  <w:num w:numId="13">
    <w:abstractNumId w:val="31"/>
  </w:num>
  <w:num w:numId="14">
    <w:abstractNumId w:val="24"/>
  </w:num>
  <w:num w:numId="15">
    <w:abstractNumId w:val="11"/>
  </w:num>
  <w:num w:numId="16">
    <w:abstractNumId w:val="48"/>
  </w:num>
  <w:num w:numId="17">
    <w:abstractNumId w:val="59"/>
  </w:num>
  <w:num w:numId="18">
    <w:abstractNumId w:val="49"/>
  </w:num>
  <w:num w:numId="19">
    <w:abstractNumId w:val="23"/>
  </w:num>
  <w:num w:numId="20">
    <w:abstractNumId w:val="10"/>
  </w:num>
  <w:num w:numId="21">
    <w:abstractNumId w:val="39"/>
  </w:num>
  <w:num w:numId="22">
    <w:abstractNumId w:val="54"/>
  </w:num>
  <w:num w:numId="23">
    <w:abstractNumId w:val="30"/>
  </w:num>
  <w:num w:numId="24">
    <w:abstractNumId w:val="29"/>
  </w:num>
  <w:num w:numId="25">
    <w:abstractNumId w:val="50"/>
  </w:num>
  <w:num w:numId="26">
    <w:abstractNumId w:val="9"/>
  </w:num>
  <w:num w:numId="27">
    <w:abstractNumId w:val="40"/>
  </w:num>
  <w:num w:numId="28">
    <w:abstractNumId w:val="20"/>
  </w:num>
  <w:num w:numId="29">
    <w:abstractNumId w:val="47"/>
  </w:num>
  <w:num w:numId="30">
    <w:abstractNumId w:val="41"/>
  </w:num>
  <w:num w:numId="3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6"/>
  </w:num>
  <w:num w:numId="34">
    <w:abstractNumId w:val="14"/>
  </w:num>
  <w:num w:numId="35">
    <w:abstractNumId w:val="45"/>
  </w:num>
  <w:num w:numId="36">
    <w:abstractNumId w:val="38"/>
  </w:num>
  <w:num w:numId="37">
    <w:abstractNumId w:val="58"/>
  </w:num>
  <w:num w:numId="38">
    <w:abstractNumId w:val="57"/>
  </w:num>
  <w:num w:numId="39">
    <w:abstractNumId w:val="28"/>
  </w:num>
  <w:num w:numId="40">
    <w:abstractNumId w:val="56"/>
  </w:num>
  <w:num w:numId="41">
    <w:abstractNumId w:val="26"/>
  </w:num>
  <w:num w:numId="42">
    <w:abstractNumId w:val="52"/>
  </w:num>
  <w:num w:numId="43">
    <w:abstractNumId w:val="42"/>
  </w:num>
  <w:num w:numId="44">
    <w:abstractNumId w:val="32"/>
  </w:num>
  <w:num w:numId="45">
    <w:abstractNumId w:val="55"/>
  </w:num>
  <w:num w:numId="46">
    <w:abstractNumId w:val="5"/>
  </w:num>
  <w:num w:numId="47">
    <w:abstractNumId w:val="33"/>
  </w:num>
  <w:num w:numId="48">
    <w:abstractNumId w:val="15"/>
  </w:num>
  <w:num w:numId="49">
    <w:abstractNumId w:val="8"/>
  </w:num>
  <w:num w:numId="50">
    <w:abstractNumId w:val="51"/>
  </w:num>
  <w:num w:numId="51">
    <w:abstractNumId w:val="36"/>
  </w:num>
  <w:num w:numId="52">
    <w:abstractNumId w:val="37"/>
  </w:num>
  <w:num w:numId="53">
    <w:abstractNumId w:val="21"/>
  </w:num>
  <w:num w:numId="54">
    <w:abstractNumId w:val="46"/>
  </w:num>
  <w:num w:numId="55">
    <w:abstractNumId w:val="43"/>
  </w:num>
  <w:num w:numId="56">
    <w:abstractNumId w:val="25"/>
  </w:num>
  <w:num w:numId="57">
    <w:abstractNumId w:val="53"/>
  </w:num>
  <w:num w:numId="58">
    <w:abstractNumId w:val="7"/>
  </w:num>
  <w:num w:numId="59">
    <w:abstractNumId w:val="13"/>
  </w:num>
  <w:num w:numId="60">
    <w:abstractNumId w:val="60"/>
  </w:num>
  <w:num w:numId="61">
    <w:abstractNumId w:val="27"/>
  </w:num>
  <w:num w:numId="62">
    <w:abstractNumId w:val="19"/>
  </w:num>
  <w:num w:numId="63">
    <w:abstractNumId w:val="44"/>
  </w:num>
  <w:num w:numId="64">
    <w:abstractNumId w:val="62"/>
  </w:num>
  <w:num w:numId="65">
    <w:abstractNumId w:val="2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DateAndTime/>
  <w:hideSpellingErrors/>
  <w:hideGrammatical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xyAZEXRnzvQVi7BMRm/6k9fR4dyVLs5ygaECYJJywGB9vbWHojmzcnZAuyyhzQeGN72tkrCBYVrebaiwRjhjxA==" w:salt="GPknuaNqV/cf5Kzf5GWKQQ=="/>
  <w:defaultTabStop w:val="720"/>
  <w:drawingGridHorizontalSpacing w:val="11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DAE"/>
    <w:rsid w:val="000001D9"/>
    <w:rsid w:val="000005E6"/>
    <w:rsid w:val="00000FE5"/>
    <w:rsid w:val="00002594"/>
    <w:rsid w:val="00002B9D"/>
    <w:rsid w:val="00004048"/>
    <w:rsid w:val="00005E52"/>
    <w:rsid w:val="0000746F"/>
    <w:rsid w:val="00007FFA"/>
    <w:rsid w:val="0001027D"/>
    <w:rsid w:val="000131AE"/>
    <w:rsid w:val="00015B03"/>
    <w:rsid w:val="000163C0"/>
    <w:rsid w:val="00020524"/>
    <w:rsid w:val="000208AF"/>
    <w:rsid w:val="00020A0E"/>
    <w:rsid w:val="00020FE3"/>
    <w:rsid w:val="00021637"/>
    <w:rsid w:val="000216F6"/>
    <w:rsid w:val="00022D87"/>
    <w:rsid w:val="000235C6"/>
    <w:rsid w:val="00023767"/>
    <w:rsid w:val="00024332"/>
    <w:rsid w:val="000244BD"/>
    <w:rsid w:val="00024AF6"/>
    <w:rsid w:val="00025989"/>
    <w:rsid w:val="00030837"/>
    <w:rsid w:val="00031D4D"/>
    <w:rsid w:val="000320F8"/>
    <w:rsid w:val="00033886"/>
    <w:rsid w:val="000365E2"/>
    <w:rsid w:val="00036AD3"/>
    <w:rsid w:val="0003713D"/>
    <w:rsid w:val="0004077E"/>
    <w:rsid w:val="000408E5"/>
    <w:rsid w:val="00042016"/>
    <w:rsid w:val="00042E35"/>
    <w:rsid w:val="00043E0A"/>
    <w:rsid w:val="00046D9C"/>
    <w:rsid w:val="00051930"/>
    <w:rsid w:val="00051BF2"/>
    <w:rsid w:val="00052BF1"/>
    <w:rsid w:val="00053F72"/>
    <w:rsid w:val="00054777"/>
    <w:rsid w:val="000554CD"/>
    <w:rsid w:val="00056F88"/>
    <w:rsid w:val="00056FC2"/>
    <w:rsid w:val="000613B9"/>
    <w:rsid w:val="00062386"/>
    <w:rsid w:val="00063AD9"/>
    <w:rsid w:val="00063B61"/>
    <w:rsid w:val="000701A9"/>
    <w:rsid w:val="00072677"/>
    <w:rsid w:val="00072FB3"/>
    <w:rsid w:val="00074194"/>
    <w:rsid w:val="00074688"/>
    <w:rsid w:val="0007595F"/>
    <w:rsid w:val="00076FB7"/>
    <w:rsid w:val="000775CB"/>
    <w:rsid w:val="00080FF7"/>
    <w:rsid w:val="000831A5"/>
    <w:rsid w:val="0008391F"/>
    <w:rsid w:val="000848D3"/>
    <w:rsid w:val="00084F17"/>
    <w:rsid w:val="00085FD5"/>
    <w:rsid w:val="000864A8"/>
    <w:rsid w:val="00086AD1"/>
    <w:rsid w:val="00086B49"/>
    <w:rsid w:val="00086E5E"/>
    <w:rsid w:val="000872DE"/>
    <w:rsid w:val="00091DF7"/>
    <w:rsid w:val="00091FB3"/>
    <w:rsid w:val="00094FF0"/>
    <w:rsid w:val="000977B9"/>
    <w:rsid w:val="000979E4"/>
    <w:rsid w:val="000A05D8"/>
    <w:rsid w:val="000A0662"/>
    <w:rsid w:val="000A122C"/>
    <w:rsid w:val="000A1441"/>
    <w:rsid w:val="000A2028"/>
    <w:rsid w:val="000A2683"/>
    <w:rsid w:val="000A3FDC"/>
    <w:rsid w:val="000A5D9E"/>
    <w:rsid w:val="000A673F"/>
    <w:rsid w:val="000B16F2"/>
    <w:rsid w:val="000B22BB"/>
    <w:rsid w:val="000B28CF"/>
    <w:rsid w:val="000B3806"/>
    <w:rsid w:val="000B3863"/>
    <w:rsid w:val="000B536C"/>
    <w:rsid w:val="000B5E4F"/>
    <w:rsid w:val="000B6203"/>
    <w:rsid w:val="000C10B7"/>
    <w:rsid w:val="000C1B7F"/>
    <w:rsid w:val="000C3FCE"/>
    <w:rsid w:val="000C524B"/>
    <w:rsid w:val="000C5ED9"/>
    <w:rsid w:val="000C65BA"/>
    <w:rsid w:val="000C6629"/>
    <w:rsid w:val="000C6D58"/>
    <w:rsid w:val="000C7B49"/>
    <w:rsid w:val="000C7F0E"/>
    <w:rsid w:val="000D18D2"/>
    <w:rsid w:val="000D3387"/>
    <w:rsid w:val="000D3820"/>
    <w:rsid w:val="000D4D5A"/>
    <w:rsid w:val="000D4DE0"/>
    <w:rsid w:val="000D7EC3"/>
    <w:rsid w:val="000E0872"/>
    <w:rsid w:val="000E0AA1"/>
    <w:rsid w:val="000E3B71"/>
    <w:rsid w:val="000E55B7"/>
    <w:rsid w:val="000E5C3F"/>
    <w:rsid w:val="000E671F"/>
    <w:rsid w:val="000E67A2"/>
    <w:rsid w:val="000E6DFA"/>
    <w:rsid w:val="000E7D65"/>
    <w:rsid w:val="000F07D4"/>
    <w:rsid w:val="000F2C56"/>
    <w:rsid w:val="000F2EE9"/>
    <w:rsid w:val="000F2F40"/>
    <w:rsid w:val="000F4110"/>
    <w:rsid w:val="000F429A"/>
    <w:rsid w:val="000F460E"/>
    <w:rsid w:val="000F49D9"/>
    <w:rsid w:val="000F5675"/>
    <w:rsid w:val="000F6624"/>
    <w:rsid w:val="000F700D"/>
    <w:rsid w:val="00100502"/>
    <w:rsid w:val="00100735"/>
    <w:rsid w:val="001024B7"/>
    <w:rsid w:val="0010340F"/>
    <w:rsid w:val="00104051"/>
    <w:rsid w:val="00104819"/>
    <w:rsid w:val="00105645"/>
    <w:rsid w:val="001068C5"/>
    <w:rsid w:val="001073B3"/>
    <w:rsid w:val="00107D0E"/>
    <w:rsid w:val="00107D6E"/>
    <w:rsid w:val="00111B9F"/>
    <w:rsid w:val="00112947"/>
    <w:rsid w:val="00112D21"/>
    <w:rsid w:val="00113369"/>
    <w:rsid w:val="00113694"/>
    <w:rsid w:val="00113BF5"/>
    <w:rsid w:val="0011766A"/>
    <w:rsid w:val="00117E23"/>
    <w:rsid w:val="00121A2F"/>
    <w:rsid w:val="0012378D"/>
    <w:rsid w:val="00123BCD"/>
    <w:rsid w:val="00124D59"/>
    <w:rsid w:val="00125757"/>
    <w:rsid w:val="00126F2A"/>
    <w:rsid w:val="0012715F"/>
    <w:rsid w:val="0013084D"/>
    <w:rsid w:val="00131928"/>
    <w:rsid w:val="00131AB6"/>
    <w:rsid w:val="001331F0"/>
    <w:rsid w:val="001336CF"/>
    <w:rsid w:val="00134284"/>
    <w:rsid w:val="0013446D"/>
    <w:rsid w:val="001349DC"/>
    <w:rsid w:val="00134C01"/>
    <w:rsid w:val="0013595E"/>
    <w:rsid w:val="00135D2C"/>
    <w:rsid w:val="001373FE"/>
    <w:rsid w:val="00137B0D"/>
    <w:rsid w:val="0014141A"/>
    <w:rsid w:val="001422FE"/>
    <w:rsid w:val="00142423"/>
    <w:rsid w:val="0014363D"/>
    <w:rsid w:val="00143925"/>
    <w:rsid w:val="00143BE2"/>
    <w:rsid w:val="00143E82"/>
    <w:rsid w:val="001440BF"/>
    <w:rsid w:val="00145A8E"/>
    <w:rsid w:val="00145E80"/>
    <w:rsid w:val="0014634F"/>
    <w:rsid w:val="001504DF"/>
    <w:rsid w:val="00150D63"/>
    <w:rsid w:val="00151BD4"/>
    <w:rsid w:val="00155EBD"/>
    <w:rsid w:val="001566F7"/>
    <w:rsid w:val="001617C9"/>
    <w:rsid w:val="001625C8"/>
    <w:rsid w:val="00162694"/>
    <w:rsid w:val="00162D0E"/>
    <w:rsid w:val="00164C6D"/>
    <w:rsid w:val="00165A33"/>
    <w:rsid w:val="00166795"/>
    <w:rsid w:val="0016741B"/>
    <w:rsid w:val="001677A9"/>
    <w:rsid w:val="00170006"/>
    <w:rsid w:val="00170242"/>
    <w:rsid w:val="001708E9"/>
    <w:rsid w:val="00170B04"/>
    <w:rsid w:val="00170CBB"/>
    <w:rsid w:val="00170FE0"/>
    <w:rsid w:val="00171968"/>
    <w:rsid w:val="00172D7E"/>
    <w:rsid w:val="00173624"/>
    <w:rsid w:val="00177293"/>
    <w:rsid w:val="001810C6"/>
    <w:rsid w:val="0018357C"/>
    <w:rsid w:val="0018660C"/>
    <w:rsid w:val="00186A96"/>
    <w:rsid w:val="0018770C"/>
    <w:rsid w:val="00187F11"/>
    <w:rsid w:val="001901DE"/>
    <w:rsid w:val="00190497"/>
    <w:rsid w:val="00192123"/>
    <w:rsid w:val="00192267"/>
    <w:rsid w:val="00192EAB"/>
    <w:rsid w:val="001938DF"/>
    <w:rsid w:val="00193A94"/>
    <w:rsid w:val="00193F37"/>
    <w:rsid w:val="00196161"/>
    <w:rsid w:val="00196888"/>
    <w:rsid w:val="00196D88"/>
    <w:rsid w:val="00197B28"/>
    <w:rsid w:val="001A06B1"/>
    <w:rsid w:val="001A4820"/>
    <w:rsid w:val="001A5E28"/>
    <w:rsid w:val="001A79B4"/>
    <w:rsid w:val="001B18D8"/>
    <w:rsid w:val="001B362D"/>
    <w:rsid w:val="001B3694"/>
    <w:rsid w:val="001B4522"/>
    <w:rsid w:val="001B4FB7"/>
    <w:rsid w:val="001B7248"/>
    <w:rsid w:val="001B772A"/>
    <w:rsid w:val="001B7DB0"/>
    <w:rsid w:val="001C0C3C"/>
    <w:rsid w:val="001C708C"/>
    <w:rsid w:val="001C7435"/>
    <w:rsid w:val="001C7949"/>
    <w:rsid w:val="001D32F0"/>
    <w:rsid w:val="001D367C"/>
    <w:rsid w:val="001D417D"/>
    <w:rsid w:val="001D52AA"/>
    <w:rsid w:val="001D653B"/>
    <w:rsid w:val="001D6787"/>
    <w:rsid w:val="001D71B5"/>
    <w:rsid w:val="001D78C5"/>
    <w:rsid w:val="001E0095"/>
    <w:rsid w:val="001E3037"/>
    <w:rsid w:val="001E41F1"/>
    <w:rsid w:val="001E45B8"/>
    <w:rsid w:val="001E49EA"/>
    <w:rsid w:val="001E4CAF"/>
    <w:rsid w:val="001E6B7A"/>
    <w:rsid w:val="001E6F45"/>
    <w:rsid w:val="001E6F57"/>
    <w:rsid w:val="001F0FAB"/>
    <w:rsid w:val="001F221A"/>
    <w:rsid w:val="001F2B37"/>
    <w:rsid w:val="001F2F57"/>
    <w:rsid w:val="001F41BD"/>
    <w:rsid w:val="001F4AC0"/>
    <w:rsid w:val="001F5BCF"/>
    <w:rsid w:val="0020039F"/>
    <w:rsid w:val="00200A58"/>
    <w:rsid w:val="00201133"/>
    <w:rsid w:val="00202E60"/>
    <w:rsid w:val="002033D1"/>
    <w:rsid w:val="002052EC"/>
    <w:rsid w:val="00205DE5"/>
    <w:rsid w:val="0020642D"/>
    <w:rsid w:val="002104AA"/>
    <w:rsid w:val="00212B8F"/>
    <w:rsid w:val="0021306F"/>
    <w:rsid w:val="00213D94"/>
    <w:rsid w:val="00214286"/>
    <w:rsid w:val="0021432E"/>
    <w:rsid w:val="002167C3"/>
    <w:rsid w:val="00217198"/>
    <w:rsid w:val="00217BFA"/>
    <w:rsid w:val="002202F6"/>
    <w:rsid w:val="00221A94"/>
    <w:rsid w:val="00222E3A"/>
    <w:rsid w:val="00225A80"/>
    <w:rsid w:val="00226490"/>
    <w:rsid w:val="002264B6"/>
    <w:rsid w:val="00227B83"/>
    <w:rsid w:val="00227ED0"/>
    <w:rsid w:val="002317B5"/>
    <w:rsid w:val="0023614B"/>
    <w:rsid w:val="002363BC"/>
    <w:rsid w:val="00236621"/>
    <w:rsid w:val="00237D4C"/>
    <w:rsid w:val="002430F8"/>
    <w:rsid w:val="0024339D"/>
    <w:rsid w:val="0024434F"/>
    <w:rsid w:val="0024556C"/>
    <w:rsid w:val="00247B99"/>
    <w:rsid w:val="00250DA8"/>
    <w:rsid w:val="00251374"/>
    <w:rsid w:val="00254FC0"/>
    <w:rsid w:val="00257116"/>
    <w:rsid w:val="00257AD1"/>
    <w:rsid w:val="00257D56"/>
    <w:rsid w:val="00257DA8"/>
    <w:rsid w:val="00263BFD"/>
    <w:rsid w:val="002664D2"/>
    <w:rsid w:val="00267DFE"/>
    <w:rsid w:val="002712E4"/>
    <w:rsid w:val="002741D9"/>
    <w:rsid w:val="00274A87"/>
    <w:rsid w:val="00275AA5"/>
    <w:rsid w:val="00277C05"/>
    <w:rsid w:val="002800B2"/>
    <w:rsid w:val="00281A8F"/>
    <w:rsid w:val="00281D8A"/>
    <w:rsid w:val="0028239E"/>
    <w:rsid w:val="0028324E"/>
    <w:rsid w:val="00283EC8"/>
    <w:rsid w:val="00284FF0"/>
    <w:rsid w:val="00285ECD"/>
    <w:rsid w:val="002861F1"/>
    <w:rsid w:val="00286769"/>
    <w:rsid w:val="00290142"/>
    <w:rsid w:val="00291606"/>
    <w:rsid w:val="002919E2"/>
    <w:rsid w:val="00291ECD"/>
    <w:rsid w:val="00292325"/>
    <w:rsid w:val="0029324D"/>
    <w:rsid w:val="00293D27"/>
    <w:rsid w:val="00294D3E"/>
    <w:rsid w:val="0029717C"/>
    <w:rsid w:val="002975E1"/>
    <w:rsid w:val="002979BE"/>
    <w:rsid w:val="002A01B3"/>
    <w:rsid w:val="002A12C3"/>
    <w:rsid w:val="002A1358"/>
    <w:rsid w:val="002A2EED"/>
    <w:rsid w:val="002A4F6C"/>
    <w:rsid w:val="002A5412"/>
    <w:rsid w:val="002A5BEC"/>
    <w:rsid w:val="002A5C61"/>
    <w:rsid w:val="002A6135"/>
    <w:rsid w:val="002B389C"/>
    <w:rsid w:val="002B396E"/>
    <w:rsid w:val="002B4193"/>
    <w:rsid w:val="002B6FF9"/>
    <w:rsid w:val="002C0235"/>
    <w:rsid w:val="002C0344"/>
    <w:rsid w:val="002C0737"/>
    <w:rsid w:val="002C1501"/>
    <w:rsid w:val="002C225B"/>
    <w:rsid w:val="002C38F0"/>
    <w:rsid w:val="002C3E40"/>
    <w:rsid w:val="002C4A6D"/>
    <w:rsid w:val="002C4D82"/>
    <w:rsid w:val="002C4DB5"/>
    <w:rsid w:val="002C52BC"/>
    <w:rsid w:val="002C58E6"/>
    <w:rsid w:val="002C5B08"/>
    <w:rsid w:val="002C774F"/>
    <w:rsid w:val="002D0877"/>
    <w:rsid w:val="002D18EA"/>
    <w:rsid w:val="002D1962"/>
    <w:rsid w:val="002D713C"/>
    <w:rsid w:val="002E00D7"/>
    <w:rsid w:val="002E098D"/>
    <w:rsid w:val="002E09D2"/>
    <w:rsid w:val="002E1C91"/>
    <w:rsid w:val="002E26C4"/>
    <w:rsid w:val="002E2FA8"/>
    <w:rsid w:val="002E3C5C"/>
    <w:rsid w:val="002E4459"/>
    <w:rsid w:val="002E69ED"/>
    <w:rsid w:val="002E6F85"/>
    <w:rsid w:val="002E7365"/>
    <w:rsid w:val="002E7CF1"/>
    <w:rsid w:val="002F2717"/>
    <w:rsid w:val="002F3484"/>
    <w:rsid w:val="002F3CAF"/>
    <w:rsid w:val="002F4B3D"/>
    <w:rsid w:val="002F56CB"/>
    <w:rsid w:val="002F58A9"/>
    <w:rsid w:val="002F59BD"/>
    <w:rsid w:val="002F6373"/>
    <w:rsid w:val="002F69CD"/>
    <w:rsid w:val="002F6D47"/>
    <w:rsid w:val="003009CD"/>
    <w:rsid w:val="00301178"/>
    <w:rsid w:val="003013EC"/>
    <w:rsid w:val="003026FF"/>
    <w:rsid w:val="003035E1"/>
    <w:rsid w:val="003043DF"/>
    <w:rsid w:val="003059CE"/>
    <w:rsid w:val="00305BD6"/>
    <w:rsid w:val="00305C50"/>
    <w:rsid w:val="00305C57"/>
    <w:rsid w:val="003108CF"/>
    <w:rsid w:val="00310D14"/>
    <w:rsid w:val="00310F40"/>
    <w:rsid w:val="00310F64"/>
    <w:rsid w:val="00314DF9"/>
    <w:rsid w:val="00315BCB"/>
    <w:rsid w:val="0031762C"/>
    <w:rsid w:val="003179D6"/>
    <w:rsid w:val="00317C5A"/>
    <w:rsid w:val="00324336"/>
    <w:rsid w:val="00325836"/>
    <w:rsid w:val="0032651C"/>
    <w:rsid w:val="00327738"/>
    <w:rsid w:val="00327815"/>
    <w:rsid w:val="00327C3C"/>
    <w:rsid w:val="003310FB"/>
    <w:rsid w:val="003318A0"/>
    <w:rsid w:val="00333163"/>
    <w:rsid w:val="00335BC2"/>
    <w:rsid w:val="00336D73"/>
    <w:rsid w:val="0033750B"/>
    <w:rsid w:val="003403B2"/>
    <w:rsid w:val="0034101D"/>
    <w:rsid w:val="003412BB"/>
    <w:rsid w:val="003423EE"/>
    <w:rsid w:val="0034291A"/>
    <w:rsid w:val="00343D31"/>
    <w:rsid w:val="00343EA7"/>
    <w:rsid w:val="00345DC2"/>
    <w:rsid w:val="00346B51"/>
    <w:rsid w:val="00347FC2"/>
    <w:rsid w:val="0035256D"/>
    <w:rsid w:val="00352B9D"/>
    <w:rsid w:val="0035407C"/>
    <w:rsid w:val="00357777"/>
    <w:rsid w:val="00357D16"/>
    <w:rsid w:val="00357E52"/>
    <w:rsid w:val="0036133B"/>
    <w:rsid w:val="003629BF"/>
    <w:rsid w:val="00365D62"/>
    <w:rsid w:val="00366062"/>
    <w:rsid w:val="00370C88"/>
    <w:rsid w:val="0037247B"/>
    <w:rsid w:val="00372C9A"/>
    <w:rsid w:val="00373157"/>
    <w:rsid w:val="00373194"/>
    <w:rsid w:val="003741E6"/>
    <w:rsid w:val="0037485A"/>
    <w:rsid w:val="00374B67"/>
    <w:rsid w:val="00375951"/>
    <w:rsid w:val="00380C97"/>
    <w:rsid w:val="00381E38"/>
    <w:rsid w:val="00382AE8"/>
    <w:rsid w:val="003845BA"/>
    <w:rsid w:val="00385253"/>
    <w:rsid w:val="00386CDA"/>
    <w:rsid w:val="00387143"/>
    <w:rsid w:val="003875A1"/>
    <w:rsid w:val="00391FF2"/>
    <w:rsid w:val="003927DB"/>
    <w:rsid w:val="0039393A"/>
    <w:rsid w:val="00394915"/>
    <w:rsid w:val="00394EDB"/>
    <w:rsid w:val="003958A0"/>
    <w:rsid w:val="00395E34"/>
    <w:rsid w:val="00396512"/>
    <w:rsid w:val="00397841"/>
    <w:rsid w:val="003A04DF"/>
    <w:rsid w:val="003A142A"/>
    <w:rsid w:val="003A1CF8"/>
    <w:rsid w:val="003A2D70"/>
    <w:rsid w:val="003A346A"/>
    <w:rsid w:val="003A5263"/>
    <w:rsid w:val="003A6C31"/>
    <w:rsid w:val="003B0FCA"/>
    <w:rsid w:val="003B1000"/>
    <w:rsid w:val="003B2952"/>
    <w:rsid w:val="003B345C"/>
    <w:rsid w:val="003B391D"/>
    <w:rsid w:val="003B443B"/>
    <w:rsid w:val="003B4DEC"/>
    <w:rsid w:val="003B50E4"/>
    <w:rsid w:val="003B53FB"/>
    <w:rsid w:val="003B546C"/>
    <w:rsid w:val="003B550D"/>
    <w:rsid w:val="003B556D"/>
    <w:rsid w:val="003B58A1"/>
    <w:rsid w:val="003C1976"/>
    <w:rsid w:val="003C2C75"/>
    <w:rsid w:val="003C2FE2"/>
    <w:rsid w:val="003C4625"/>
    <w:rsid w:val="003C6641"/>
    <w:rsid w:val="003C69C4"/>
    <w:rsid w:val="003C6BAE"/>
    <w:rsid w:val="003C7133"/>
    <w:rsid w:val="003C7241"/>
    <w:rsid w:val="003C72E3"/>
    <w:rsid w:val="003D0392"/>
    <w:rsid w:val="003D15C0"/>
    <w:rsid w:val="003D3131"/>
    <w:rsid w:val="003D37A7"/>
    <w:rsid w:val="003D3C0C"/>
    <w:rsid w:val="003D3F5A"/>
    <w:rsid w:val="003D4991"/>
    <w:rsid w:val="003D55FE"/>
    <w:rsid w:val="003D697E"/>
    <w:rsid w:val="003D742F"/>
    <w:rsid w:val="003D7E8F"/>
    <w:rsid w:val="003E01FB"/>
    <w:rsid w:val="003E3D01"/>
    <w:rsid w:val="003E455E"/>
    <w:rsid w:val="003E551E"/>
    <w:rsid w:val="003E6B69"/>
    <w:rsid w:val="003E7371"/>
    <w:rsid w:val="003F016B"/>
    <w:rsid w:val="003F0B09"/>
    <w:rsid w:val="003F12A2"/>
    <w:rsid w:val="003F1306"/>
    <w:rsid w:val="003F148C"/>
    <w:rsid w:val="003F22F1"/>
    <w:rsid w:val="003F4216"/>
    <w:rsid w:val="003F4D9E"/>
    <w:rsid w:val="003F4F98"/>
    <w:rsid w:val="003F5225"/>
    <w:rsid w:val="003F52DE"/>
    <w:rsid w:val="003F6559"/>
    <w:rsid w:val="00400A24"/>
    <w:rsid w:val="0040163E"/>
    <w:rsid w:val="00401E07"/>
    <w:rsid w:val="004021A9"/>
    <w:rsid w:val="00402903"/>
    <w:rsid w:val="00402935"/>
    <w:rsid w:val="00402EB5"/>
    <w:rsid w:val="00403619"/>
    <w:rsid w:val="0040623E"/>
    <w:rsid w:val="00406376"/>
    <w:rsid w:val="00410060"/>
    <w:rsid w:val="0041186E"/>
    <w:rsid w:val="00411BE1"/>
    <w:rsid w:val="00413EFA"/>
    <w:rsid w:val="00414457"/>
    <w:rsid w:val="004149C0"/>
    <w:rsid w:val="00420FBA"/>
    <w:rsid w:val="00422EB9"/>
    <w:rsid w:val="00427B0A"/>
    <w:rsid w:val="0043068F"/>
    <w:rsid w:val="00431056"/>
    <w:rsid w:val="004315D2"/>
    <w:rsid w:val="00432552"/>
    <w:rsid w:val="00433187"/>
    <w:rsid w:val="00433433"/>
    <w:rsid w:val="00434E12"/>
    <w:rsid w:val="00434ECB"/>
    <w:rsid w:val="0044250E"/>
    <w:rsid w:val="00443B2B"/>
    <w:rsid w:val="00443B96"/>
    <w:rsid w:val="0044428A"/>
    <w:rsid w:val="00444D57"/>
    <w:rsid w:val="00445E1D"/>
    <w:rsid w:val="004507A5"/>
    <w:rsid w:val="004528B9"/>
    <w:rsid w:val="00453B02"/>
    <w:rsid w:val="00453B06"/>
    <w:rsid w:val="00453C48"/>
    <w:rsid w:val="00453ED9"/>
    <w:rsid w:val="00455999"/>
    <w:rsid w:val="00457F3A"/>
    <w:rsid w:val="00460868"/>
    <w:rsid w:val="00461B98"/>
    <w:rsid w:val="00461E2E"/>
    <w:rsid w:val="00465067"/>
    <w:rsid w:val="00465B38"/>
    <w:rsid w:val="00470ED5"/>
    <w:rsid w:val="00471B2C"/>
    <w:rsid w:val="00473D10"/>
    <w:rsid w:val="00474BFF"/>
    <w:rsid w:val="004762E1"/>
    <w:rsid w:val="00476339"/>
    <w:rsid w:val="004778CC"/>
    <w:rsid w:val="00480F2B"/>
    <w:rsid w:val="00481C5F"/>
    <w:rsid w:val="00483CE5"/>
    <w:rsid w:val="00484FBA"/>
    <w:rsid w:val="00485DAE"/>
    <w:rsid w:val="004865A1"/>
    <w:rsid w:val="00486C63"/>
    <w:rsid w:val="00490C58"/>
    <w:rsid w:val="00491976"/>
    <w:rsid w:val="00492393"/>
    <w:rsid w:val="0049277A"/>
    <w:rsid w:val="00492C96"/>
    <w:rsid w:val="004939A6"/>
    <w:rsid w:val="00493CAA"/>
    <w:rsid w:val="00493DF3"/>
    <w:rsid w:val="004A0A0E"/>
    <w:rsid w:val="004A1409"/>
    <w:rsid w:val="004A2269"/>
    <w:rsid w:val="004A3C65"/>
    <w:rsid w:val="004A4630"/>
    <w:rsid w:val="004A4BEF"/>
    <w:rsid w:val="004A6D78"/>
    <w:rsid w:val="004A70A6"/>
    <w:rsid w:val="004A7EC7"/>
    <w:rsid w:val="004B04B3"/>
    <w:rsid w:val="004B1462"/>
    <w:rsid w:val="004B1BDD"/>
    <w:rsid w:val="004B2A9B"/>
    <w:rsid w:val="004B2FC7"/>
    <w:rsid w:val="004B58B6"/>
    <w:rsid w:val="004B6238"/>
    <w:rsid w:val="004B666D"/>
    <w:rsid w:val="004B7893"/>
    <w:rsid w:val="004B7C12"/>
    <w:rsid w:val="004B7CBF"/>
    <w:rsid w:val="004C0F80"/>
    <w:rsid w:val="004C13D3"/>
    <w:rsid w:val="004C1594"/>
    <w:rsid w:val="004C2523"/>
    <w:rsid w:val="004C26F8"/>
    <w:rsid w:val="004C34B4"/>
    <w:rsid w:val="004C3C8D"/>
    <w:rsid w:val="004C4849"/>
    <w:rsid w:val="004C5A08"/>
    <w:rsid w:val="004C7237"/>
    <w:rsid w:val="004D16E8"/>
    <w:rsid w:val="004D2824"/>
    <w:rsid w:val="004D36E5"/>
    <w:rsid w:val="004D489B"/>
    <w:rsid w:val="004D605A"/>
    <w:rsid w:val="004D6717"/>
    <w:rsid w:val="004D705E"/>
    <w:rsid w:val="004E02B2"/>
    <w:rsid w:val="004E0F9A"/>
    <w:rsid w:val="004E1D19"/>
    <w:rsid w:val="004E41AC"/>
    <w:rsid w:val="004E490D"/>
    <w:rsid w:val="004E6BC8"/>
    <w:rsid w:val="004F0442"/>
    <w:rsid w:val="004F047F"/>
    <w:rsid w:val="004F1E0E"/>
    <w:rsid w:val="004F1F01"/>
    <w:rsid w:val="004F3A5B"/>
    <w:rsid w:val="004F3D20"/>
    <w:rsid w:val="004F41EF"/>
    <w:rsid w:val="004F6A27"/>
    <w:rsid w:val="004F7BED"/>
    <w:rsid w:val="004F7D6B"/>
    <w:rsid w:val="0050018C"/>
    <w:rsid w:val="005003B2"/>
    <w:rsid w:val="005003D4"/>
    <w:rsid w:val="0050064E"/>
    <w:rsid w:val="005027CD"/>
    <w:rsid w:val="00503469"/>
    <w:rsid w:val="00504CAB"/>
    <w:rsid w:val="005056DF"/>
    <w:rsid w:val="00505972"/>
    <w:rsid w:val="00506F65"/>
    <w:rsid w:val="00507B7A"/>
    <w:rsid w:val="00510999"/>
    <w:rsid w:val="00510FBC"/>
    <w:rsid w:val="00513BBD"/>
    <w:rsid w:val="0051493E"/>
    <w:rsid w:val="005179A6"/>
    <w:rsid w:val="00520511"/>
    <w:rsid w:val="00520EF0"/>
    <w:rsid w:val="005219FA"/>
    <w:rsid w:val="0052362B"/>
    <w:rsid w:val="005239D9"/>
    <w:rsid w:val="00523B12"/>
    <w:rsid w:val="005245D4"/>
    <w:rsid w:val="00524608"/>
    <w:rsid w:val="00524994"/>
    <w:rsid w:val="00524A26"/>
    <w:rsid w:val="00530068"/>
    <w:rsid w:val="00531DB9"/>
    <w:rsid w:val="00532CAA"/>
    <w:rsid w:val="00534049"/>
    <w:rsid w:val="005344E8"/>
    <w:rsid w:val="005347C2"/>
    <w:rsid w:val="00537E9B"/>
    <w:rsid w:val="00540C8E"/>
    <w:rsid w:val="00540C97"/>
    <w:rsid w:val="00541272"/>
    <w:rsid w:val="00541AC2"/>
    <w:rsid w:val="005420A6"/>
    <w:rsid w:val="0054259C"/>
    <w:rsid w:val="00542FFA"/>
    <w:rsid w:val="00544ED5"/>
    <w:rsid w:val="00551036"/>
    <w:rsid w:val="00552245"/>
    <w:rsid w:val="00554CE8"/>
    <w:rsid w:val="005551C3"/>
    <w:rsid w:val="00555C40"/>
    <w:rsid w:val="005600D9"/>
    <w:rsid w:val="00560858"/>
    <w:rsid w:val="0056384A"/>
    <w:rsid w:val="0056507A"/>
    <w:rsid w:val="00566BE6"/>
    <w:rsid w:val="00567490"/>
    <w:rsid w:val="005678FA"/>
    <w:rsid w:val="00570328"/>
    <w:rsid w:val="005708CC"/>
    <w:rsid w:val="00571953"/>
    <w:rsid w:val="00573320"/>
    <w:rsid w:val="00573A28"/>
    <w:rsid w:val="00575D6C"/>
    <w:rsid w:val="00576B4E"/>
    <w:rsid w:val="005778DB"/>
    <w:rsid w:val="005800A1"/>
    <w:rsid w:val="005804BE"/>
    <w:rsid w:val="005828AA"/>
    <w:rsid w:val="005833E3"/>
    <w:rsid w:val="00583D18"/>
    <w:rsid w:val="00584AEF"/>
    <w:rsid w:val="00584B68"/>
    <w:rsid w:val="00585975"/>
    <w:rsid w:val="005860FE"/>
    <w:rsid w:val="00587232"/>
    <w:rsid w:val="005903FB"/>
    <w:rsid w:val="0059196D"/>
    <w:rsid w:val="0059226D"/>
    <w:rsid w:val="005925B1"/>
    <w:rsid w:val="00593404"/>
    <w:rsid w:val="005938E7"/>
    <w:rsid w:val="00596E83"/>
    <w:rsid w:val="00597767"/>
    <w:rsid w:val="005A0796"/>
    <w:rsid w:val="005A0808"/>
    <w:rsid w:val="005A0DBB"/>
    <w:rsid w:val="005A13F2"/>
    <w:rsid w:val="005A226B"/>
    <w:rsid w:val="005A3070"/>
    <w:rsid w:val="005A4FA4"/>
    <w:rsid w:val="005B1159"/>
    <w:rsid w:val="005B3132"/>
    <w:rsid w:val="005B36B4"/>
    <w:rsid w:val="005B3930"/>
    <w:rsid w:val="005B3D49"/>
    <w:rsid w:val="005B4448"/>
    <w:rsid w:val="005B4BF9"/>
    <w:rsid w:val="005B50DF"/>
    <w:rsid w:val="005B526A"/>
    <w:rsid w:val="005C1180"/>
    <w:rsid w:val="005C15A4"/>
    <w:rsid w:val="005C17F1"/>
    <w:rsid w:val="005C2954"/>
    <w:rsid w:val="005C2B2A"/>
    <w:rsid w:val="005C3A60"/>
    <w:rsid w:val="005C3B3A"/>
    <w:rsid w:val="005C3F2A"/>
    <w:rsid w:val="005C434A"/>
    <w:rsid w:val="005C4380"/>
    <w:rsid w:val="005C4A03"/>
    <w:rsid w:val="005C4E98"/>
    <w:rsid w:val="005C7383"/>
    <w:rsid w:val="005C7451"/>
    <w:rsid w:val="005C775A"/>
    <w:rsid w:val="005D128D"/>
    <w:rsid w:val="005D1C42"/>
    <w:rsid w:val="005D3194"/>
    <w:rsid w:val="005D4A27"/>
    <w:rsid w:val="005D4EA5"/>
    <w:rsid w:val="005D4FA1"/>
    <w:rsid w:val="005D5C07"/>
    <w:rsid w:val="005D6341"/>
    <w:rsid w:val="005D63D9"/>
    <w:rsid w:val="005D6A5B"/>
    <w:rsid w:val="005D6AE7"/>
    <w:rsid w:val="005D7123"/>
    <w:rsid w:val="005E316C"/>
    <w:rsid w:val="005E376A"/>
    <w:rsid w:val="005E509F"/>
    <w:rsid w:val="005E7919"/>
    <w:rsid w:val="005E79B4"/>
    <w:rsid w:val="005F19E6"/>
    <w:rsid w:val="005F296A"/>
    <w:rsid w:val="005F3A34"/>
    <w:rsid w:val="005F4E22"/>
    <w:rsid w:val="005F562A"/>
    <w:rsid w:val="005F647D"/>
    <w:rsid w:val="005F69D1"/>
    <w:rsid w:val="005F7D0D"/>
    <w:rsid w:val="005F7E8F"/>
    <w:rsid w:val="00600FC1"/>
    <w:rsid w:val="00604287"/>
    <w:rsid w:val="00604C22"/>
    <w:rsid w:val="00604F5B"/>
    <w:rsid w:val="00604F62"/>
    <w:rsid w:val="00605137"/>
    <w:rsid w:val="0060553D"/>
    <w:rsid w:val="00607DC9"/>
    <w:rsid w:val="006112AA"/>
    <w:rsid w:val="00613E07"/>
    <w:rsid w:val="00614C6D"/>
    <w:rsid w:val="00615F71"/>
    <w:rsid w:val="0061659B"/>
    <w:rsid w:val="00616CFE"/>
    <w:rsid w:val="00617373"/>
    <w:rsid w:val="006177E8"/>
    <w:rsid w:val="00621ABB"/>
    <w:rsid w:val="006237C4"/>
    <w:rsid w:val="00623E45"/>
    <w:rsid w:val="006242AF"/>
    <w:rsid w:val="0062509E"/>
    <w:rsid w:val="00625487"/>
    <w:rsid w:val="00630CD9"/>
    <w:rsid w:val="00631639"/>
    <w:rsid w:val="00631CE8"/>
    <w:rsid w:val="00631D53"/>
    <w:rsid w:val="0063215D"/>
    <w:rsid w:val="006336C4"/>
    <w:rsid w:val="00633D36"/>
    <w:rsid w:val="006345EF"/>
    <w:rsid w:val="006352E4"/>
    <w:rsid w:val="00635FE8"/>
    <w:rsid w:val="00637424"/>
    <w:rsid w:val="00637994"/>
    <w:rsid w:val="006425EC"/>
    <w:rsid w:val="00642B10"/>
    <w:rsid w:val="0064319C"/>
    <w:rsid w:val="006438C4"/>
    <w:rsid w:val="0064566A"/>
    <w:rsid w:val="0064666B"/>
    <w:rsid w:val="0064690E"/>
    <w:rsid w:val="00646BF7"/>
    <w:rsid w:val="0065007D"/>
    <w:rsid w:val="006501DB"/>
    <w:rsid w:val="0065034D"/>
    <w:rsid w:val="00651775"/>
    <w:rsid w:val="006538A2"/>
    <w:rsid w:val="00653F60"/>
    <w:rsid w:val="006555AB"/>
    <w:rsid w:val="006559B4"/>
    <w:rsid w:val="00655F77"/>
    <w:rsid w:val="00661E7B"/>
    <w:rsid w:val="00663CBB"/>
    <w:rsid w:val="006663B5"/>
    <w:rsid w:val="006724E5"/>
    <w:rsid w:val="00675A0C"/>
    <w:rsid w:val="0068161B"/>
    <w:rsid w:val="0068574B"/>
    <w:rsid w:val="006857DB"/>
    <w:rsid w:val="0068595E"/>
    <w:rsid w:val="00685FD4"/>
    <w:rsid w:val="0069047D"/>
    <w:rsid w:val="00690CDB"/>
    <w:rsid w:val="00692DE6"/>
    <w:rsid w:val="00693E52"/>
    <w:rsid w:val="006972FC"/>
    <w:rsid w:val="006A1F7C"/>
    <w:rsid w:val="006A3102"/>
    <w:rsid w:val="006A382C"/>
    <w:rsid w:val="006A3CCD"/>
    <w:rsid w:val="006A624A"/>
    <w:rsid w:val="006A6ADF"/>
    <w:rsid w:val="006A7A46"/>
    <w:rsid w:val="006B0B49"/>
    <w:rsid w:val="006B240B"/>
    <w:rsid w:val="006B4146"/>
    <w:rsid w:val="006B41C7"/>
    <w:rsid w:val="006B57DD"/>
    <w:rsid w:val="006B7333"/>
    <w:rsid w:val="006B7BC7"/>
    <w:rsid w:val="006C0F64"/>
    <w:rsid w:val="006C1D68"/>
    <w:rsid w:val="006C419C"/>
    <w:rsid w:val="006C526F"/>
    <w:rsid w:val="006C673E"/>
    <w:rsid w:val="006D0CEB"/>
    <w:rsid w:val="006D178C"/>
    <w:rsid w:val="006D4467"/>
    <w:rsid w:val="006D4AE9"/>
    <w:rsid w:val="006D4F74"/>
    <w:rsid w:val="006D53DA"/>
    <w:rsid w:val="006E16EE"/>
    <w:rsid w:val="006E1EB6"/>
    <w:rsid w:val="006E2DFC"/>
    <w:rsid w:val="006E55B0"/>
    <w:rsid w:val="006E6469"/>
    <w:rsid w:val="006E7772"/>
    <w:rsid w:val="006E79A4"/>
    <w:rsid w:val="006F01EC"/>
    <w:rsid w:val="006F06C5"/>
    <w:rsid w:val="006F1505"/>
    <w:rsid w:val="006F479F"/>
    <w:rsid w:val="00700168"/>
    <w:rsid w:val="00700FDA"/>
    <w:rsid w:val="00703FA9"/>
    <w:rsid w:val="007040C3"/>
    <w:rsid w:val="0070434C"/>
    <w:rsid w:val="00706F43"/>
    <w:rsid w:val="00706F73"/>
    <w:rsid w:val="00710052"/>
    <w:rsid w:val="0071071A"/>
    <w:rsid w:val="00711843"/>
    <w:rsid w:val="00711BCB"/>
    <w:rsid w:val="00712430"/>
    <w:rsid w:val="007159BA"/>
    <w:rsid w:val="00717340"/>
    <w:rsid w:val="00720CCE"/>
    <w:rsid w:val="00722C09"/>
    <w:rsid w:val="00723C35"/>
    <w:rsid w:val="0072498E"/>
    <w:rsid w:val="00725B24"/>
    <w:rsid w:val="00725E84"/>
    <w:rsid w:val="00733059"/>
    <w:rsid w:val="007330DC"/>
    <w:rsid w:val="0073377F"/>
    <w:rsid w:val="00733C4F"/>
    <w:rsid w:val="0073599C"/>
    <w:rsid w:val="00736314"/>
    <w:rsid w:val="00736C76"/>
    <w:rsid w:val="007378B4"/>
    <w:rsid w:val="00737987"/>
    <w:rsid w:val="00740879"/>
    <w:rsid w:val="00740D1B"/>
    <w:rsid w:val="0074123C"/>
    <w:rsid w:val="007413DA"/>
    <w:rsid w:val="007416F1"/>
    <w:rsid w:val="00744EBF"/>
    <w:rsid w:val="00745A0D"/>
    <w:rsid w:val="00745FFB"/>
    <w:rsid w:val="00747735"/>
    <w:rsid w:val="0075176F"/>
    <w:rsid w:val="007525B6"/>
    <w:rsid w:val="00753436"/>
    <w:rsid w:val="00754AB6"/>
    <w:rsid w:val="00754AE0"/>
    <w:rsid w:val="00755148"/>
    <w:rsid w:val="0075604F"/>
    <w:rsid w:val="00756D8E"/>
    <w:rsid w:val="00756F6C"/>
    <w:rsid w:val="00760D28"/>
    <w:rsid w:val="00761375"/>
    <w:rsid w:val="00761A73"/>
    <w:rsid w:val="00762272"/>
    <w:rsid w:val="00763246"/>
    <w:rsid w:val="00763FA0"/>
    <w:rsid w:val="007642ED"/>
    <w:rsid w:val="007649FE"/>
    <w:rsid w:val="00764B3B"/>
    <w:rsid w:val="00765ACE"/>
    <w:rsid w:val="00767D6A"/>
    <w:rsid w:val="00767F28"/>
    <w:rsid w:val="00774012"/>
    <w:rsid w:val="00774807"/>
    <w:rsid w:val="00774D38"/>
    <w:rsid w:val="00774E3B"/>
    <w:rsid w:val="007756E5"/>
    <w:rsid w:val="007758F0"/>
    <w:rsid w:val="00775FA1"/>
    <w:rsid w:val="007777D8"/>
    <w:rsid w:val="00780448"/>
    <w:rsid w:val="00780A0B"/>
    <w:rsid w:val="00780BD1"/>
    <w:rsid w:val="00780C30"/>
    <w:rsid w:val="00780C86"/>
    <w:rsid w:val="007841F9"/>
    <w:rsid w:val="00787410"/>
    <w:rsid w:val="00787ADD"/>
    <w:rsid w:val="007905A8"/>
    <w:rsid w:val="00790F3C"/>
    <w:rsid w:val="007910DB"/>
    <w:rsid w:val="0079172C"/>
    <w:rsid w:val="00791A4E"/>
    <w:rsid w:val="00793268"/>
    <w:rsid w:val="00793390"/>
    <w:rsid w:val="00793DA4"/>
    <w:rsid w:val="0079439B"/>
    <w:rsid w:val="00795847"/>
    <w:rsid w:val="0079764B"/>
    <w:rsid w:val="00797A14"/>
    <w:rsid w:val="007A3B2D"/>
    <w:rsid w:val="007A480F"/>
    <w:rsid w:val="007A53E1"/>
    <w:rsid w:val="007A5E3C"/>
    <w:rsid w:val="007A5F8B"/>
    <w:rsid w:val="007A6DDB"/>
    <w:rsid w:val="007A74A9"/>
    <w:rsid w:val="007A759E"/>
    <w:rsid w:val="007B1011"/>
    <w:rsid w:val="007B19D5"/>
    <w:rsid w:val="007B2E7A"/>
    <w:rsid w:val="007B2FAD"/>
    <w:rsid w:val="007B61F6"/>
    <w:rsid w:val="007B7616"/>
    <w:rsid w:val="007B7630"/>
    <w:rsid w:val="007B76C1"/>
    <w:rsid w:val="007C0868"/>
    <w:rsid w:val="007C1AFE"/>
    <w:rsid w:val="007C2896"/>
    <w:rsid w:val="007C2DDD"/>
    <w:rsid w:val="007C3C3A"/>
    <w:rsid w:val="007C4C86"/>
    <w:rsid w:val="007C7C18"/>
    <w:rsid w:val="007D14D1"/>
    <w:rsid w:val="007D16A9"/>
    <w:rsid w:val="007D2C49"/>
    <w:rsid w:val="007D2E71"/>
    <w:rsid w:val="007D2F9A"/>
    <w:rsid w:val="007D3320"/>
    <w:rsid w:val="007D5B27"/>
    <w:rsid w:val="007D750F"/>
    <w:rsid w:val="007D7CEA"/>
    <w:rsid w:val="007E0862"/>
    <w:rsid w:val="007E17E0"/>
    <w:rsid w:val="007E342E"/>
    <w:rsid w:val="007E47E2"/>
    <w:rsid w:val="007E4EAA"/>
    <w:rsid w:val="007E50F8"/>
    <w:rsid w:val="007E568B"/>
    <w:rsid w:val="007E5885"/>
    <w:rsid w:val="007E67C7"/>
    <w:rsid w:val="007E699F"/>
    <w:rsid w:val="007F2627"/>
    <w:rsid w:val="007F305E"/>
    <w:rsid w:val="007F3773"/>
    <w:rsid w:val="007F3E73"/>
    <w:rsid w:val="007F50EF"/>
    <w:rsid w:val="007F5775"/>
    <w:rsid w:val="007F72B7"/>
    <w:rsid w:val="00800157"/>
    <w:rsid w:val="00803827"/>
    <w:rsid w:val="00804299"/>
    <w:rsid w:val="00805779"/>
    <w:rsid w:val="008059A6"/>
    <w:rsid w:val="00810B12"/>
    <w:rsid w:val="00811031"/>
    <w:rsid w:val="00811426"/>
    <w:rsid w:val="008130CA"/>
    <w:rsid w:val="00814F03"/>
    <w:rsid w:val="0081573F"/>
    <w:rsid w:val="00815EB0"/>
    <w:rsid w:val="00816FEA"/>
    <w:rsid w:val="00817849"/>
    <w:rsid w:val="00817E96"/>
    <w:rsid w:val="00821963"/>
    <w:rsid w:val="00821FC4"/>
    <w:rsid w:val="0082211C"/>
    <w:rsid w:val="00822E34"/>
    <w:rsid w:val="00822F9E"/>
    <w:rsid w:val="00823EE1"/>
    <w:rsid w:val="00831795"/>
    <w:rsid w:val="00831D8B"/>
    <w:rsid w:val="00835733"/>
    <w:rsid w:val="00836FDA"/>
    <w:rsid w:val="008378D3"/>
    <w:rsid w:val="0084075E"/>
    <w:rsid w:val="0084179E"/>
    <w:rsid w:val="0084572E"/>
    <w:rsid w:val="008461B7"/>
    <w:rsid w:val="008466A0"/>
    <w:rsid w:val="00846AC9"/>
    <w:rsid w:val="0085001D"/>
    <w:rsid w:val="008502A5"/>
    <w:rsid w:val="00850A10"/>
    <w:rsid w:val="00850E2C"/>
    <w:rsid w:val="00852B6F"/>
    <w:rsid w:val="00852BA2"/>
    <w:rsid w:val="00853448"/>
    <w:rsid w:val="0085509C"/>
    <w:rsid w:val="00855CE4"/>
    <w:rsid w:val="0085692E"/>
    <w:rsid w:val="00860766"/>
    <w:rsid w:val="0086083B"/>
    <w:rsid w:val="008612FE"/>
    <w:rsid w:val="00862413"/>
    <w:rsid w:val="00862A06"/>
    <w:rsid w:val="008636B3"/>
    <w:rsid w:val="00863B5F"/>
    <w:rsid w:val="00863CE7"/>
    <w:rsid w:val="008666C0"/>
    <w:rsid w:val="008717B8"/>
    <w:rsid w:val="00871B2C"/>
    <w:rsid w:val="00871D04"/>
    <w:rsid w:val="008729EB"/>
    <w:rsid w:val="00872D00"/>
    <w:rsid w:val="00873739"/>
    <w:rsid w:val="008746EC"/>
    <w:rsid w:val="00874DB2"/>
    <w:rsid w:val="00875669"/>
    <w:rsid w:val="00875DC7"/>
    <w:rsid w:val="00876C44"/>
    <w:rsid w:val="008770C5"/>
    <w:rsid w:val="008779A7"/>
    <w:rsid w:val="00877EEA"/>
    <w:rsid w:val="008816F5"/>
    <w:rsid w:val="00881D1B"/>
    <w:rsid w:val="00884B99"/>
    <w:rsid w:val="00885905"/>
    <w:rsid w:val="00886A53"/>
    <w:rsid w:val="00892B41"/>
    <w:rsid w:val="00893139"/>
    <w:rsid w:val="008943A3"/>
    <w:rsid w:val="008A0F19"/>
    <w:rsid w:val="008A1FC7"/>
    <w:rsid w:val="008A26E3"/>
    <w:rsid w:val="008A28BA"/>
    <w:rsid w:val="008A3F93"/>
    <w:rsid w:val="008A4033"/>
    <w:rsid w:val="008A6680"/>
    <w:rsid w:val="008B13BA"/>
    <w:rsid w:val="008B5C8C"/>
    <w:rsid w:val="008B6514"/>
    <w:rsid w:val="008B666F"/>
    <w:rsid w:val="008B6B12"/>
    <w:rsid w:val="008B6E6C"/>
    <w:rsid w:val="008B717A"/>
    <w:rsid w:val="008B7D5C"/>
    <w:rsid w:val="008C01CF"/>
    <w:rsid w:val="008C07A8"/>
    <w:rsid w:val="008C13A1"/>
    <w:rsid w:val="008C1F8F"/>
    <w:rsid w:val="008C2B69"/>
    <w:rsid w:val="008C5A66"/>
    <w:rsid w:val="008C5EBB"/>
    <w:rsid w:val="008C60AF"/>
    <w:rsid w:val="008C63EE"/>
    <w:rsid w:val="008D09F9"/>
    <w:rsid w:val="008D16CD"/>
    <w:rsid w:val="008D2208"/>
    <w:rsid w:val="008D2A61"/>
    <w:rsid w:val="008D436B"/>
    <w:rsid w:val="008D4DDF"/>
    <w:rsid w:val="008D50F1"/>
    <w:rsid w:val="008D57A8"/>
    <w:rsid w:val="008D59B1"/>
    <w:rsid w:val="008D5C4E"/>
    <w:rsid w:val="008D66B2"/>
    <w:rsid w:val="008D6908"/>
    <w:rsid w:val="008D7075"/>
    <w:rsid w:val="008E1295"/>
    <w:rsid w:val="008E1F09"/>
    <w:rsid w:val="008E2EC8"/>
    <w:rsid w:val="008E310E"/>
    <w:rsid w:val="008E4017"/>
    <w:rsid w:val="008E4466"/>
    <w:rsid w:val="008E4CAF"/>
    <w:rsid w:val="008E509E"/>
    <w:rsid w:val="008E5550"/>
    <w:rsid w:val="008E6202"/>
    <w:rsid w:val="008E7B7D"/>
    <w:rsid w:val="008E7F95"/>
    <w:rsid w:val="008F1E56"/>
    <w:rsid w:val="008F2CF2"/>
    <w:rsid w:val="008F39BE"/>
    <w:rsid w:val="008F502A"/>
    <w:rsid w:val="008F5297"/>
    <w:rsid w:val="008F6507"/>
    <w:rsid w:val="008F7481"/>
    <w:rsid w:val="008F75FA"/>
    <w:rsid w:val="0090298A"/>
    <w:rsid w:val="00903215"/>
    <w:rsid w:val="0090364B"/>
    <w:rsid w:val="00903A0C"/>
    <w:rsid w:val="00903EE6"/>
    <w:rsid w:val="009056E2"/>
    <w:rsid w:val="00906430"/>
    <w:rsid w:val="009072F0"/>
    <w:rsid w:val="009077B8"/>
    <w:rsid w:val="00907D94"/>
    <w:rsid w:val="00907F04"/>
    <w:rsid w:val="00911190"/>
    <w:rsid w:val="00912541"/>
    <w:rsid w:val="00913D83"/>
    <w:rsid w:val="00915BD3"/>
    <w:rsid w:val="009178E1"/>
    <w:rsid w:val="009202A8"/>
    <w:rsid w:val="00922455"/>
    <w:rsid w:val="009248EC"/>
    <w:rsid w:val="0092673E"/>
    <w:rsid w:val="00927625"/>
    <w:rsid w:val="00930201"/>
    <w:rsid w:val="009305B7"/>
    <w:rsid w:val="00930876"/>
    <w:rsid w:val="009310EC"/>
    <w:rsid w:val="00932ABC"/>
    <w:rsid w:val="0093333B"/>
    <w:rsid w:val="0093372D"/>
    <w:rsid w:val="0093411F"/>
    <w:rsid w:val="009343AF"/>
    <w:rsid w:val="00934513"/>
    <w:rsid w:val="00934C50"/>
    <w:rsid w:val="00934DFB"/>
    <w:rsid w:val="0093757F"/>
    <w:rsid w:val="00937924"/>
    <w:rsid w:val="009407ED"/>
    <w:rsid w:val="00941CE7"/>
    <w:rsid w:val="00942406"/>
    <w:rsid w:val="00942907"/>
    <w:rsid w:val="00942BB8"/>
    <w:rsid w:val="0094544F"/>
    <w:rsid w:val="00945634"/>
    <w:rsid w:val="00946432"/>
    <w:rsid w:val="00946ADE"/>
    <w:rsid w:val="009503CA"/>
    <w:rsid w:val="00951CF8"/>
    <w:rsid w:val="00952EEB"/>
    <w:rsid w:val="009545D0"/>
    <w:rsid w:val="0095522D"/>
    <w:rsid w:val="00955CCC"/>
    <w:rsid w:val="0095605B"/>
    <w:rsid w:val="009572EE"/>
    <w:rsid w:val="009609DD"/>
    <w:rsid w:val="00960B5D"/>
    <w:rsid w:val="009627F5"/>
    <w:rsid w:val="00962CFB"/>
    <w:rsid w:val="00963660"/>
    <w:rsid w:val="00964974"/>
    <w:rsid w:val="0096663D"/>
    <w:rsid w:val="0097022A"/>
    <w:rsid w:val="00971447"/>
    <w:rsid w:val="00971F8A"/>
    <w:rsid w:val="009736E3"/>
    <w:rsid w:val="00973B0E"/>
    <w:rsid w:val="009747CA"/>
    <w:rsid w:val="009749EF"/>
    <w:rsid w:val="00975413"/>
    <w:rsid w:val="009755ED"/>
    <w:rsid w:val="00975A7E"/>
    <w:rsid w:val="00977CAD"/>
    <w:rsid w:val="009803B4"/>
    <w:rsid w:val="00980998"/>
    <w:rsid w:val="00982FC3"/>
    <w:rsid w:val="00986D32"/>
    <w:rsid w:val="00987354"/>
    <w:rsid w:val="00987B44"/>
    <w:rsid w:val="009905A8"/>
    <w:rsid w:val="009907A2"/>
    <w:rsid w:val="00991228"/>
    <w:rsid w:val="00993D3E"/>
    <w:rsid w:val="00994CA5"/>
    <w:rsid w:val="0099520F"/>
    <w:rsid w:val="00995B09"/>
    <w:rsid w:val="00995E9D"/>
    <w:rsid w:val="00995EC7"/>
    <w:rsid w:val="00996166"/>
    <w:rsid w:val="0099676E"/>
    <w:rsid w:val="0099711E"/>
    <w:rsid w:val="0099726B"/>
    <w:rsid w:val="009A0F3B"/>
    <w:rsid w:val="009A33D6"/>
    <w:rsid w:val="009A4277"/>
    <w:rsid w:val="009A4E25"/>
    <w:rsid w:val="009A5271"/>
    <w:rsid w:val="009A610A"/>
    <w:rsid w:val="009A7890"/>
    <w:rsid w:val="009A7B55"/>
    <w:rsid w:val="009B0A01"/>
    <w:rsid w:val="009B1170"/>
    <w:rsid w:val="009B30A4"/>
    <w:rsid w:val="009B373B"/>
    <w:rsid w:val="009B3B08"/>
    <w:rsid w:val="009B54BD"/>
    <w:rsid w:val="009B550E"/>
    <w:rsid w:val="009B6315"/>
    <w:rsid w:val="009B6F28"/>
    <w:rsid w:val="009B6F96"/>
    <w:rsid w:val="009C0A88"/>
    <w:rsid w:val="009C1457"/>
    <w:rsid w:val="009C1C0E"/>
    <w:rsid w:val="009C1C3E"/>
    <w:rsid w:val="009C208F"/>
    <w:rsid w:val="009C2BBB"/>
    <w:rsid w:val="009C327F"/>
    <w:rsid w:val="009C4587"/>
    <w:rsid w:val="009C51A5"/>
    <w:rsid w:val="009C6BA4"/>
    <w:rsid w:val="009C6EF0"/>
    <w:rsid w:val="009D00CC"/>
    <w:rsid w:val="009D0260"/>
    <w:rsid w:val="009D0809"/>
    <w:rsid w:val="009D0DC4"/>
    <w:rsid w:val="009D18EE"/>
    <w:rsid w:val="009D1A8E"/>
    <w:rsid w:val="009D1E24"/>
    <w:rsid w:val="009D2823"/>
    <w:rsid w:val="009D293C"/>
    <w:rsid w:val="009D2C35"/>
    <w:rsid w:val="009D3391"/>
    <w:rsid w:val="009D43F0"/>
    <w:rsid w:val="009E1557"/>
    <w:rsid w:val="009E16A3"/>
    <w:rsid w:val="009E2AEC"/>
    <w:rsid w:val="009E2C00"/>
    <w:rsid w:val="009E4A21"/>
    <w:rsid w:val="009E4C9F"/>
    <w:rsid w:val="009E5112"/>
    <w:rsid w:val="009E51FE"/>
    <w:rsid w:val="009E76B4"/>
    <w:rsid w:val="009E7CCA"/>
    <w:rsid w:val="009F0A9D"/>
    <w:rsid w:val="009F2555"/>
    <w:rsid w:val="009F3910"/>
    <w:rsid w:val="009F4047"/>
    <w:rsid w:val="009F428E"/>
    <w:rsid w:val="009F646C"/>
    <w:rsid w:val="009F693F"/>
    <w:rsid w:val="00A017B9"/>
    <w:rsid w:val="00A0276D"/>
    <w:rsid w:val="00A02855"/>
    <w:rsid w:val="00A03CFC"/>
    <w:rsid w:val="00A04627"/>
    <w:rsid w:val="00A04821"/>
    <w:rsid w:val="00A04FFC"/>
    <w:rsid w:val="00A0635F"/>
    <w:rsid w:val="00A0658C"/>
    <w:rsid w:val="00A07AFC"/>
    <w:rsid w:val="00A10CAC"/>
    <w:rsid w:val="00A1118F"/>
    <w:rsid w:val="00A1130B"/>
    <w:rsid w:val="00A11DD0"/>
    <w:rsid w:val="00A11DEE"/>
    <w:rsid w:val="00A13D0D"/>
    <w:rsid w:val="00A154E0"/>
    <w:rsid w:val="00A15F1C"/>
    <w:rsid w:val="00A17671"/>
    <w:rsid w:val="00A2354A"/>
    <w:rsid w:val="00A23617"/>
    <w:rsid w:val="00A2440E"/>
    <w:rsid w:val="00A2492E"/>
    <w:rsid w:val="00A24A6F"/>
    <w:rsid w:val="00A26A34"/>
    <w:rsid w:val="00A26A91"/>
    <w:rsid w:val="00A3041B"/>
    <w:rsid w:val="00A310CB"/>
    <w:rsid w:val="00A35A46"/>
    <w:rsid w:val="00A36D5D"/>
    <w:rsid w:val="00A37675"/>
    <w:rsid w:val="00A37678"/>
    <w:rsid w:val="00A4116B"/>
    <w:rsid w:val="00A41463"/>
    <w:rsid w:val="00A42813"/>
    <w:rsid w:val="00A439A2"/>
    <w:rsid w:val="00A43C2C"/>
    <w:rsid w:val="00A44D7E"/>
    <w:rsid w:val="00A459B4"/>
    <w:rsid w:val="00A4606E"/>
    <w:rsid w:val="00A477B4"/>
    <w:rsid w:val="00A518F0"/>
    <w:rsid w:val="00A51A2B"/>
    <w:rsid w:val="00A524B5"/>
    <w:rsid w:val="00A525C4"/>
    <w:rsid w:val="00A529CE"/>
    <w:rsid w:val="00A5434B"/>
    <w:rsid w:val="00A55D96"/>
    <w:rsid w:val="00A57FD7"/>
    <w:rsid w:val="00A6083B"/>
    <w:rsid w:val="00A60A6A"/>
    <w:rsid w:val="00A61E33"/>
    <w:rsid w:val="00A61E68"/>
    <w:rsid w:val="00A62780"/>
    <w:rsid w:val="00A631AA"/>
    <w:rsid w:val="00A646DD"/>
    <w:rsid w:val="00A648D7"/>
    <w:rsid w:val="00A64DDE"/>
    <w:rsid w:val="00A6629A"/>
    <w:rsid w:val="00A67C75"/>
    <w:rsid w:val="00A70F1F"/>
    <w:rsid w:val="00A72424"/>
    <w:rsid w:val="00A72559"/>
    <w:rsid w:val="00A73332"/>
    <w:rsid w:val="00A736F9"/>
    <w:rsid w:val="00A7516A"/>
    <w:rsid w:val="00A753BB"/>
    <w:rsid w:val="00A77B9A"/>
    <w:rsid w:val="00A81E36"/>
    <w:rsid w:val="00A82198"/>
    <w:rsid w:val="00A82C78"/>
    <w:rsid w:val="00A858AD"/>
    <w:rsid w:val="00A865F7"/>
    <w:rsid w:val="00A86940"/>
    <w:rsid w:val="00A907AC"/>
    <w:rsid w:val="00A915A5"/>
    <w:rsid w:val="00A91B7C"/>
    <w:rsid w:val="00A9283D"/>
    <w:rsid w:val="00A929B8"/>
    <w:rsid w:val="00A93026"/>
    <w:rsid w:val="00A938D6"/>
    <w:rsid w:val="00A9390B"/>
    <w:rsid w:val="00A942AC"/>
    <w:rsid w:val="00A95098"/>
    <w:rsid w:val="00A958A4"/>
    <w:rsid w:val="00A958DA"/>
    <w:rsid w:val="00A965DE"/>
    <w:rsid w:val="00A96F7D"/>
    <w:rsid w:val="00A97A58"/>
    <w:rsid w:val="00AA0F17"/>
    <w:rsid w:val="00AA2433"/>
    <w:rsid w:val="00AA2E0A"/>
    <w:rsid w:val="00AA4079"/>
    <w:rsid w:val="00AA42D0"/>
    <w:rsid w:val="00AA5341"/>
    <w:rsid w:val="00AA58B4"/>
    <w:rsid w:val="00AA60A4"/>
    <w:rsid w:val="00AA782A"/>
    <w:rsid w:val="00AB03C0"/>
    <w:rsid w:val="00AB27E6"/>
    <w:rsid w:val="00AB3162"/>
    <w:rsid w:val="00AB4164"/>
    <w:rsid w:val="00AB5FE1"/>
    <w:rsid w:val="00AB6E41"/>
    <w:rsid w:val="00AB7F10"/>
    <w:rsid w:val="00AC0E73"/>
    <w:rsid w:val="00AC2C7F"/>
    <w:rsid w:val="00AC2CD2"/>
    <w:rsid w:val="00AC37D9"/>
    <w:rsid w:val="00AC3F04"/>
    <w:rsid w:val="00AC41B0"/>
    <w:rsid w:val="00AC4DE6"/>
    <w:rsid w:val="00AC59FF"/>
    <w:rsid w:val="00AC65EF"/>
    <w:rsid w:val="00AC6703"/>
    <w:rsid w:val="00AC7998"/>
    <w:rsid w:val="00AD009F"/>
    <w:rsid w:val="00AD1723"/>
    <w:rsid w:val="00AD2692"/>
    <w:rsid w:val="00AD3E5B"/>
    <w:rsid w:val="00AD4CD4"/>
    <w:rsid w:val="00AD4E49"/>
    <w:rsid w:val="00AE0C7D"/>
    <w:rsid w:val="00AE25D3"/>
    <w:rsid w:val="00AE2E00"/>
    <w:rsid w:val="00AE3125"/>
    <w:rsid w:val="00AE471E"/>
    <w:rsid w:val="00AE5A36"/>
    <w:rsid w:val="00AE7DC8"/>
    <w:rsid w:val="00AF35D3"/>
    <w:rsid w:val="00AF38EA"/>
    <w:rsid w:val="00AF48C6"/>
    <w:rsid w:val="00AF59C7"/>
    <w:rsid w:val="00AF7EB0"/>
    <w:rsid w:val="00B002F0"/>
    <w:rsid w:val="00B01964"/>
    <w:rsid w:val="00B03A3E"/>
    <w:rsid w:val="00B05700"/>
    <w:rsid w:val="00B05850"/>
    <w:rsid w:val="00B058E7"/>
    <w:rsid w:val="00B070C1"/>
    <w:rsid w:val="00B073F5"/>
    <w:rsid w:val="00B10E9F"/>
    <w:rsid w:val="00B13A71"/>
    <w:rsid w:val="00B13F18"/>
    <w:rsid w:val="00B143E8"/>
    <w:rsid w:val="00B14F01"/>
    <w:rsid w:val="00B233AF"/>
    <w:rsid w:val="00B2428D"/>
    <w:rsid w:val="00B25F88"/>
    <w:rsid w:val="00B26704"/>
    <w:rsid w:val="00B27EA4"/>
    <w:rsid w:val="00B30DB5"/>
    <w:rsid w:val="00B3177C"/>
    <w:rsid w:val="00B32D2A"/>
    <w:rsid w:val="00B3378B"/>
    <w:rsid w:val="00B33DB4"/>
    <w:rsid w:val="00B3407E"/>
    <w:rsid w:val="00B3495E"/>
    <w:rsid w:val="00B34B9D"/>
    <w:rsid w:val="00B34D26"/>
    <w:rsid w:val="00B34DF0"/>
    <w:rsid w:val="00B3571B"/>
    <w:rsid w:val="00B35801"/>
    <w:rsid w:val="00B36752"/>
    <w:rsid w:val="00B3719F"/>
    <w:rsid w:val="00B4276A"/>
    <w:rsid w:val="00B459DE"/>
    <w:rsid w:val="00B46CFC"/>
    <w:rsid w:val="00B4785C"/>
    <w:rsid w:val="00B506B3"/>
    <w:rsid w:val="00B50ED1"/>
    <w:rsid w:val="00B51027"/>
    <w:rsid w:val="00B518FB"/>
    <w:rsid w:val="00B533B7"/>
    <w:rsid w:val="00B55396"/>
    <w:rsid w:val="00B555AF"/>
    <w:rsid w:val="00B56E3A"/>
    <w:rsid w:val="00B57297"/>
    <w:rsid w:val="00B57C0D"/>
    <w:rsid w:val="00B6061C"/>
    <w:rsid w:val="00B61AF7"/>
    <w:rsid w:val="00B62A4A"/>
    <w:rsid w:val="00B64BDB"/>
    <w:rsid w:val="00B66BB1"/>
    <w:rsid w:val="00B678F4"/>
    <w:rsid w:val="00B67B20"/>
    <w:rsid w:val="00B70FCB"/>
    <w:rsid w:val="00B72016"/>
    <w:rsid w:val="00B73F2E"/>
    <w:rsid w:val="00B746A3"/>
    <w:rsid w:val="00B75870"/>
    <w:rsid w:val="00B7684A"/>
    <w:rsid w:val="00B77812"/>
    <w:rsid w:val="00B813A8"/>
    <w:rsid w:val="00B81923"/>
    <w:rsid w:val="00B83860"/>
    <w:rsid w:val="00B847A5"/>
    <w:rsid w:val="00B84DB7"/>
    <w:rsid w:val="00B85C11"/>
    <w:rsid w:val="00B86292"/>
    <w:rsid w:val="00B871B5"/>
    <w:rsid w:val="00B90054"/>
    <w:rsid w:val="00B90DAD"/>
    <w:rsid w:val="00B9412C"/>
    <w:rsid w:val="00B95222"/>
    <w:rsid w:val="00B955F1"/>
    <w:rsid w:val="00B97096"/>
    <w:rsid w:val="00BA05EF"/>
    <w:rsid w:val="00BA0B16"/>
    <w:rsid w:val="00BA22EC"/>
    <w:rsid w:val="00BA238B"/>
    <w:rsid w:val="00BA7D3B"/>
    <w:rsid w:val="00BB1E83"/>
    <w:rsid w:val="00BB2567"/>
    <w:rsid w:val="00BB30B1"/>
    <w:rsid w:val="00BB3E2E"/>
    <w:rsid w:val="00BB53A1"/>
    <w:rsid w:val="00BB543B"/>
    <w:rsid w:val="00BB54AA"/>
    <w:rsid w:val="00BB683A"/>
    <w:rsid w:val="00BB72B7"/>
    <w:rsid w:val="00BC204F"/>
    <w:rsid w:val="00BC24F3"/>
    <w:rsid w:val="00BC2517"/>
    <w:rsid w:val="00BC667C"/>
    <w:rsid w:val="00BC67E2"/>
    <w:rsid w:val="00BD0BCE"/>
    <w:rsid w:val="00BD2A6E"/>
    <w:rsid w:val="00BD2B7E"/>
    <w:rsid w:val="00BD7115"/>
    <w:rsid w:val="00BD7847"/>
    <w:rsid w:val="00BD7AF3"/>
    <w:rsid w:val="00BE082F"/>
    <w:rsid w:val="00BE293D"/>
    <w:rsid w:val="00BE328C"/>
    <w:rsid w:val="00BE551B"/>
    <w:rsid w:val="00BE7657"/>
    <w:rsid w:val="00BF03C0"/>
    <w:rsid w:val="00BF0C34"/>
    <w:rsid w:val="00BF12C0"/>
    <w:rsid w:val="00BF2C8F"/>
    <w:rsid w:val="00BF7955"/>
    <w:rsid w:val="00C0086A"/>
    <w:rsid w:val="00C00BDA"/>
    <w:rsid w:val="00C0183A"/>
    <w:rsid w:val="00C03765"/>
    <w:rsid w:val="00C03A5B"/>
    <w:rsid w:val="00C05FE2"/>
    <w:rsid w:val="00C0609B"/>
    <w:rsid w:val="00C06298"/>
    <w:rsid w:val="00C07025"/>
    <w:rsid w:val="00C10481"/>
    <w:rsid w:val="00C1093A"/>
    <w:rsid w:val="00C11950"/>
    <w:rsid w:val="00C136A6"/>
    <w:rsid w:val="00C1399E"/>
    <w:rsid w:val="00C16CE3"/>
    <w:rsid w:val="00C200B6"/>
    <w:rsid w:val="00C2042A"/>
    <w:rsid w:val="00C20453"/>
    <w:rsid w:val="00C206E9"/>
    <w:rsid w:val="00C22C8B"/>
    <w:rsid w:val="00C23CDA"/>
    <w:rsid w:val="00C261D4"/>
    <w:rsid w:val="00C26B8F"/>
    <w:rsid w:val="00C26C22"/>
    <w:rsid w:val="00C27856"/>
    <w:rsid w:val="00C32C37"/>
    <w:rsid w:val="00C35605"/>
    <w:rsid w:val="00C37503"/>
    <w:rsid w:val="00C41791"/>
    <w:rsid w:val="00C430CD"/>
    <w:rsid w:val="00C43E0C"/>
    <w:rsid w:val="00C44811"/>
    <w:rsid w:val="00C4527B"/>
    <w:rsid w:val="00C46271"/>
    <w:rsid w:val="00C50012"/>
    <w:rsid w:val="00C50DCB"/>
    <w:rsid w:val="00C52555"/>
    <w:rsid w:val="00C5684E"/>
    <w:rsid w:val="00C56979"/>
    <w:rsid w:val="00C56BF2"/>
    <w:rsid w:val="00C57363"/>
    <w:rsid w:val="00C6109E"/>
    <w:rsid w:val="00C612C7"/>
    <w:rsid w:val="00C614BF"/>
    <w:rsid w:val="00C6258C"/>
    <w:rsid w:val="00C63300"/>
    <w:rsid w:val="00C63D13"/>
    <w:rsid w:val="00C653E8"/>
    <w:rsid w:val="00C66D6A"/>
    <w:rsid w:val="00C67082"/>
    <w:rsid w:val="00C700FC"/>
    <w:rsid w:val="00C7029F"/>
    <w:rsid w:val="00C73E4E"/>
    <w:rsid w:val="00C746B6"/>
    <w:rsid w:val="00C74720"/>
    <w:rsid w:val="00C74F9B"/>
    <w:rsid w:val="00C75046"/>
    <w:rsid w:val="00C7580D"/>
    <w:rsid w:val="00C75DB8"/>
    <w:rsid w:val="00C765CA"/>
    <w:rsid w:val="00C76FA9"/>
    <w:rsid w:val="00C772FA"/>
    <w:rsid w:val="00C7780F"/>
    <w:rsid w:val="00C81220"/>
    <w:rsid w:val="00C817F0"/>
    <w:rsid w:val="00C82433"/>
    <w:rsid w:val="00C82D57"/>
    <w:rsid w:val="00C8409E"/>
    <w:rsid w:val="00C854AD"/>
    <w:rsid w:val="00C86C5D"/>
    <w:rsid w:val="00C86CB2"/>
    <w:rsid w:val="00C87A81"/>
    <w:rsid w:val="00C87B98"/>
    <w:rsid w:val="00C910A7"/>
    <w:rsid w:val="00C926EC"/>
    <w:rsid w:val="00C92B88"/>
    <w:rsid w:val="00C92E35"/>
    <w:rsid w:val="00C9322E"/>
    <w:rsid w:val="00C9346C"/>
    <w:rsid w:val="00C95002"/>
    <w:rsid w:val="00C95120"/>
    <w:rsid w:val="00C95B53"/>
    <w:rsid w:val="00C96523"/>
    <w:rsid w:val="00C97ED9"/>
    <w:rsid w:val="00CA1D82"/>
    <w:rsid w:val="00CA3A19"/>
    <w:rsid w:val="00CA44C4"/>
    <w:rsid w:val="00CA5B0A"/>
    <w:rsid w:val="00CA6406"/>
    <w:rsid w:val="00CA6E1D"/>
    <w:rsid w:val="00CA7BBA"/>
    <w:rsid w:val="00CA7F9F"/>
    <w:rsid w:val="00CB00F1"/>
    <w:rsid w:val="00CB3E83"/>
    <w:rsid w:val="00CB43EB"/>
    <w:rsid w:val="00CB550A"/>
    <w:rsid w:val="00CB6D0E"/>
    <w:rsid w:val="00CB7652"/>
    <w:rsid w:val="00CC165E"/>
    <w:rsid w:val="00CC25BA"/>
    <w:rsid w:val="00CC3398"/>
    <w:rsid w:val="00CC39D4"/>
    <w:rsid w:val="00CC498B"/>
    <w:rsid w:val="00CC7DFF"/>
    <w:rsid w:val="00CD63E4"/>
    <w:rsid w:val="00CD6A48"/>
    <w:rsid w:val="00CD6AF0"/>
    <w:rsid w:val="00CE078B"/>
    <w:rsid w:val="00CE0795"/>
    <w:rsid w:val="00CE07EA"/>
    <w:rsid w:val="00CE0BA2"/>
    <w:rsid w:val="00CE3414"/>
    <w:rsid w:val="00CE39FF"/>
    <w:rsid w:val="00CE3B76"/>
    <w:rsid w:val="00CE3FCF"/>
    <w:rsid w:val="00CE41FE"/>
    <w:rsid w:val="00CE4EE5"/>
    <w:rsid w:val="00CE71F5"/>
    <w:rsid w:val="00CE7354"/>
    <w:rsid w:val="00CE7661"/>
    <w:rsid w:val="00CF119E"/>
    <w:rsid w:val="00CF18ED"/>
    <w:rsid w:val="00CF20C2"/>
    <w:rsid w:val="00CF293F"/>
    <w:rsid w:val="00CF2D00"/>
    <w:rsid w:val="00CF30CC"/>
    <w:rsid w:val="00CF3271"/>
    <w:rsid w:val="00CF3908"/>
    <w:rsid w:val="00D0154B"/>
    <w:rsid w:val="00D021B1"/>
    <w:rsid w:val="00D0225B"/>
    <w:rsid w:val="00D03429"/>
    <w:rsid w:val="00D056B7"/>
    <w:rsid w:val="00D074A3"/>
    <w:rsid w:val="00D10637"/>
    <w:rsid w:val="00D12885"/>
    <w:rsid w:val="00D12DF3"/>
    <w:rsid w:val="00D12F3F"/>
    <w:rsid w:val="00D13D32"/>
    <w:rsid w:val="00D15283"/>
    <w:rsid w:val="00D16240"/>
    <w:rsid w:val="00D20033"/>
    <w:rsid w:val="00D21426"/>
    <w:rsid w:val="00D23E6E"/>
    <w:rsid w:val="00D24DD2"/>
    <w:rsid w:val="00D2523D"/>
    <w:rsid w:val="00D26A3A"/>
    <w:rsid w:val="00D26B48"/>
    <w:rsid w:val="00D271A0"/>
    <w:rsid w:val="00D313AC"/>
    <w:rsid w:val="00D33657"/>
    <w:rsid w:val="00D40EE5"/>
    <w:rsid w:val="00D4373E"/>
    <w:rsid w:val="00D45CAD"/>
    <w:rsid w:val="00D50E5F"/>
    <w:rsid w:val="00D527C7"/>
    <w:rsid w:val="00D532E7"/>
    <w:rsid w:val="00D53D16"/>
    <w:rsid w:val="00D54D0E"/>
    <w:rsid w:val="00D55DAA"/>
    <w:rsid w:val="00D569A9"/>
    <w:rsid w:val="00D62864"/>
    <w:rsid w:val="00D62F3B"/>
    <w:rsid w:val="00D71131"/>
    <w:rsid w:val="00D71751"/>
    <w:rsid w:val="00D726CF"/>
    <w:rsid w:val="00D732C9"/>
    <w:rsid w:val="00D74171"/>
    <w:rsid w:val="00D74ED9"/>
    <w:rsid w:val="00D75655"/>
    <w:rsid w:val="00D76006"/>
    <w:rsid w:val="00D77CD3"/>
    <w:rsid w:val="00D83742"/>
    <w:rsid w:val="00D841DC"/>
    <w:rsid w:val="00D85503"/>
    <w:rsid w:val="00D86405"/>
    <w:rsid w:val="00D923E6"/>
    <w:rsid w:val="00D94250"/>
    <w:rsid w:val="00D95865"/>
    <w:rsid w:val="00D96D13"/>
    <w:rsid w:val="00DA154B"/>
    <w:rsid w:val="00DA173D"/>
    <w:rsid w:val="00DA26DD"/>
    <w:rsid w:val="00DA3343"/>
    <w:rsid w:val="00DA48DC"/>
    <w:rsid w:val="00DA5817"/>
    <w:rsid w:val="00DA5A66"/>
    <w:rsid w:val="00DB00E1"/>
    <w:rsid w:val="00DB0188"/>
    <w:rsid w:val="00DB3D6D"/>
    <w:rsid w:val="00DB5D03"/>
    <w:rsid w:val="00DB70DD"/>
    <w:rsid w:val="00DB72FE"/>
    <w:rsid w:val="00DC0029"/>
    <w:rsid w:val="00DC1F70"/>
    <w:rsid w:val="00DC291F"/>
    <w:rsid w:val="00DC29C3"/>
    <w:rsid w:val="00DC329F"/>
    <w:rsid w:val="00DC397D"/>
    <w:rsid w:val="00DC3D6A"/>
    <w:rsid w:val="00DC44C7"/>
    <w:rsid w:val="00DC6429"/>
    <w:rsid w:val="00DD0111"/>
    <w:rsid w:val="00DD017C"/>
    <w:rsid w:val="00DD3DBD"/>
    <w:rsid w:val="00DD428B"/>
    <w:rsid w:val="00DD4FFD"/>
    <w:rsid w:val="00DD5DC6"/>
    <w:rsid w:val="00DD79E3"/>
    <w:rsid w:val="00DE1F78"/>
    <w:rsid w:val="00DE346C"/>
    <w:rsid w:val="00DE475B"/>
    <w:rsid w:val="00DE4CFE"/>
    <w:rsid w:val="00DE6582"/>
    <w:rsid w:val="00DE6817"/>
    <w:rsid w:val="00DE70D6"/>
    <w:rsid w:val="00DE7A1C"/>
    <w:rsid w:val="00DE7BB7"/>
    <w:rsid w:val="00DE7BE0"/>
    <w:rsid w:val="00DF16E5"/>
    <w:rsid w:val="00DF185F"/>
    <w:rsid w:val="00DF4938"/>
    <w:rsid w:val="00DF4F29"/>
    <w:rsid w:val="00DF56ED"/>
    <w:rsid w:val="00DF5AF7"/>
    <w:rsid w:val="00DF5E21"/>
    <w:rsid w:val="00DF63D8"/>
    <w:rsid w:val="00E00B93"/>
    <w:rsid w:val="00E00E40"/>
    <w:rsid w:val="00E04DDB"/>
    <w:rsid w:val="00E0514D"/>
    <w:rsid w:val="00E05DFB"/>
    <w:rsid w:val="00E07CEC"/>
    <w:rsid w:val="00E10805"/>
    <w:rsid w:val="00E13FAF"/>
    <w:rsid w:val="00E15645"/>
    <w:rsid w:val="00E15810"/>
    <w:rsid w:val="00E15D9E"/>
    <w:rsid w:val="00E177EC"/>
    <w:rsid w:val="00E17EDA"/>
    <w:rsid w:val="00E20B30"/>
    <w:rsid w:val="00E21DE5"/>
    <w:rsid w:val="00E2614B"/>
    <w:rsid w:val="00E27169"/>
    <w:rsid w:val="00E273FA"/>
    <w:rsid w:val="00E33580"/>
    <w:rsid w:val="00E35068"/>
    <w:rsid w:val="00E35839"/>
    <w:rsid w:val="00E36277"/>
    <w:rsid w:val="00E370F4"/>
    <w:rsid w:val="00E374E0"/>
    <w:rsid w:val="00E414DE"/>
    <w:rsid w:val="00E41727"/>
    <w:rsid w:val="00E43C8F"/>
    <w:rsid w:val="00E4715B"/>
    <w:rsid w:val="00E47398"/>
    <w:rsid w:val="00E5032D"/>
    <w:rsid w:val="00E50F67"/>
    <w:rsid w:val="00E536EC"/>
    <w:rsid w:val="00E53C19"/>
    <w:rsid w:val="00E53C95"/>
    <w:rsid w:val="00E55571"/>
    <w:rsid w:val="00E5757E"/>
    <w:rsid w:val="00E57694"/>
    <w:rsid w:val="00E61A54"/>
    <w:rsid w:val="00E62860"/>
    <w:rsid w:val="00E6328A"/>
    <w:rsid w:val="00E63717"/>
    <w:rsid w:val="00E63CEF"/>
    <w:rsid w:val="00E63EC0"/>
    <w:rsid w:val="00E648C1"/>
    <w:rsid w:val="00E64E3F"/>
    <w:rsid w:val="00E65504"/>
    <w:rsid w:val="00E66299"/>
    <w:rsid w:val="00E67CE3"/>
    <w:rsid w:val="00E70DCA"/>
    <w:rsid w:val="00E747A6"/>
    <w:rsid w:val="00E749D0"/>
    <w:rsid w:val="00E75880"/>
    <w:rsid w:val="00E762DD"/>
    <w:rsid w:val="00E765C2"/>
    <w:rsid w:val="00E7735D"/>
    <w:rsid w:val="00E77AE4"/>
    <w:rsid w:val="00E806BC"/>
    <w:rsid w:val="00E81490"/>
    <w:rsid w:val="00E82A4B"/>
    <w:rsid w:val="00E83165"/>
    <w:rsid w:val="00E850E4"/>
    <w:rsid w:val="00E856EA"/>
    <w:rsid w:val="00E86839"/>
    <w:rsid w:val="00E86B13"/>
    <w:rsid w:val="00E86CD3"/>
    <w:rsid w:val="00E8760F"/>
    <w:rsid w:val="00E906F0"/>
    <w:rsid w:val="00E9072F"/>
    <w:rsid w:val="00E90A82"/>
    <w:rsid w:val="00E90DC6"/>
    <w:rsid w:val="00E90EE4"/>
    <w:rsid w:val="00E92B8A"/>
    <w:rsid w:val="00E94478"/>
    <w:rsid w:val="00E94F5A"/>
    <w:rsid w:val="00E97BA8"/>
    <w:rsid w:val="00EA25DD"/>
    <w:rsid w:val="00EA27BA"/>
    <w:rsid w:val="00EA30A5"/>
    <w:rsid w:val="00EA3991"/>
    <w:rsid w:val="00EA40DD"/>
    <w:rsid w:val="00EB1EC9"/>
    <w:rsid w:val="00EB3663"/>
    <w:rsid w:val="00EB487E"/>
    <w:rsid w:val="00EB4A1E"/>
    <w:rsid w:val="00EC24BC"/>
    <w:rsid w:val="00EC3784"/>
    <w:rsid w:val="00EC378A"/>
    <w:rsid w:val="00EC39F6"/>
    <w:rsid w:val="00EC4054"/>
    <w:rsid w:val="00EC4EEF"/>
    <w:rsid w:val="00ED0131"/>
    <w:rsid w:val="00ED47AC"/>
    <w:rsid w:val="00ED4AC6"/>
    <w:rsid w:val="00ED63D2"/>
    <w:rsid w:val="00ED681E"/>
    <w:rsid w:val="00ED74CA"/>
    <w:rsid w:val="00ED76A4"/>
    <w:rsid w:val="00ED76DF"/>
    <w:rsid w:val="00EE0B9F"/>
    <w:rsid w:val="00EE18CA"/>
    <w:rsid w:val="00EE1C05"/>
    <w:rsid w:val="00EE3E70"/>
    <w:rsid w:val="00EE4A60"/>
    <w:rsid w:val="00EE4AAC"/>
    <w:rsid w:val="00EE59A4"/>
    <w:rsid w:val="00EF0D93"/>
    <w:rsid w:val="00EF34BB"/>
    <w:rsid w:val="00EF594D"/>
    <w:rsid w:val="00EF667C"/>
    <w:rsid w:val="00F02BF5"/>
    <w:rsid w:val="00F0422F"/>
    <w:rsid w:val="00F045DE"/>
    <w:rsid w:val="00F05CC4"/>
    <w:rsid w:val="00F103D7"/>
    <w:rsid w:val="00F106B6"/>
    <w:rsid w:val="00F1136E"/>
    <w:rsid w:val="00F11973"/>
    <w:rsid w:val="00F130BF"/>
    <w:rsid w:val="00F137A3"/>
    <w:rsid w:val="00F1498C"/>
    <w:rsid w:val="00F1553E"/>
    <w:rsid w:val="00F157E7"/>
    <w:rsid w:val="00F164F3"/>
    <w:rsid w:val="00F173EF"/>
    <w:rsid w:val="00F21028"/>
    <w:rsid w:val="00F21151"/>
    <w:rsid w:val="00F21BFF"/>
    <w:rsid w:val="00F233D2"/>
    <w:rsid w:val="00F23B41"/>
    <w:rsid w:val="00F259B7"/>
    <w:rsid w:val="00F25A4B"/>
    <w:rsid w:val="00F262A1"/>
    <w:rsid w:val="00F263FB"/>
    <w:rsid w:val="00F26AD4"/>
    <w:rsid w:val="00F26CD1"/>
    <w:rsid w:val="00F26EBC"/>
    <w:rsid w:val="00F27DE0"/>
    <w:rsid w:val="00F3060C"/>
    <w:rsid w:val="00F30B19"/>
    <w:rsid w:val="00F30E78"/>
    <w:rsid w:val="00F311E5"/>
    <w:rsid w:val="00F31934"/>
    <w:rsid w:val="00F31992"/>
    <w:rsid w:val="00F31B23"/>
    <w:rsid w:val="00F32A1D"/>
    <w:rsid w:val="00F33400"/>
    <w:rsid w:val="00F34038"/>
    <w:rsid w:val="00F34E11"/>
    <w:rsid w:val="00F3508B"/>
    <w:rsid w:val="00F365DF"/>
    <w:rsid w:val="00F37237"/>
    <w:rsid w:val="00F37285"/>
    <w:rsid w:val="00F374CF"/>
    <w:rsid w:val="00F37D35"/>
    <w:rsid w:val="00F37D5D"/>
    <w:rsid w:val="00F40828"/>
    <w:rsid w:val="00F40D8B"/>
    <w:rsid w:val="00F41B41"/>
    <w:rsid w:val="00F420F9"/>
    <w:rsid w:val="00F42333"/>
    <w:rsid w:val="00F4338F"/>
    <w:rsid w:val="00F43399"/>
    <w:rsid w:val="00F44314"/>
    <w:rsid w:val="00F45AF1"/>
    <w:rsid w:val="00F465A1"/>
    <w:rsid w:val="00F46D79"/>
    <w:rsid w:val="00F46FD0"/>
    <w:rsid w:val="00F47B9A"/>
    <w:rsid w:val="00F47E08"/>
    <w:rsid w:val="00F50E77"/>
    <w:rsid w:val="00F526E3"/>
    <w:rsid w:val="00F52F51"/>
    <w:rsid w:val="00F5324B"/>
    <w:rsid w:val="00F53481"/>
    <w:rsid w:val="00F542FB"/>
    <w:rsid w:val="00F5451E"/>
    <w:rsid w:val="00F55B46"/>
    <w:rsid w:val="00F57D80"/>
    <w:rsid w:val="00F61FB1"/>
    <w:rsid w:val="00F63731"/>
    <w:rsid w:val="00F64923"/>
    <w:rsid w:val="00F667AB"/>
    <w:rsid w:val="00F70D4E"/>
    <w:rsid w:val="00F71266"/>
    <w:rsid w:val="00F716DD"/>
    <w:rsid w:val="00F72845"/>
    <w:rsid w:val="00F74EC4"/>
    <w:rsid w:val="00F75A6E"/>
    <w:rsid w:val="00F76489"/>
    <w:rsid w:val="00F77857"/>
    <w:rsid w:val="00F80808"/>
    <w:rsid w:val="00F80C52"/>
    <w:rsid w:val="00F80D8E"/>
    <w:rsid w:val="00F82670"/>
    <w:rsid w:val="00F84F9A"/>
    <w:rsid w:val="00F8732A"/>
    <w:rsid w:val="00F91A93"/>
    <w:rsid w:val="00F9347E"/>
    <w:rsid w:val="00F93DCD"/>
    <w:rsid w:val="00F93F97"/>
    <w:rsid w:val="00F94115"/>
    <w:rsid w:val="00F954D4"/>
    <w:rsid w:val="00F9716A"/>
    <w:rsid w:val="00F97EE7"/>
    <w:rsid w:val="00FA0A2E"/>
    <w:rsid w:val="00FA1589"/>
    <w:rsid w:val="00FA4CC4"/>
    <w:rsid w:val="00FA5CF6"/>
    <w:rsid w:val="00FA74A2"/>
    <w:rsid w:val="00FA7BD9"/>
    <w:rsid w:val="00FB01CE"/>
    <w:rsid w:val="00FB0C52"/>
    <w:rsid w:val="00FB385F"/>
    <w:rsid w:val="00FB3A4A"/>
    <w:rsid w:val="00FB3B57"/>
    <w:rsid w:val="00FB4F5D"/>
    <w:rsid w:val="00FB55FF"/>
    <w:rsid w:val="00FB56EE"/>
    <w:rsid w:val="00FB739E"/>
    <w:rsid w:val="00FB7628"/>
    <w:rsid w:val="00FB76B4"/>
    <w:rsid w:val="00FC1527"/>
    <w:rsid w:val="00FC20BB"/>
    <w:rsid w:val="00FC23CF"/>
    <w:rsid w:val="00FC2D04"/>
    <w:rsid w:val="00FC3C72"/>
    <w:rsid w:val="00FC5BB9"/>
    <w:rsid w:val="00FD0B87"/>
    <w:rsid w:val="00FD1D33"/>
    <w:rsid w:val="00FD26E2"/>
    <w:rsid w:val="00FD2E95"/>
    <w:rsid w:val="00FD49B5"/>
    <w:rsid w:val="00FD5D77"/>
    <w:rsid w:val="00FD6856"/>
    <w:rsid w:val="00FE0A84"/>
    <w:rsid w:val="00FE0D2C"/>
    <w:rsid w:val="00FE1B1C"/>
    <w:rsid w:val="00FE1E0C"/>
    <w:rsid w:val="00FE3AB5"/>
    <w:rsid w:val="00FE3EF6"/>
    <w:rsid w:val="00FE48E6"/>
    <w:rsid w:val="00FE6CFD"/>
    <w:rsid w:val="00FE6D64"/>
    <w:rsid w:val="00FF06DE"/>
    <w:rsid w:val="00FF17B9"/>
    <w:rsid w:val="00FF2FAD"/>
    <w:rsid w:val="00FF3806"/>
    <w:rsid w:val="00FF45E3"/>
    <w:rsid w:val="00FF57CC"/>
    <w:rsid w:val="00FF6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E3318D8"/>
  <w15:docId w15:val="{8321AB97-4B9B-438D-BB12-A97164FB8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10CAC"/>
    <w:rPr>
      <w:rFonts w:ascii="Garamond" w:hAnsi="Garamond" w:cs="Arial"/>
      <w:sz w:val="22"/>
    </w:rPr>
  </w:style>
  <w:style w:type="paragraph" w:styleId="Heading1">
    <w:name w:val="heading 1"/>
    <w:basedOn w:val="Normal"/>
    <w:next w:val="BodyText"/>
    <w:link w:val="Heading1Char"/>
    <w:qFormat/>
    <w:rsid w:val="008B717A"/>
    <w:pPr>
      <w:keepNext/>
      <w:spacing w:before="360" w:after="120"/>
      <w:outlineLvl w:val="0"/>
    </w:pPr>
    <w:rPr>
      <w:rFonts w:ascii="Segoe UI Light" w:hAnsi="Segoe UI Light" w:cstheme="minorHAnsi"/>
      <w:b/>
      <w:bCs/>
      <w:noProof/>
      <w:color w:val="164469" w:themeColor="text1"/>
      <w:kern w:val="32"/>
      <w:sz w:val="36"/>
      <w:szCs w:val="28"/>
    </w:rPr>
  </w:style>
  <w:style w:type="paragraph" w:styleId="Heading2">
    <w:name w:val="heading 2"/>
    <w:basedOn w:val="Heading1"/>
    <w:next w:val="BodyText"/>
    <w:link w:val="Heading2Char"/>
    <w:qFormat/>
    <w:rsid w:val="002F3484"/>
    <w:pPr>
      <w:spacing w:before="120" w:after="0"/>
      <w:outlineLvl w:val="1"/>
    </w:pPr>
    <w:rPr>
      <w:rFonts w:ascii="Segoe UI" w:hAnsi="Segoe UI" w:cs="Segoe UI"/>
      <w:bCs w:val="0"/>
      <w:color w:val="643335" w:themeColor="accent1"/>
      <w:sz w:val="28"/>
      <w:szCs w:val="24"/>
    </w:rPr>
  </w:style>
  <w:style w:type="paragraph" w:styleId="Heading3">
    <w:name w:val="heading 3"/>
    <w:basedOn w:val="Heading2"/>
    <w:next w:val="BodyText"/>
    <w:link w:val="Heading3Char"/>
    <w:qFormat/>
    <w:rsid w:val="005C7451"/>
    <w:pPr>
      <w:outlineLvl w:val="2"/>
    </w:pPr>
    <w:rPr>
      <w:bCs/>
      <w:color w:val="215732" w:themeColor="accent3"/>
      <w:sz w:val="22"/>
      <w:szCs w:val="22"/>
    </w:rPr>
  </w:style>
  <w:style w:type="paragraph" w:styleId="Heading4">
    <w:name w:val="heading 4"/>
    <w:basedOn w:val="Heading3"/>
    <w:next w:val="BodyText"/>
    <w:qFormat/>
    <w:rsid w:val="001F2B37"/>
    <w:pPr>
      <w:outlineLvl w:val="3"/>
    </w:pPr>
    <w:rPr>
      <w:bCs w:val="0"/>
      <w:i/>
    </w:rPr>
  </w:style>
  <w:style w:type="paragraph" w:styleId="Heading5">
    <w:name w:val="heading 5"/>
    <w:basedOn w:val="Normal"/>
    <w:next w:val="Normal"/>
    <w:rsid w:val="00B3571B"/>
    <w:pPr>
      <w:numPr>
        <w:ilvl w:val="4"/>
        <w:numId w:val="7"/>
      </w:numPr>
      <w:spacing w:before="240" w:after="60"/>
      <w:outlineLvl w:val="4"/>
    </w:pPr>
    <w:rPr>
      <w:b/>
      <w:bCs/>
      <w:i/>
      <w:iCs/>
      <w:sz w:val="26"/>
      <w:szCs w:val="26"/>
    </w:rPr>
  </w:style>
  <w:style w:type="paragraph" w:styleId="Heading6">
    <w:name w:val="heading 6"/>
    <w:basedOn w:val="Normal"/>
    <w:next w:val="Normal"/>
    <w:rsid w:val="00B3571B"/>
    <w:pPr>
      <w:numPr>
        <w:ilvl w:val="5"/>
        <w:numId w:val="7"/>
      </w:numPr>
      <w:spacing w:before="240" w:after="60"/>
      <w:outlineLvl w:val="5"/>
    </w:pPr>
    <w:rPr>
      <w:rFonts w:ascii="Times New Roman" w:hAnsi="Times New Roman" w:cs="Times New Roman"/>
      <w:b/>
      <w:bCs/>
      <w:szCs w:val="22"/>
    </w:rPr>
  </w:style>
  <w:style w:type="paragraph" w:styleId="Heading7">
    <w:name w:val="heading 7"/>
    <w:basedOn w:val="Normal"/>
    <w:next w:val="Normal"/>
    <w:rsid w:val="00B3571B"/>
    <w:pPr>
      <w:numPr>
        <w:ilvl w:val="6"/>
        <w:numId w:val="7"/>
      </w:numPr>
      <w:spacing w:before="240" w:after="60"/>
      <w:outlineLvl w:val="6"/>
    </w:pPr>
    <w:rPr>
      <w:rFonts w:ascii="Times New Roman" w:hAnsi="Times New Roman" w:cs="Times New Roman"/>
      <w:sz w:val="24"/>
      <w:szCs w:val="24"/>
    </w:rPr>
  </w:style>
  <w:style w:type="paragraph" w:styleId="Heading8">
    <w:name w:val="heading 8"/>
    <w:basedOn w:val="Normal"/>
    <w:next w:val="Normal"/>
    <w:rsid w:val="00B3571B"/>
    <w:pPr>
      <w:numPr>
        <w:ilvl w:val="7"/>
        <w:numId w:val="7"/>
      </w:numPr>
      <w:spacing w:before="240" w:after="60"/>
      <w:outlineLvl w:val="7"/>
    </w:pPr>
    <w:rPr>
      <w:rFonts w:ascii="Times New Roman" w:hAnsi="Times New Roman" w:cs="Times New Roman"/>
      <w:i/>
      <w:iCs/>
      <w:sz w:val="24"/>
      <w:szCs w:val="24"/>
    </w:rPr>
  </w:style>
  <w:style w:type="paragraph" w:styleId="Heading9">
    <w:name w:val="heading 9"/>
    <w:basedOn w:val="Normal"/>
    <w:next w:val="Normal"/>
    <w:rsid w:val="00B3571B"/>
    <w:pPr>
      <w:numPr>
        <w:ilvl w:val="8"/>
        <w:numId w:val="7"/>
      </w:num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99676E"/>
    <w:pPr>
      <w:tabs>
        <w:tab w:val="left" w:pos="1890"/>
      </w:tabs>
      <w:spacing w:after="120"/>
    </w:pPr>
    <w:rPr>
      <w:rFonts w:ascii="Segoe UI" w:hAnsi="Segoe UI"/>
    </w:rPr>
  </w:style>
  <w:style w:type="paragraph" w:styleId="Header">
    <w:name w:val="header"/>
    <w:link w:val="HeaderChar"/>
    <w:uiPriority w:val="99"/>
    <w:pPr>
      <w:tabs>
        <w:tab w:val="right" w:pos="8562"/>
      </w:tabs>
    </w:pPr>
    <w:rPr>
      <w:rFonts w:ascii="Arial" w:hAnsi="Arial" w:cs="Arial"/>
      <w:b/>
      <w:color w:val="747678"/>
      <w:sz w:val="16"/>
    </w:rPr>
  </w:style>
  <w:style w:type="paragraph" w:styleId="Footer">
    <w:name w:val="footer"/>
    <w:link w:val="FooterChar"/>
    <w:uiPriority w:val="99"/>
    <w:pPr>
      <w:tabs>
        <w:tab w:val="center" w:pos="4153"/>
        <w:tab w:val="right" w:pos="8306"/>
      </w:tabs>
    </w:pPr>
    <w:rPr>
      <w:rFonts w:ascii="Arial" w:hAnsi="Arial" w:cs="Arial"/>
      <w:b/>
      <w:color w:val="747678"/>
      <w:sz w:val="13"/>
    </w:rPr>
  </w:style>
  <w:style w:type="paragraph" w:customStyle="1" w:styleId="AppendicesTitle">
    <w:name w:val="Appendices Title"/>
    <w:basedOn w:val="Heading2"/>
    <w:next w:val="Normal"/>
  </w:style>
  <w:style w:type="paragraph" w:styleId="Title">
    <w:name w:val="Title"/>
    <w:basedOn w:val="Normal"/>
    <w:next w:val="BodyText"/>
    <w:link w:val="TitleChar"/>
    <w:qFormat/>
    <w:rsid w:val="00E35839"/>
    <w:pPr>
      <w:spacing w:after="360" w:line="276" w:lineRule="auto"/>
      <w:ind w:left="-1080" w:right="-1080"/>
      <w:jc w:val="center"/>
      <w:outlineLvl w:val="0"/>
    </w:pPr>
    <w:rPr>
      <w:rFonts w:ascii="Segoe UI" w:hAnsi="Segoe UI"/>
      <w:b/>
      <w:bCs/>
      <w:color w:val="164469"/>
      <w:kern w:val="28"/>
      <w:sz w:val="96"/>
      <w:szCs w:val="32"/>
    </w:rPr>
  </w:style>
  <w:style w:type="paragraph" w:styleId="ListBullet2">
    <w:name w:val="List Bullet 2"/>
    <w:basedOn w:val="Normal"/>
    <w:qFormat/>
    <w:rsid w:val="001F2B37"/>
    <w:pPr>
      <w:numPr>
        <w:ilvl w:val="1"/>
        <w:numId w:val="9"/>
      </w:numPr>
      <w:spacing w:after="20" w:line="260" w:lineRule="atLeast"/>
    </w:pPr>
  </w:style>
  <w:style w:type="paragraph" w:styleId="ListNumber2">
    <w:name w:val="List Number 2"/>
    <w:basedOn w:val="Normal"/>
    <w:qFormat/>
    <w:rsid w:val="008B6514"/>
    <w:pPr>
      <w:numPr>
        <w:ilvl w:val="1"/>
        <w:numId w:val="16"/>
      </w:numPr>
      <w:spacing w:after="40"/>
    </w:pPr>
    <w:rPr>
      <w:rFonts w:ascii="Segoe UI" w:hAnsi="Segoe UI" w:cs="Segoe UI"/>
    </w:rPr>
  </w:style>
  <w:style w:type="paragraph" w:styleId="ListNumber">
    <w:name w:val="List Number"/>
    <w:basedOn w:val="Normal"/>
    <w:qFormat/>
    <w:rsid w:val="00293D27"/>
    <w:pPr>
      <w:numPr>
        <w:numId w:val="10"/>
      </w:numPr>
      <w:spacing w:after="120"/>
    </w:pPr>
    <w:rPr>
      <w:rFonts w:ascii="Segoe UI" w:hAnsi="Segoe UI"/>
    </w:rPr>
  </w:style>
  <w:style w:type="paragraph" w:styleId="TOC2">
    <w:name w:val="toc 2"/>
    <w:next w:val="Normal"/>
    <w:uiPriority w:val="39"/>
    <w:qFormat/>
    <w:rsid w:val="001373FE"/>
    <w:pPr>
      <w:tabs>
        <w:tab w:val="right" w:pos="8505"/>
      </w:tabs>
      <w:spacing w:line="276" w:lineRule="auto"/>
      <w:ind w:left="202"/>
    </w:pPr>
    <w:rPr>
      <w:rFonts w:ascii="Segoe UI" w:hAnsi="Segoe UI" w:cs="Segoe UI"/>
      <w:noProof/>
      <w:szCs w:val="24"/>
    </w:rPr>
  </w:style>
  <w:style w:type="paragraph" w:styleId="TOC3">
    <w:name w:val="toc 3"/>
    <w:basedOn w:val="TOC2"/>
    <w:next w:val="Normal"/>
    <w:uiPriority w:val="39"/>
    <w:qFormat/>
    <w:pPr>
      <w:ind w:left="403"/>
    </w:pPr>
  </w:style>
  <w:style w:type="paragraph" w:styleId="ListBullet">
    <w:name w:val="List Bullet"/>
    <w:basedOn w:val="Normal"/>
    <w:qFormat/>
    <w:rsid w:val="001F2B37"/>
    <w:pPr>
      <w:numPr>
        <w:numId w:val="9"/>
      </w:numPr>
      <w:spacing w:line="280" w:lineRule="atLeast"/>
      <w:ind w:left="454"/>
    </w:pPr>
    <w:rPr>
      <w:rFonts w:asciiTheme="minorHAnsi" w:hAnsiTheme="minorHAnsi"/>
    </w:rPr>
  </w:style>
  <w:style w:type="paragraph" w:customStyle="1" w:styleId="SectionTitle">
    <w:name w:val="Section Title"/>
    <w:next w:val="BodyText"/>
    <w:qFormat/>
    <w:rsid w:val="001F2B37"/>
    <w:pPr>
      <w:spacing w:after="2520"/>
    </w:pPr>
    <w:rPr>
      <w:rFonts w:ascii="Garamond" w:hAnsi="Garamond" w:cs="Arial"/>
      <w:sz w:val="48"/>
    </w:rPr>
  </w:style>
  <w:style w:type="paragraph" w:customStyle="1" w:styleId="TableText">
    <w:name w:val="Table Text"/>
    <w:qFormat/>
    <w:rsid w:val="001F2B37"/>
    <w:rPr>
      <w:rFonts w:ascii="Arial" w:hAnsi="Arial" w:cs="Arial"/>
      <w:sz w:val="16"/>
    </w:rPr>
  </w:style>
  <w:style w:type="paragraph" w:customStyle="1" w:styleId="TintBoxTextBlack">
    <w:name w:val="Tint Box Text Black"/>
    <w:pPr>
      <w:spacing w:after="280" w:line="280" w:lineRule="atLeast"/>
    </w:pPr>
    <w:rPr>
      <w:rFonts w:ascii="Arial" w:hAnsi="Arial" w:cs="Arial"/>
      <w:b/>
    </w:rPr>
  </w:style>
  <w:style w:type="paragraph" w:customStyle="1" w:styleId="TintBoxTextWhite">
    <w:name w:val="Tint Box Text White"/>
    <w:basedOn w:val="TintBoxTextBlack"/>
    <w:rPr>
      <w:color w:val="FFFFFF"/>
    </w:rPr>
  </w:style>
  <w:style w:type="paragraph" w:customStyle="1" w:styleId="AppendixTitle">
    <w:name w:val="Appendix Title"/>
    <w:basedOn w:val="Normal"/>
    <w:next w:val="BodyText"/>
    <w:qFormat/>
    <w:rsid w:val="001F2B37"/>
    <w:pPr>
      <w:spacing w:after="2520"/>
    </w:pPr>
    <w:rPr>
      <w:bCs/>
      <w:kern w:val="28"/>
      <w:sz w:val="48"/>
      <w:szCs w:val="32"/>
    </w:rPr>
  </w:style>
  <w:style w:type="paragraph" w:styleId="ListNumber3">
    <w:name w:val="List Number 3"/>
    <w:basedOn w:val="Normal"/>
    <w:qFormat/>
    <w:rsid w:val="00B13F18"/>
    <w:pPr>
      <w:numPr>
        <w:ilvl w:val="2"/>
        <w:numId w:val="10"/>
      </w:numPr>
      <w:spacing w:after="284" w:line="280" w:lineRule="atLeast"/>
    </w:pPr>
    <w:rPr>
      <w:rFonts w:ascii="Segoe UI" w:hAnsi="Segoe UI" w:cs="Segoe UI"/>
    </w:rPr>
  </w:style>
  <w:style w:type="paragraph" w:customStyle="1" w:styleId="TableHeading">
    <w:name w:val="Table Heading"/>
    <w:qFormat/>
    <w:rsid w:val="001F2B37"/>
    <w:rPr>
      <w:rFonts w:ascii="Arial" w:hAnsi="Arial" w:cs="Arial"/>
      <w:b/>
      <w:bCs/>
      <w:kern w:val="28"/>
      <w:sz w:val="18"/>
      <w:szCs w:val="32"/>
    </w:rPr>
  </w:style>
  <w:style w:type="paragraph" w:customStyle="1" w:styleId="MarginNotes">
    <w:name w:val="Margin Notes"/>
    <w:qFormat/>
    <w:rsid w:val="001F2B37"/>
    <w:rPr>
      <w:rFonts w:ascii="Arial" w:hAnsi="Arial" w:cs="Arial"/>
      <w:sz w:val="16"/>
    </w:rPr>
  </w:style>
  <w:style w:type="paragraph" w:styleId="TOC1">
    <w:name w:val="toc 1"/>
    <w:next w:val="Normal"/>
    <w:uiPriority w:val="39"/>
    <w:qFormat/>
    <w:rsid w:val="002C225B"/>
    <w:pPr>
      <w:tabs>
        <w:tab w:val="right" w:pos="8505"/>
      </w:tabs>
      <w:spacing w:line="276" w:lineRule="auto"/>
    </w:pPr>
    <w:rPr>
      <w:rFonts w:ascii="Segoe UI" w:hAnsi="Segoe UI" w:cs="Arial"/>
      <w:b/>
      <w:noProof/>
      <w:color w:val="164469" w:themeColor="text1"/>
      <w:sz w:val="22"/>
    </w:rPr>
  </w:style>
  <w:style w:type="paragraph" w:styleId="Subtitle">
    <w:name w:val="Subtitle"/>
    <w:link w:val="SubtitleChar"/>
    <w:qFormat/>
    <w:rsid w:val="001F2B37"/>
    <w:pPr>
      <w:spacing w:line="280" w:lineRule="atLeast"/>
      <w:outlineLvl w:val="1"/>
    </w:pPr>
    <w:rPr>
      <w:rFonts w:ascii="Arial" w:hAnsi="Arial" w:cs="Arial"/>
      <w:bCs/>
      <w:kern w:val="28"/>
      <w:sz w:val="24"/>
      <w:szCs w:val="24"/>
    </w:rPr>
  </w:style>
  <w:style w:type="paragraph" w:customStyle="1" w:styleId="ChapterTitle">
    <w:name w:val="Chapter Title"/>
    <w:basedOn w:val="Subtitle"/>
    <w:qFormat/>
    <w:rsid w:val="002C225B"/>
    <w:pPr>
      <w:jc w:val="center"/>
    </w:pPr>
    <w:rPr>
      <w:rFonts w:ascii="Segoe UI" w:hAnsi="Segoe UI" w:cs="Segoe UI"/>
      <w:b/>
      <w:noProof/>
      <w:color w:val="164469" w:themeColor="text1"/>
      <w:sz w:val="96"/>
      <w:szCs w:val="96"/>
    </w:rPr>
  </w:style>
  <w:style w:type="paragraph" w:customStyle="1" w:styleId="Contents">
    <w:name w:val="Contents"/>
    <w:next w:val="Normal"/>
    <w:pPr>
      <w:spacing w:after="2520" w:line="580" w:lineRule="atLeast"/>
    </w:pPr>
    <w:rPr>
      <w:rFonts w:ascii="Garamond" w:hAnsi="Garamond" w:cs="Arial"/>
      <w:sz w:val="66"/>
    </w:rPr>
  </w:style>
  <w:style w:type="paragraph" w:customStyle="1" w:styleId="Copyright">
    <w:name w:val="Copyright"/>
    <w:semiHidden/>
    <w:pPr>
      <w:spacing w:line="220" w:lineRule="atLeast"/>
    </w:pPr>
    <w:rPr>
      <w:rFonts w:ascii="Garamond" w:hAnsi="Garamond" w:cs="Arial"/>
    </w:rPr>
  </w:style>
  <w:style w:type="paragraph" w:customStyle="1" w:styleId="ReferenceText">
    <w:name w:val="Reference Text"/>
    <w:rPr>
      <w:rFonts w:ascii="Arial" w:hAnsi="Arial" w:cs="Arial"/>
      <w:kern w:val="32"/>
      <w:sz w:val="18"/>
      <w:szCs w:val="24"/>
    </w:rPr>
  </w:style>
  <w:style w:type="paragraph" w:customStyle="1" w:styleId="ReferenceTitle">
    <w:name w:val="Reference Title"/>
    <w:next w:val="ReferenceText"/>
    <w:rPr>
      <w:rFonts w:ascii="Arial Black" w:hAnsi="Arial Black" w:cs="Arial"/>
      <w:kern w:val="32"/>
      <w:sz w:val="18"/>
      <w:szCs w:val="24"/>
    </w:rPr>
  </w:style>
  <w:style w:type="paragraph" w:customStyle="1" w:styleId="LandscapeHeader">
    <w:name w:val="Landscape Header"/>
    <w:basedOn w:val="Header"/>
    <w:semiHidden/>
    <w:pPr>
      <w:tabs>
        <w:tab w:val="clear" w:pos="8562"/>
        <w:tab w:val="right" w:pos="13438"/>
      </w:tabs>
    </w:pPr>
  </w:style>
  <w:style w:type="paragraph" w:customStyle="1" w:styleId="ParagraphBullet">
    <w:name w:val="Paragraph Bullet"/>
    <w:basedOn w:val="Normal"/>
    <w:qFormat/>
    <w:rsid w:val="001F2B37"/>
    <w:pPr>
      <w:numPr>
        <w:numId w:val="11"/>
      </w:numPr>
      <w:spacing w:after="284" w:line="280" w:lineRule="atLeast"/>
    </w:pPr>
  </w:style>
  <w:style w:type="paragraph" w:customStyle="1" w:styleId="ParagraphBullet2">
    <w:name w:val="Paragraph Bullet 2"/>
    <w:basedOn w:val="Normal"/>
    <w:qFormat/>
    <w:rsid w:val="001F2B37"/>
    <w:pPr>
      <w:numPr>
        <w:ilvl w:val="1"/>
        <w:numId w:val="11"/>
      </w:numPr>
      <w:spacing w:after="284" w:line="280" w:lineRule="atLeast"/>
    </w:pPr>
  </w:style>
  <w:style w:type="paragraph" w:customStyle="1" w:styleId="MarginNotesHeading">
    <w:name w:val="Margin Notes Heading"/>
    <w:basedOn w:val="MarginNotes"/>
    <w:qFormat/>
    <w:rsid w:val="001F2B37"/>
    <w:rPr>
      <w:b/>
    </w:rPr>
  </w:style>
  <w:style w:type="paragraph" w:styleId="Quote">
    <w:name w:val="Quote"/>
    <w:basedOn w:val="BodyText"/>
    <w:qFormat/>
    <w:rsid w:val="001F2B37"/>
    <w:pPr>
      <w:spacing w:line="340" w:lineRule="atLeast"/>
    </w:pPr>
    <w:rPr>
      <w:sz w:val="28"/>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customStyle="1" w:styleId="ContactDetails">
    <w:name w:val="Contact Details"/>
    <w:qFormat/>
    <w:rsid w:val="001F2B37"/>
    <w:rPr>
      <w:rFonts w:ascii="Arial" w:hAnsi="Arial" w:cs="Arial"/>
      <w:sz w:val="16"/>
    </w:rPr>
  </w:style>
  <w:style w:type="paragraph" w:customStyle="1" w:styleId="ContactDetailsTitle">
    <w:name w:val="Contact Details Title"/>
    <w:basedOn w:val="ContactDetails"/>
    <w:next w:val="ContactDetails"/>
    <w:qFormat/>
    <w:rsid w:val="001F2B37"/>
    <w:rPr>
      <w:b/>
    </w:rPr>
  </w:style>
  <w:style w:type="paragraph" w:customStyle="1" w:styleId="NumberedHeading1">
    <w:name w:val="Numbered Heading 1"/>
    <w:next w:val="BodyText"/>
    <w:qFormat/>
    <w:rsid w:val="001F2B37"/>
    <w:pPr>
      <w:numPr>
        <w:numId w:val="12"/>
      </w:numPr>
      <w:spacing w:line="260" w:lineRule="atLeast"/>
    </w:pPr>
    <w:rPr>
      <w:rFonts w:ascii="Arial Black" w:hAnsi="Arial Black" w:cs="Arial"/>
      <w:color w:val="4B217E"/>
      <w:sz w:val="19"/>
    </w:rPr>
  </w:style>
  <w:style w:type="paragraph" w:customStyle="1" w:styleId="NumberedHeading2">
    <w:name w:val="Numbered Heading 2"/>
    <w:next w:val="BodyText"/>
    <w:qFormat/>
    <w:rsid w:val="001F2B37"/>
    <w:pPr>
      <w:numPr>
        <w:ilvl w:val="1"/>
        <w:numId w:val="12"/>
      </w:numPr>
      <w:spacing w:line="260" w:lineRule="atLeast"/>
    </w:pPr>
    <w:rPr>
      <w:rFonts w:ascii="Arial Black" w:hAnsi="Arial Black" w:cs="Arial"/>
      <w:color w:val="4B217E"/>
      <w:sz w:val="19"/>
    </w:rPr>
  </w:style>
  <w:style w:type="table" w:customStyle="1" w:styleId="GTITableStyle1">
    <w:name w:val="GTI Table Style 1"/>
    <w:basedOn w:val="TableNormal"/>
    <w:uiPriority w:val="99"/>
    <w:rsid w:val="00520EF0"/>
    <w:tblPr>
      <w:tblBorders>
        <w:top w:val="single" w:sz="12" w:space="0" w:color="4F2D7F"/>
        <w:bottom w:val="single" w:sz="12" w:space="0" w:color="4F2D7F"/>
        <w:insideH w:val="single" w:sz="4" w:space="0" w:color="4F2D7F"/>
      </w:tblBorders>
    </w:tblPr>
    <w:tcPr>
      <w:shd w:val="clear" w:color="auto" w:fill="auto"/>
    </w:tcPr>
  </w:style>
  <w:style w:type="table" w:customStyle="1" w:styleId="GTITableStyle3">
    <w:name w:val="GTI Table Style 3"/>
    <w:basedOn w:val="TableNormal"/>
    <w:uiPriority w:val="99"/>
    <w:rsid w:val="008612FE"/>
    <w:tblPr>
      <w:tblBorders>
        <w:top w:val="single" w:sz="12" w:space="0" w:color="4F2D7F"/>
        <w:bottom w:val="single" w:sz="12" w:space="0" w:color="4F2D7F"/>
        <w:insideH w:val="single" w:sz="4" w:space="0" w:color="4F2D7F"/>
      </w:tblBorders>
    </w:tblPr>
    <w:tcPr>
      <w:shd w:val="clear" w:color="auto" w:fill="DACDED"/>
    </w:tcPr>
    <w:tblStylePr w:type="lastCol">
      <w:tblPr/>
      <w:tcPr>
        <w:shd w:val="clear" w:color="auto" w:fill="B59BDB"/>
      </w:tcPr>
    </w:tblStylePr>
  </w:style>
  <w:style w:type="table" w:styleId="TableGrid">
    <w:name w:val="Table Grid"/>
    <w:basedOn w:val="TableNormal"/>
    <w:rsid w:val="007534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99676E"/>
    <w:rPr>
      <w:rFonts w:ascii="Segoe UI" w:hAnsi="Segoe UI" w:cs="Arial"/>
      <w:sz w:val="22"/>
    </w:rPr>
  </w:style>
  <w:style w:type="table" w:styleId="MediumList2-Accent1">
    <w:name w:val="Medium List 2 Accent 1"/>
    <w:basedOn w:val="TableNormal"/>
    <w:uiPriority w:val="66"/>
    <w:rsid w:val="00CF293F"/>
    <w:rPr>
      <w:rFonts w:asciiTheme="majorHAnsi" w:eastAsiaTheme="majorEastAsia" w:hAnsiTheme="majorHAnsi" w:cstheme="majorBidi"/>
      <w:color w:val="164469" w:themeColor="text1"/>
      <w:sz w:val="22"/>
      <w:szCs w:val="22"/>
      <w:lang w:eastAsia="ja-JP"/>
    </w:rPr>
    <w:tblPr>
      <w:tblStyleRowBandSize w:val="1"/>
      <w:tblStyleColBandSize w:val="1"/>
      <w:tblBorders>
        <w:top w:val="single" w:sz="8" w:space="0" w:color="643335" w:themeColor="accent1"/>
        <w:left w:val="single" w:sz="8" w:space="0" w:color="643335" w:themeColor="accent1"/>
        <w:bottom w:val="single" w:sz="8" w:space="0" w:color="643335" w:themeColor="accent1"/>
        <w:right w:val="single" w:sz="8" w:space="0" w:color="643335" w:themeColor="accent1"/>
      </w:tblBorders>
    </w:tblPr>
    <w:tblStylePr w:type="firstRow">
      <w:rPr>
        <w:sz w:val="24"/>
        <w:szCs w:val="24"/>
      </w:rPr>
      <w:tblPr/>
      <w:tcPr>
        <w:tcBorders>
          <w:top w:val="nil"/>
          <w:left w:val="nil"/>
          <w:bottom w:val="single" w:sz="24" w:space="0" w:color="643335" w:themeColor="accent1"/>
          <w:right w:val="nil"/>
          <w:insideH w:val="nil"/>
          <w:insideV w:val="nil"/>
        </w:tcBorders>
        <w:shd w:val="clear" w:color="auto" w:fill="FFFFFF" w:themeFill="background1"/>
      </w:tcPr>
    </w:tblStylePr>
    <w:tblStylePr w:type="lastRow">
      <w:tblPr/>
      <w:tcPr>
        <w:tcBorders>
          <w:top w:val="single" w:sz="8" w:space="0" w:color="64333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43335" w:themeColor="accent1"/>
          <w:insideH w:val="nil"/>
          <w:insideV w:val="nil"/>
        </w:tcBorders>
        <w:shd w:val="clear" w:color="auto" w:fill="FFFFFF" w:themeFill="background1"/>
      </w:tcPr>
    </w:tblStylePr>
    <w:tblStylePr w:type="lastCol">
      <w:tblPr/>
      <w:tcPr>
        <w:tcBorders>
          <w:top w:val="nil"/>
          <w:left w:val="single" w:sz="8" w:space="0" w:color="64333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C4C5" w:themeFill="accent1" w:themeFillTint="3F"/>
      </w:tcPr>
    </w:tblStylePr>
    <w:tblStylePr w:type="band1Horz">
      <w:tblPr/>
      <w:tcPr>
        <w:tcBorders>
          <w:top w:val="nil"/>
          <w:bottom w:val="nil"/>
          <w:insideH w:val="nil"/>
          <w:insideV w:val="nil"/>
        </w:tcBorders>
        <w:shd w:val="clear" w:color="auto" w:fill="E1C4C5"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IntenseQuote">
    <w:name w:val="Intense Quote"/>
    <w:basedOn w:val="Normal"/>
    <w:next w:val="Normal"/>
    <w:link w:val="IntenseQuoteChar"/>
    <w:uiPriority w:val="30"/>
    <w:rsid w:val="004C13D3"/>
    <w:pPr>
      <w:pBdr>
        <w:bottom w:val="single" w:sz="4" w:space="4" w:color="643335" w:themeColor="accent1"/>
      </w:pBdr>
      <w:spacing w:before="200" w:after="280"/>
      <w:ind w:left="936" w:right="936"/>
    </w:pPr>
    <w:rPr>
      <w:b/>
      <w:bCs/>
      <w:i/>
      <w:iCs/>
      <w:color w:val="643335" w:themeColor="accent1"/>
    </w:rPr>
  </w:style>
  <w:style w:type="character" w:customStyle="1" w:styleId="IntenseQuoteChar">
    <w:name w:val="Intense Quote Char"/>
    <w:basedOn w:val="DefaultParagraphFont"/>
    <w:link w:val="IntenseQuote"/>
    <w:uiPriority w:val="30"/>
    <w:rsid w:val="004C13D3"/>
    <w:rPr>
      <w:rFonts w:ascii="Garamond" w:hAnsi="Garamond" w:cs="Arial"/>
      <w:b/>
      <w:bCs/>
      <w:i/>
      <w:iCs/>
      <w:color w:val="643335" w:themeColor="accent1"/>
      <w:sz w:val="22"/>
      <w:lang w:val="en-US"/>
    </w:rPr>
  </w:style>
  <w:style w:type="paragraph" w:styleId="BalloonText">
    <w:name w:val="Balloon Text"/>
    <w:basedOn w:val="Normal"/>
    <w:link w:val="BalloonTextChar"/>
    <w:rsid w:val="00DD5DC6"/>
    <w:rPr>
      <w:rFonts w:ascii="Tahoma" w:hAnsi="Tahoma" w:cs="Tahoma"/>
      <w:sz w:val="16"/>
      <w:szCs w:val="16"/>
    </w:rPr>
  </w:style>
  <w:style w:type="character" w:customStyle="1" w:styleId="BalloonTextChar">
    <w:name w:val="Balloon Text Char"/>
    <w:basedOn w:val="DefaultParagraphFont"/>
    <w:link w:val="BalloonText"/>
    <w:rsid w:val="00DD5DC6"/>
    <w:rPr>
      <w:rFonts w:ascii="Tahoma" w:hAnsi="Tahoma" w:cs="Tahoma"/>
      <w:sz w:val="16"/>
      <w:szCs w:val="16"/>
      <w:lang w:val="en-US"/>
    </w:rPr>
  </w:style>
  <w:style w:type="paragraph" w:styleId="Bibliography">
    <w:name w:val="Bibliography"/>
    <w:basedOn w:val="Normal"/>
    <w:next w:val="Normal"/>
    <w:uiPriority w:val="37"/>
    <w:semiHidden/>
    <w:unhideWhenUsed/>
    <w:rsid w:val="00DD5DC6"/>
  </w:style>
  <w:style w:type="paragraph" w:styleId="BlockText">
    <w:name w:val="Block Text"/>
    <w:basedOn w:val="Normal"/>
    <w:rsid w:val="00DD5DC6"/>
    <w:pPr>
      <w:pBdr>
        <w:top w:val="single" w:sz="2" w:space="10" w:color="643335" w:themeColor="accent1" w:shadow="1"/>
        <w:left w:val="single" w:sz="2" w:space="10" w:color="643335" w:themeColor="accent1" w:shadow="1"/>
        <w:bottom w:val="single" w:sz="2" w:space="10" w:color="643335" w:themeColor="accent1" w:shadow="1"/>
        <w:right w:val="single" w:sz="2" w:space="10" w:color="643335" w:themeColor="accent1" w:shadow="1"/>
      </w:pBdr>
      <w:ind w:left="1152" w:right="1152"/>
    </w:pPr>
    <w:rPr>
      <w:rFonts w:asciiTheme="minorHAnsi" w:eastAsiaTheme="minorEastAsia" w:hAnsiTheme="minorHAnsi" w:cstheme="minorBidi"/>
      <w:i/>
      <w:iCs/>
      <w:color w:val="643335" w:themeColor="accent1"/>
    </w:rPr>
  </w:style>
  <w:style w:type="paragraph" w:styleId="BodyText2">
    <w:name w:val="Body Text 2"/>
    <w:basedOn w:val="Normal"/>
    <w:link w:val="BodyText2Char"/>
    <w:rsid w:val="00DD5DC6"/>
    <w:pPr>
      <w:spacing w:after="120" w:line="480" w:lineRule="auto"/>
    </w:pPr>
  </w:style>
  <w:style w:type="character" w:customStyle="1" w:styleId="BodyText2Char">
    <w:name w:val="Body Text 2 Char"/>
    <w:basedOn w:val="DefaultParagraphFont"/>
    <w:link w:val="BodyText2"/>
    <w:rsid w:val="00DD5DC6"/>
    <w:rPr>
      <w:rFonts w:ascii="Garamond" w:hAnsi="Garamond" w:cs="Arial"/>
      <w:sz w:val="22"/>
      <w:lang w:val="en-US"/>
    </w:rPr>
  </w:style>
  <w:style w:type="paragraph" w:styleId="BodyText3">
    <w:name w:val="Body Text 3"/>
    <w:basedOn w:val="Normal"/>
    <w:link w:val="BodyText3Char"/>
    <w:rsid w:val="00DD5DC6"/>
    <w:pPr>
      <w:spacing w:after="120"/>
    </w:pPr>
    <w:rPr>
      <w:sz w:val="16"/>
      <w:szCs w:val="16"/>
    </w:rPr>
  </w:style>
  <w:style w:type="character" w:customStyle="1" w:styleId="BodyText3Char">
    <w:name w:val="Body Text 3 Char"/>
    <w:basedOn w:val="DefaultParagraphFont"/>
    <w:link w:val="BodyText3"/>
    <w:rsid w:val="00DD5DC6"/>
    <w:rPr>
      <w:rFonts w:ascii="Garamond" w:hAnsi="Garamond" w:cs="Arial"/>
      <w:sz w:val="16"/>
      <w:szCs w:val="16"/>
      <w:lang w:val="en-US"/>
    </w:rPr>
  </w:style>
  <w:style w:type="paragraph" w:styleId="BodyTextFirstIndent">
    <w:name w:val="Body Text First Indent"/>
    <w:basedOn w:val="BodyText"/>
    <w:link w:val="BodyTextFirstIndentChar"/>
    <w:rsid w:val="00DD5DC6"/>
    <w:pPr>
      <w:ind w:firstLine="360"/>
    </w:pPr>
  </w:style>
  <w:style w:type="character" w:customStyle="1" w:styleId="BodyTextFirstIndentChar">
    <w:name w:val="Body Text First Indent Char"/>
    <w:basedOn w:val="BodyTextChar"/>
    <w:link w:val="BodyTextFirstIndent"/>
    <w:rsid w:val="00DD5DC6"/>
    <w:rPr>
      <w:rFonts w:ascii="Garamond" w:hAnsi="Garamond" w:cs="Arial"/>
      <w:sz w:val="22"/>
      <w:lang w:val="en-US"/>
    </w:rPr>
  </w:style>
  <w:style w:type="paragraph" w:styleId="BodyTextIndent">
    <w:name w:val="Body Text Indent"/>
    <w:basedOn w:val="Normal"/>
    <w:link w:val="BodyTextIndentChar"/>
    <w:rsid w:val="00DD5DC6"/>
    <w:pPr>
      <w:spacing w:after="120"/>
      <w:ind w:left="360"/>
    </w:pPr>
  </w:style>
  <w:style w:type="character" w:customStyle="1" w:styleId="BodyTextIndentChar">
    <w:name w:val="Body Text Indent Char"/>
    <w:basedOn w:val="DefaultParagraphFont"/>
    <w:link w:val="BodyTextIndent"/>
    <w:rsid w:val="00DD5DC6"/>
    <w:rPr>
      <w:rFonts w:ascii="Garamond" w:hAnsi="Garamond" w:cs="Arial"/>
      <w:sz w:val="22"/>
      <w:lang w:val="en-US"/>
    </w:rPr>
  </w:style>
  <w:style w:type="paragraph" w:styleId="BodyTextFirstIndent2">
    <w:name w:val="Body Text First Indent 2"/>
    <w:basedOn w:val="BodyTextIndent"/>
    <w:link w:val="BodyTextFirstIndent2Char"/>
    <w:rsid w:val="00DD5DC6"/>
    <w:pPr>
      <w:spacing w:after="0"/>
      <w:ind w:firstLine="360"/>
    </w:pPr>
  </w:style>
  <w:style w:type="character" w:customStyle="1" w:styleId="BodyTextFirstIndent2Char">
    <w:name w:val="Body Text First Indent 2 Char"/>
    <w:basedOn w:val="BodyTextIndentChar"/>
    <w:link w:val="BodyTextFirstIndent2"/>
    <w:rsid w:val="00DD5DC6"/>
    <w:rPr>
      <w:rFonts w:ascii="Garamond" w:hAnsi="Garamond" w:cs="Arial"/>
      <w:sz w:val="22"/>
      <w:lang w:val="en-US"/>
    </w:rPr>
  </w:style>
  <w:style w:type="paragraph" w:styleId="BodyTextIndent2">
    <w:name w:val="Body Text Indent 2"/>
    <w:basedOn w:val="Normal"/>
    <w:link w:val="BodyTextIndent2Char"/>
    <w:rsid w:val="00DD5DC6"/>
    <w:pPr>
      <w:spacing w:after="120" w:line="480" w:lineRule="auto"/>
      <w:ind w:left="360"/>
    </w:pPr>
  </w:style>
  <w:style w:type="character" w:customStyle="1" w:styleId="BodyTextIndent2Char">
    <w:name w:val="Body Text Indent 2 Char"/>
    <w:basedOn w:val="DefaultParagraphFont"/>
    <w:link w:val="BodyTextIndent2"/>
    <w:rsid w:val="00DD5DC6"/>
    <w:rPr>
      <w:rFonts w:ascii="Garamond" w:hAnsi="Garamond" w:cs="Arial"/>
      <w:sz w:val="22"/>
      <w:lang w:val="en-US"/>
    </w:rPr>
  </w:style>
  <w:style w:type="paragraph" w:styleId="BodyTextIndent3">
    <w:name w:val="Body Text Indent 3"/>
    <w:basedOn w:val="Normal"/>
    <w:link w:val="BodyTextIndent3Char"/>
    <w:rsid w:val="00DD5DC6"/>
    <w:pPr>
      <w:spacing w:after="120"/>
      <w:ind w:left="360"/>
    </w:pPr>
    <w:rPr>
      <w:sz w:val="16"/>
      <w:szCs w:val="16"/>
    </w:rPr>
  </w:style>
  <w:style w:type="character" w:customStyle="1" w:styleId="BodyTextIndent3Char">
    <w:name w:val="Body Text Indent 3 Char"/>
    <w:basedOn w:val="DefaultParagraphFont"/>
    <w:link w:val="BodyTextIndent3"/>
    <w:rsid w:val="00DD5DC6"/>
    <w:rPr>
      <w:rFonts w:ascii="Garamond" w:hAnsi="Garamond" w:cs="Arial"/>
      <w:sz w:val="16"/>
      <w:szCs w:val="16"/>
      <w:lang w:val="en-US"/>
    </w:rPr>
  </w:style>
  <w:style w:type="character" w:styleId="BookTitle">
    <w:name w:val="Book Title"/>
    <w:basedOn w:val="DefaultParagraphFont"/>
    <w:uiPriority w:val="33"/>
    <w:rsid w:val="00DD5DC6"/>
    <w:rPr>
      <w:b/>
      <w:bCs/>
      <w:smallCaps/>
      <w:spacing w:val="5"/>
      <w:lang w:val="en-US"/>
    </w:rPr>
  </w:style>
  <w:style w:type="paragraph" w:styleId="Caption">
    <w:name w:val="caption"/>
    <w:basedOn w:val="Normal"/>
    <w:next w:val="Normal"/>
    <w:semiHidden/>
    <w:unhideWhenUsed/>
    <w:qFormat/>
    <w:rsid w:val="001F2B37"/>
    <w:pPr>
      <w:spacing w:after="200"/>
    </w:pPr>
    <w:rPr>
      <w:b/>
      <w:bCs/>
      <w:color w:val="643335" w:themeColor="accent1"/>
      <w:sz w:val="18"/>
      <w:szCs w:val="18"/>
    </w:rPr>
  </w:style>
  <w:style w:type="paragraph" w:styleId="Closing">
    <w:name w:val="Closing"/>
    <w:basedOn w:val="Normal"/>
    <w:link w:val="ClosingChar"/>
    <w:rsid w:val="00DD5DC6"/>
    <w:pPr>
      <w:ind w:left="4320"/>
    </w:pPr>
  </w:style>
  <w:style w:type="character" w:customStyle="1" w:styleId="ClosingChar">
    <w:name w:val="Closing Char"/>
    <w:basedOn w:val="DefaultParagraphFont"/>
    <w:link w:val="Closing"/>
    <w:rsid w:val="00DD5DC6"/>
    <w:rPr>
      <w:rFonts w:ascii="Garamond" w:hAnsi="Garamond" w:cs="Arial"/>
      <w:sz w:val="22"/>
      <w:lang w:val="en-US"/>
    </w:rPr>
  </w:style>
  <w:style w:type="table" w:styleId="ColorfulGrid">
    <w:name w:val="Colorful Grid"/>
    <w:basedOn w:val="TableNormal"/>
    <w:uiPriority w:val="73"/>
    <w:rsid w:val="00DD5DC6"/>
    <w:rPr>
      <w:color w:val="164469" w:themeColor="text1"/>
    </w:rPr>
    <w:tblPr>
      <w:tblStyleRowBandSize w:val="1"/>
      <w:tblStyleColBandSize w:val="1"/>
      <w:tblBorders>
        <w:insideH w:val="single" w:sz="4" w:space="0" w:color="FFFFFF" w:themeColor="background1"/>
      </w:tblBorders>
    </w:tblPr>
    <w:tcPr>
      <w:shd w:val="clear" w:color="auto" w:fill="BFDBF1" w:themeFill="text1" w:themeFillTint="33"/>
    </w:tcPr>
    <w:tblStylePr w:type="firstRow">
      <w:rPr>
        <w:b/>
        <w:bCs/>
      </w:rPr>
      <w:tblPr/>
      <w:tcPr>
        <w:shd w:val="clear" w:color="auto" w:fill="80B7E4" w:themeFill="text1" w:themeFillTint="66"/>
      </w:tcPr>
    </w:tblStylePr>
    <w:tblStylePr w:type="lastRow">
      <w:rPr>
        <w:b/>
        <w:bCs/>
        <w:color w:val="164469" w:themeColor="text1"/>
      </w:rPr>
      <w:tblPr/>
      <w:tcPr>
        <w:shd w:val="clear" w:color="auto" w:fill="80B7E4" w:themeFill="text1" w:themeFillTint="66"/>
      </w:tcPr>
    </w:tblStylePr>
    <w:tblStylePr w:type="firstCol">
      <w:rPr>
        <w:color w:val="FFFFFF" w:themeColor="background1"/>
      </w:rPr>
      <w:tblPr/>
      <w:tcPr>
        <w:shd w:val="clear" w:color="auto" w:fill="10324E" w:themeFill="text1" w:themeFillShade="BF"/>
      </w:tcPr>
    </w:tblStylePr>
    <w:tblStylePr w:type="lastCol">
      <w:rPr>
        <w:color w:val="FFFFFF" w:themeColor="background1"/>
      </w:rPr>
      <w:tblPr/>
      <w:tcPr>
        <w:shd w:val="clear" w:color="auto" w:fill="10324E" w:themeFill="text1" w:themeFillShade="BF"/>
      </w:tcPr>
    </w:tblStylePr>
    <w:tblStylePr w:type="band1Vert">
      <w:tblPr/>
      <w:tcPr>
        <w:shd w:val="clear" w:color="auto" w:fill="61A6DE" w:themeFill="text1" w:themeFillTint="7F"/>
      </w:tcPr>
    </w:tblStylePr>
    <w:tblStylePr w:type="band1Horz">
      <w:tblPr/>
      <w:tcPr>
        <w:shd w:val="clear" w:color="auto" w:fill="61A6DE" w:themeFill="text1" w:themeFillTint="7F"/>
      </w:tcPr>
    </w:tblStylePr>
  </w:style>
  <w:style w:type="table" w:styleId="ColorfulGrid-Accent1">
    <w:name w:val="Colorful Grid Accent 1"/>
    <w:basedOn w:val="TableNormal"/>
    <w:uiPriority w:val="73"/>
    <w:rsid w:val="00DD5DC6"/>
    <w:rPr>
      <w:color w:val="164469" w:themeColor="text1"/>
    </w:rPr>
    <w:tblPr>
      <w:tblStyleRowBandSize w:val="1"/>
      <w:tblStyleColBandSize w:val="1"/>
      <w:tblBorders>
        <w:insideH w:val="single" w:sz="4" w:space="0" w:color="FFFFFF" w:themeColor="background1"/>
      </w:tblBorders>
    </w:tblPr>
    <w:tcPr>
      <w:shd w:val="clear" w:color="auto" w:fill="E6CFD0" w:themeFill="accent1" w:themeFillTint="33"/>
    </w:tcPr>
    <w:tblStylePr w:type="firstRow">
      <w:rPr>
        <w:b/>
        <w:bCs/>
      </w:rPr>
      <w:tblPr/>
      <w:tcPr>
        <w:shd w:val="clear" w:color="auto" w:fill="CE9FA1" w:themeFill="accent1" w:themeFillTint="66"/>
      </w:tcPr>
    </w:tblStylePr>
    <w:tblStylePr w:type="lastRow">
      <w:rPr>
        <w:b/>
        <w:bCs/>
        <w:color w:val="164469" w:themeColor="text1"/>
      </w:rPr>
      <w:tblPr/>
      <w:tcPr>
        <w:shd w:val="clear" w:color="auto" w:fill="CE9FA1" w:themeFill="accent1" w:themeFillTint="66"/>
      </w:tcPr>
    </w:tblStylePr>
    <w:tblStylePr w:type="firstCol">
      <w:rPr>
        <w:color w:val="FFFFFF" w:themeColor="background1"/>
      </w:rPr>
      <w:tblPr/>
      <w:tcPr>
        <w:shd w:val="clear" w:color="auto" w:fill="4A2627" w:themeFill="accent1" w:themeFillShade="BF"/>
      </w:tcPr>
    </w:tblStylePr>
    <w:tblStylePr w:type="lastCol">
      <w:rPr>
        <w:color w:val="FFFFFF" w:themeColor="background1"/>
      </w:rPr>
      <w:tblPr/>
      <w:tcPr>
        <w:shd w:val="clear" w:color="auto" w:fill="4A2627" w:themeFill="accent1" w:themeFillShade="BF"/>
      </w:tcPr>
    </w:tblStylePr>
    <w:tblStylePr w:type="band1Vert">
      <w:tblPr/>
      <w:tcPr>
        <w:shd w:val="clear" w:color="auto" w:fill="C2888A" w:themeFill="accent1" w:themeFillTint="7F"/>
      </w:tcPr>
    </w:tblStylePr>
    <w:tblStylePr w:type="band1Horz">
      <w:tblPr/>
      <w:tcPr>
        <w:shd w:val="clear" w:color="auto" w:fill="C2888A" w:themeFill="accent1" w:themeFillTint="7F"/>
      </w:tcPr>
    </w:tblStylePr>
  </w:style>
  <w:style w:type="table" w:styleId="ColorfulGrid-Accent2">
    <w:name w:val="Colorful Grid Accent 2"/>
    <w:basedOn w:val="TableNormal"/>
    <w:uiPriority w:val="73"/>
    <w:rsid w:val="00DD5DC6"/>
    <w:rPr>
      <w:color w:val="164469" w:themeColor="text1"/>
    </w:rPr>
    <w:tblPr>
      <w:tblStyleRowBandSize w:val="1"/>
      <w:tblStyleColBandSize w:val="1"/>
      <w:tblBorders>
        <w:insideH w:val="single" w:sz="4" w:space="0" w:color="FFFFFF" w:themeColor="background1"/>
      </w:tblBorders>
    </w:tblPr>
    <w:tcPr>
      <w:shd w:val="clear" w:color="auto" w:fill="F3CFD2" w:themeFill="accent2" w:themeFillTint="33"/>
    </w:tcPr>
    <w:tblStylePr w:type="firstRow">
      <w:rPr>
        <w:b/>
        <w:bCs/>
      </w:rPr>
      <w:tblPr/>
      <w:tcPr>
        <w:shd w:val="clear" w:color="auto" w:fill="E7A0A6" w:themeFill="accent2" w:themeFillTint="66"/>
      </w:tcPr>
    </w:tblStylePr>
    <w:tblStylePr w:type="lastRow">
      <w:rPr>
        <w:b/>
        <w:bCs/>
        <w:color w:val="164469" w:themeColor="text1"/>
      </w:rPr>
      <w:tblPr/>
      <w:tcPr>
        <w:shd w:val="clear" w:color="auto" w:fill="E7A0A6" w:themeFill="accent2" w:themeFillTint="66"/>
      </w:tcPr>
    </w:tblStylePr>
    <w:tblStylePr w:type="firstCol">
      <w:rPr>
        <w:color w:val="FFFFFF" w:themeColor="background1"/>
      </w:rPr>
      <w:tblPr/>
      <w:tcPr>
        <w:shd w:val="clear" w:color="auto" w:fill="802029" w:themeFill="accent2" w:themeFillShade="BF"/>
      </w:tcPr>
    </w:tblStylePr>
    <w:tblStylePr w:type="lastCol">
      <w:rPr>
        <w:color w:val="FFFFFF" w:themeColor="background1"/>
      </w:rPr>
      <w:tblPr/>
      <w:tcPr>
        <w:shd w:val="clear" w:color="auto" w:fill="802029" w:themeFill="accent2" w:themeFillShade="BF"/>
      </w:tcPr>
    </w:tblStylePr>
    <w:tblStylePr w:type="band1Vert">
      <w:tblPr/>
      <w:tcPr>
        <w:shd w:val="clear" w:color="auto" w:fill="E18991" w:themeFill="accent2" w:themeFillTint="7F"/>
      </w:tcPr>
    </w:tblStylePr>
    <w:tblStylePr w:type="band1Horz">
      <w:tblPr/>
      <w:tcPr>
        <w:shd w:val="clear" w:color="auto" w:fill="E18991" w:themeFill="accent2" w:themeFillTint="7F"/>
      </w:tcPr>
    </w:tblStylePr>
  </w:style>
  <w:style w:type="table" w:styleId="ColorfulGrid-Accent3">
    <w:name w:val="Colorful Grid Accent 3"/>
    <w:basedOn w:val="TableNormal"/>
    <w:uiPriority w:val="73"/>
    <w:rsid w:val="00DD5DC6"/>
    <w:rPr>
      <w:color w:val="164469" w:themeColor="text1"/>
    </w:rPr>
    <w:tblPr>
      <w:tblStyleRowBandSize w:val="1"/>
      <w:tblStyleColBandSize w:val="1"/>
      <w:tblBorders>
        <w:insideH w:val="single" w:sz="4" w:space="0" w:color="FFFFFF" w:themeColor="background1"/>
      </w:tblBorders>
    </w:tblPr>
    <w:tcPr>
      <w:shd w:val="clear" w:color="auto" w:fill="C6E9D1" w:themeFill="accent3" w:themeFillTint="33"/>
    </w:tcPr>
    <w:tblStylePr w:type="firstRow">
      <w:rPr>
        <w:b/>
        <w:bCs/>
      </w:rPr>
      <w:tblPr/>
      <w:tcPr>
        <w:shd w:val="clear" w:color="auto" w:fill="8DD4A3" w:themeFill="accent3" w:themeFillTint="66"/>
      </w:tcPr>
    </w:tblStylePr>
    <w:tblStylePr w:type="lastRow">
      <w:rPr>
        <w:b/>
        <w:bCs/>
        <w:color w:val="164469" w:themeColor="text1"/>
      </w:rPr>
      <w:tblPr/>
      <w:tcPr>
        <w:shd w:val="clear" w:color="auto" w:fill="8DD4A3" w:themeFill="accent3" w:themeFillTint="66"/>
      </w:tcPr>
    </w:tblStylePr>
    <w:tblStylePr w:type="firstCol">
      <w:rPr>
        <w:color w:val="FFFFFF" w:themeColor="background1"/>
      </w:rPr>
      <w:tblPr/>
      <w:tcPr>
        <w:shd w:val="clear" w:color="auto" w:fill="184025" w:themeFill="accent3" w:themeFillShade="BF"/>
      </w:tcPr>
    </w:tblStylePr>
    <w:tblStylePr w:type="lastCol">
      <w:rPr>
        <w:color w:val="FFFFFF" w:themeColor="background1"/>
      </w:rPr>
      <w:tblPr/>
      <w:tcPr>
        <w:shd w:val="clear" w:color="auto" w:fill="184025" w:themeFill="accent3" w:themeFillShade="BF"/>
      </w:tcPr>
    </w:tblStylePr>
    <w:tblStylePr w:type="band1Vert">
      <w:tblPr/>
      <w:tcPr>
        <w:shd w:val="clear" w:color="auto" w:fill="72C98D" w:themeFill="accent3" w:themeFillTint="7F"/>
      </w:tcPr>
    </w:tblStylePr>
    <w:tblStylePr w:type="band1Horz">
      <w:tblPr/>
      <w:tcPr>
        <w:shd w:val="clear" w:color="auto" w:fill="72C98D" w:themeFill="accent3" w:themeFillTint="7F"/>
      </w:tcPr>
    </w:tblStylePr>
  </w:style>
  <w:style w:type="table" w:styleId="ColorfulGrid-Accent4">
    <w:name w:val="Colorful Grid Accent 4"/>
    <w:basedOn w:val="TableNormal"/>
    <w:uiPriority w:val="73"/>
    <w:rsid w:val="00DD5DC6"/>
    <w:rPr>
      <w:color w:val="164469" w:themeColor="text1"/>
    </w:rPr>
    <w:tblPr>
      <w:tblStyleRowBandSize w:val="1"/>
      <w:tblStyleColBandSize w:val="1"/>
      <w:tblBorders>
        <w:insideH w:val="single" w:sz="4" w:space="0" w:color="FFFFFF" w:themeColor="background1"/>
      </w:tblBorders>
    </w:tblPr>
    <w:tcPr>
      <w:shd w:val="clear" w:color="auto" w:fill="B2FFD4" w:themeFill="accent4" w:themeFillTint="33"/>
    </w:tcPr>
    <w:tblStylePr w:type="firstRow">
      <w:rPr>
        <w:b/>
        <w:bCs/>
      </w:rPr>
      <w:tblPr/>
      <w:tcPr>
        <w:shd w:val="clear" w:color="auto" w:fill="66FFA9" w:themeFill="accent4" w:themeFillTint="66"/>
      </w:tcPr>
    </w:tblStylePr>
    <w:tblStylePr w:type="lastRow">
      <w:rPr>
        <w:b/>
        <w:bCs/>
        <w:color w:val="164469" w:themeColor="text1"/>
      </w:rPr>
      <w:tblPr/>
      <w:tcPr>
        <w:shd w:val="clear" w:color="auto" w:fill="66FFA9" w:themeFill="accent4" w:themeFillTint="66"/>
      </w:tcPr>
    </w:tblStylePr>
    <w:tblStylePr w:type="firstCol">
      <w:rPr>
        <w:color w:val="FFFFFF" w:themeColor="background1"/>
      </w:rPr>
      <w:tblPr/>
      <w:tcPr>
        <w:shd w:val="clear" w:color="auto" w:fill="00602A" w:themeFill="accent4" w:themeFillShade="BF"/>
      </w:tcPr>
    </w:tblStylePr>
    <w:tblStylePr w:type="lastCol">
      <w:rPr>
        <w:color w:val="FFFFFF" w:themeColor="background1"/>
      </w:rPr>
      <w:tblPr/>
      <w:tcPr>
        <w:shd w:val="clear" w:color="auto" w:fill="00602A" w:themeFill="accent4" w:themeFillShade="BF"/>
      </w:tcPr>
    </w:tblStylePr>
    <w:tblStylePr w:type="band1Vert">
      <w:tblPr/>
      <w:tcPr>
        <w:shd w:val="clear" w:color="auto" w:fill="41FF94" w:themeFill="accent4" w:themeFillTint="7F"/>
      </w:tcPr>
    </w:tblStylePr>
    <w:tblStylePr w:type="band1Horz">
      <w:tblPr/>
      <w:tcPr>
        <w:shd w:val="clear" w:color="auto" w:fill="41FF94" w:themeFill="accent4" w:themeFillTint="7F"/>
      </w:tcPr>
    </w:tblStylePr>
  </w:style>
  <w:style w:type="table" w:styleId="ColorfulGrid-Accent5">
    <w:name w:val="Colorful Grid Accent 5"/>
    <w:basedOn w:val="TableNormal"/>
    <w:uiPriority w:val="73"/>
    <w:rsid w:val="00DD5DC6"/>
    <w:rPr>
      <w:color w:val="164469" w:themeColor="text1"/>
    </w:rPr>
    <w:tblPr>
      <w:tblStyleRowBandSize w:val="1"/>
      <w:tblStyleColBandSize w:val="1"/>
      <w:tblBorders>
        <w:insideH w:val="single" w:sz="4" w:space="0" w:color="FFFFFF" w:themeColor="background1"/>
      </w:tblBorders>
    </w:tblPr>
    <w:tcPr>
      <w:shd w:val="clear" w:color="auto" w:fill="DEB9F1" w:themeFill="accent5" w:themeFillTint="33"/>
    </w:tcPr>
    <w:tblStylePr w:type="firstRow">
      <w:rPr>
        <w:b/>
        <w:bCs/>
      </w:rPr>
      <w:tblPr/>
      <w:tcPr>
        <w:shd w:val="clear" w:color="auto" w:fill="BD74E4" w:themeFill="accent5" w:themeFillTint="66"/>
      </w:tcPr>
    </w:tblStylePr>
    <w:tblStylePr w:type="lastRow">
      <w:rPr>
        <w:b/>
        <w:bCs/>
        <w:color w:val="164469" w:themeColor="text1"/>
      </w:rPr>
      <w:tblPr/>
      <w:tcPr>
        <w:shd w:val="clear" w:color="auto" w:fill="BD74E4" w:themeFill="accent5" w:themeFillTint="66"/>
      </w:tcPr>
    </w:tblStylePr>
    <w:tblStylePr w:type="firstCol">
      <w:rPr>
        <w:color w:val="FFFFFF" w:themeColor="background1"/>
      </w:rPr>
      <w:tblPr/>
      <w:tcPr>
        <w:shd w:val="clear" w:color="auto" w:fill="2C0C3E" w:themeFill="accent5" w:themeFillShade="BF"/>
      </w:tcPr>
    </w:tblStylePr>
    <w:tblStylePr w:type="lastCol">
      <w:rPr>
        <w:color w:val="FFFFFF" w:themeColor="background1"/>
      </w:rPr>
      <w:tblPr/>
      <w:tcPr>
        <w:shd w:val="clear" w:color="auto" w:fill="2C0C3E" w:themeFill="accent5" w:themeFillShade="BF"/>
      </w:tcPr>
    </w:tblStylePr>
    <w:tblStylePr w:type="band1Vert">
      <w:tblPr/>
      <w:tcPr>
        <w:shd w:val="clear" w:color="auto" w:fill="AE53DE" w:themeFill="accent5" w:themeFillTint="7F"/>
      </w:tcPr>
    </w:tblStylePr>
    <w:tblStylePr w:type="band1Horz">
      <w:tblPr/>
      <w:tcPr>
        <w:shd w:val="clear" w:color="auto" w:fill="AE53DE" w:themeFill="accent5" w:themeFillTint="7F"/>
      </w:tcPr>
    </w:tblStylePr>
  </w:style>
  <w:style w:type="table" w:styleId="ColorfulGrid-Accent6">
    <w:name w:val="Colorful Grid Accent 6"/>
    <w:basedOn w:val="TableNormal"/>
    <w:uiPriority w:val="73"/>
    <w:rsid w:val="00DD5DC6"/>
    <w:rPr>
      <w:color w:val="164469" w:themeColor="text1"/>
    </w:rPr>
    <w:tblPr>
      <w:tblStyleRowBandSize w:val="1"/>
      <w:tblStyleColBandSize w:val="1"/>
      <w:tblBorders>
        <w:insideH w:val="single" w:sz="4" w:space="0" w:color="FFFFFF" w:themeColor="background1"/>
      </w:tblBorders>
    </w:tblPr>
    <w:tcPr>
      <w:shd w:val="clear" w:color="auto" w:fill="E6CDEB" w:themeFill="accent6" w:themeFillTint="33"/>
    </w:tcPr>
    <w:tblStylePr w:type="firstRow">
      <w:rPr>
        <w:b/>
        <w:bCs/>
      </w:rPr>
      <w:tblPr/>
      <w:tcPr>
        <w:shd w:val="clear" w:color="auto" w:fill="CE9CD7" w:themeFill="accent6" w:themeFillTint="66"/>
      </w:tcPr>
    </w:tblStylePr>
    <w:tblStylePr w:type="lastRow">
      <w:rPr>
        <w:b/>
        <w:bCs/>
        <w:color w:val="164469" w:themeColor="text1"/>
      </w:rPr>
      <w:tblPr/>
      <w:tcPr>
        <w:shd w:val="clear" w:color="auto" w:fill="CE9CD7" w:themeFill="accent6" w:themeFillTint="66"/>
      </w:tcPr>
    </w:tblStylePr>
    <w:tblStylePr w:type="firstCol">
      <w:rPr>
        <w:color w:val="FFFFFF" w:themeColor="background1"/>
      </w:rPr>
      <w:tblPr/>
      <w:tcPr>
        <w:shd w:val="clear" w:color="auto" w:fill="4F2357" w:themeFill="accent6" w:themeFillShade="BF"/>
      </w:tcPr>
    </w:tblStylePr>
    <w:tblStylePr w:type="lastCol">
      <w:rPr>
        <w:color w:val="FFFFFF" w:themeColor="background1"/>
      </w:rPr>
      <w:tblPr/>
      <w:tcPr>
        <w:shd w:val="clear" w:color="auto" w:fill="4F2357" w:themeFill="accent6" w:themeFillShade="BF"/>
      </w:tcPr>
    </w:tblStylePr>
    <w:tblStylePr w:type="band1Vert">
      <w:tblPr/>
      <w:tcPr>
        <w:shd w:val="clear" w:color="auto" w:fill="C284CD" w:themeFill="accent6" w:themeFillTint="7F"/>
      </w:tcPr>
    </w:tblStylePr>
    <w:tblStylePr w:type="band1Horz">
      <w:tblPr/>
      <w:tcPr>
        <w:shd w:val="clear" w:color="auto" w:fill="C284CD" w:themeFill="accent6" w:themeFillTint="7F"/>
      </w:tcPr>
    </w:tblStylePr>
  </w:style>
  <w:style w:type="table" w:styleId="ColorfulList">
    <w:name w:val="Colorful List"/>
    <w:basedOn w:val="TableNormal"/>
    <w:uiPriority w:val="72"/>
    <w:rsid w:val="00DD5DC6"/>
    <w:rPr>
      <w:color w:val="164469" w:themeColor="text1"/>
    </w:rPr>
    <w:tblPr>
      <w:tblStyleRowBandSize w:val="1"/>
      <w:tblStyleColBandSize w:val="1"/>
    </w:tblPr>
    <w:tcPr>
      <w:shd w:val="clear" w:color="auto" w:fill="DFEDF8" w:themeFill="text1" w:themeFillTint="19"/>
    </w:tcPr>
    <w:tblStylePr w:type="firstRow">
      <w:rPr>
        <w:b/>
        <w:bCs/>
        <w:color w:val="FFFFFF" w:themeColor="background1"/>
      </w:rPr>
      <w:tblPr/>
      <w:tcPr>
        <w:tcBorders>
          <w:bottom w:val="single" w:sz="12" w:space="0" w:color="FFFFFF" w:themeColor="background1"/>
        </w:tcBorders>
        <w:shd w:val="clear" w:color="auto" w:fill="89222B" w:themeFill="accent2" w:themeFillShade="CC"/>
      </w:tcPr>
    </w:tblStylePr>
    <w:tblStylePr w:type="lastRow">
      <w:rPr>
        <w:b/>
        <w:bCs/>
        <w:color w:val="89222B" w:themeColor="accent2" w:themeShade="CC"/>
      </w:rPr>
      <w:tblPr/>
      <w:tcPr>
        <w:tcBorders>
          <w:top w:val="single" w:sz="12" w:space="0" w:color="16446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2EE" w:themeFill="text1" w:themeFillTint="3F"/>
      </w:tcPr>
    </w:tblStylePr>
    <w:tblStylePr w:type="band1Horz">
      <w:tblPr/>
      <w:tcPr>
        <w:shd w:val="clear" w:color="auto" w:fill="BFDBF1" w:themeFill="text1" w:themeFillTint="33"/>
      </w:tcPr>
    </w:tblStylePr>
  </w:style>
  <w:style w:type="table" w:styleId="ColorfulList-Accent1">
    <w:name w:val="Colorful List Accent 1"/>
    <w:basedOn w:val="TableNormal"/>
    <w:uiPriority w:val="72"/>
    <w:rsid w:val="00DD5DC6"/>
    <w:rPr>
      <w:color w:val="164469" w:themeColor="text1"/>
    </w:rPr>
    <w:tblPr>
      <w:tblStyleRowBandSize w:val="1"/>
      <w:tblStyleColBandSize w:val="1"/>
    </w:tblPr>
    <w:tcPr>
      <w:shd w:val="clear" w:color="auto" w:fill="F3E7E7" w:themeFill="accent1" w:themeFillTint="19"/>
    </w:tcPr>
    <w:tblStylePr w:type="firstRow">
      <w:rPr>
        <w:b/>
        <w:bCs/>
        <w:color w:val="FFFFFF" w:themeColor="background1"/>
      </w:rPr>
      <w:tblPr/>
      <w:tcPr>
        <w:tcBorders>
          <w:bottom w:val="single" w:sz="12" w:space="0" w:color="FFFFFF" w:themeColor="background1"/>
        </w:tcBorders>
        <w:shd w:val="clear" w:color="auto" w:fill="89222B" w:themeFill="accent2" w:themeFillShade="CC"/>
      </w:tcPr>
    </w:tblStylePr>
    <w:tblStylePr w:type="lastRow">
      <w:rPr>
        <w:b/>
        <w:bCs/>
        <w:color w:val="89222B" w:themeColor="accent2" w:themeShade="CC"/>
      </w:rPr>
      <w:tblPr/>
      <w:tcPr>
        <w:tcBorders>
          <w:top w:val="single" w:sz="12" w:space="0" w:color="16446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C4C5" w:themeFill="accent1" w:themeFillTint="3F"/>
      </w:tcPr>
    </w:tblStylePr>
    <w:tblStylePr w:type="band1Horz">
      <w:tblPr/>
      <w:tcPr>
        <w:shd w:val="clear" w:color="auto" w:fill="E6CFD0" w:themeFill="accent1" w:themeFillTint="33"/>
      </w:tcPr>
    </w:tblStylePr>
  </w:style>
  <w:style w:type="table" w:styleId="ColorfulList-Accent2">
    <w:name w:val="Colorful List Accent 2"/>
    <w:basedOn w:val="TableNormal"/>
    <w:uiPriority w:val="72"/>
    <w:rsid w:val="00DD5DC6"/>
    <w:rPr>
      <w:color w:val="164469" w:themeColor="text1"/>
    </w:rPr>
    <w:tblPr>
      <w:tblStyleRowBandSize w:val="1"/>
      <w:tblStyleColBandSize w:val="1"/>
    </w:tblPr>
    <w:tcPr>
      <w:shd w:val="clear" w:color="auto" w:fill="F9E7E9" w:themeFill="accent2" w:themeFillTint="19"/>
    </w:tcPr>
    <w:tblStylePr w:type="firstRow">
      <w:rPr>
        <w:b/>
        <w:bCs/>
        <w:color w:val="FFFFFF" w:themeColor="background1"/>
      </w:rPr>
      <w:tblPr/>
      <w:tcPr>
        <w:tcBorders>
          <w:bottom w:val="single" w:sz="12" w:space="0" w:color="FFFFFF" w:themeColor="background1"/>
        </w:tcBorders>
        <w:shd w:val="clear" w:color="auto" w:fill="89222B" w:themeFill="accent2" w:themeFillShade="CC"/>
      </w:tcPr>
    </w:tblStylePr>
    <w:tblStylePr w:type="lastRow">
      <w:rPr>
        <w:b/>
        <w:bCs/>
        <w:color w:val="89222B" w:themeColor="accent2" w:themeShade="CC"/>
      </w:rPr>
      <w:tblPr/>
      <w:tcPr>
        <w:tcBorders>
          <w:top w:val="single" w:sz="12" w:space="0" w:color="16446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C4C8" w:themeFill="accent2" w:themeFillTint="3F"/>
      </w:tcPr>
    </w:tblStylePr>
    <w:tblStylePr w:type="band1Horz">
      <w:tblPr/>
      <w:tcPr>
        <w:shd w:val="clear" w:color="auto" w:fill="F3CFD2" w:themeFill="accent2" w:themeFillTint="33"/>
      </w:tcPr>
    </w:tblStylePr>
  </w:style>
  <w:style w:type="table" w:styleId="ColorfulList-Accent3">
    <w:name w:val="Colorful List Accent 3"/>
    <w:basedOn w:val="TableNormal"/>
    <w:uiPriority w:val="72"/>
    <w:rsid w:val="00DD5DC6"/>
    <w:rPr>
      <w:color w:val="164469" w:themeColor="text1"/>
    </w:rPr>
    <w:tblPr>
      <w:tblStyleRowBandSize w:val="1"/>
      <w:tblStyleColBandSize w:val="1"/>
    </w:tblPr>
    <w:tcPr>
      <w:shd w:val="clear" w:color="auto" w:fill="E3F4E8" w:themeFill="accent3" w:themeFillTint="19"/>
    </w:tcPr>
    <w:tblStylePr w:type="firstRow">
      <w:rPr>
        <w:b/>
        <w:bCs/>
        <w:color w:val="FFFFFF" w:themeColor="background1"/>
      </w:rPr>
      <w:tblPr/>
      <w:tcPr>
        <w:tcBorders>
          <w:bottom w:val="single" w:sz="12" w:space="0" w:color="FFFFFF" w:themeColor="background1"/>
        </w:tcBorders>
        <w:shd w:val="clear" w:color="auto" w:fill="00672D" w:themeFill="accent4" w:themeFillShade="CC"/>
      </w:tcPr>
    </w:tblStylePr>
    <w:tblStylePr w:type="lastRow">
      <w:rPr>
        <w:b/>
        <w:bCs/>
        <w:color w:val="00672D" w:themeColor="accent4" w:themeShade="CC"/>
      </w:rPr>
      <w:tblPr/>
      <w:tcPr>
        <w:tcBorders>
          <w:top w:val="single" w:sz="12" w:space="0" w:color="16446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E4C6" w:themeFill="accent3" w:themeFillTint="3F"/>
      </w:tcPr>
    </w:tblStylePr>
    <w:tblStylePr w:type="band1Horz">
      <w:tblPr/>
      <w:tcPr>
        <w:shd w:val="clear" w:color="auto" w:fill="C6E9D1" w:themeFill="accent3" w:themeFillTint="33"/>
      </w:tcPr>
    </w:tblStylePr>
  </w:style>
  <w:style w:type="table" w:styleId="ColorfulList-Accent4">
    <w:name w:val="Colorful List Accent 4"/>
    <w:basedOn w:val="TableNormal"/>
    <w:uiPriority w:val="72"/>
    <w:rsid w:val="00DD5DC6"/>
    <w:rPr>
      <w:color w:val="164469" w:themeColor="text1"/>
    </w:rPr>
    <w:tblPr>
      <w:tblStyleRowBandSize w:val="1"/>
      <w:tblStyleColBandSize w:val="1"/>
    </w:tblPr>
    <w:tcPr>
      <w:shd w:val="clear" w:color="auto" w:fill="D9FFE9" w:themeFill="accent4" w:themeFillTint="19"/>
    </w:tcPr>
    <w:tblStylePr w:type="firstRow">
      <w:rPr>
        <w:b/>
        <w:bCs/>
        <w:color w:val="FFFFFF" w:themeColor="background1"/>
      </w:rPr>
      <w:tblPr/>
      <w:tcPr>
        <w:tcBorders>
          <w:bottom w:val="single" w:sz="12" w:space="0" w:color="FFFFFF" w:themeColor="background1"/>
        </w:tcBorders>
        <w:shd w:val="clear" w:color="auto" w:fill="1A4527" w:themeFill="accent3" w:themeFillShade="CC"/>
      </w:tcPr>
    </w:tblStylePr>
    <w:tblStylePr w:type="lastRow">
      <w:rPr>
        <w:b/>
        <w:bCs/>
        <w:color w:val="1A4527" w:themeColor="accent3" w:themeShade="CC"/>
      </w:rPr>
      <w:tblPr/>
      <w:tcPr>
        <w:tcBorders>
          <w:top w:val="single" w:sz="12" w:space="0" w:color="16446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FFCA" w:themeFill="accent4" w:themeFillTint="3F"/>
      </w:tcPr>
    </w:tblStylePr>
    <w:tblStylePr w:type="band1Horz">
      <w:tblPr/>
      <w:tcPr>
        <w:shd w:val="clear" w:color="auto" w:fill="B2FFD4" w:themeFill="accent4" w:themeFillTint="33"/>
      </w:tcPr>
    </w:tblStylePr>
  </w:style>
  <w:style w:type="table" w:styleId="ColorfulList-Accent5">
    <w:name w:val="Colorful List Accent 5"/>
    <w:basedOn w:val="TableNormal"/>
    <w:uiPriority w:val="72"/>
    <w:rsid w:val="00DD5DC6"/>
    <w:rPr>
      <w:color w:val="164469" w:themeColor="text1"/>
    </w:rPr>
    <w:tblPr>
      <w:tblStyleRowBandSize w:val="1"/>
      <w:tblStyleColBandSize w:val="1"/>
    </w:tblPr>
    <w:tcPr>
      <w:shd w:val="clear" w:color="auto" w:fill="EFDDF8" w:themeFill="accent5" w:themeFillTint="19"/>
    </w:tcPr>
    <w:tblStylePr w:type="firstRow">
      <w:rPr>
        <w:b/>
        <w:bCs/>
        <w:color w:val="FFFFFF" w:themeColor="background1"/>
      </w:rPr>
      <w:tblPr/>
      <w:tcPr>
        <w:tcBorders>
          <w:bottom w:val="single" w:sz="12" w:space="0" w:color="FFFFFF" w:themeColor="background1"/>
        </w:tcBorders>
        <w:shd w:val="clear" w:color="auto" w:fill="55255D" w:themeFill="accent6" w:themeFillShade="CC"/>
      </w:tcPr>
    </w:tblStylePr>
    <w:tblStylePr w:type="lastRow">
      <w:rPr>
        <w:b/>
        <w:bCs/>
        <w:color w:val="55255D" w:themeColor="accent6" w:themeShade="CC"/>
      </w:rPr>
      <w:tblPr/>
      <w:tcPr>
        <w:tcBorders>
          <w:top w:val="single" w:sz="12" w:space="0" w:color="16446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A9EE" w:themeFill="accent5" w:themeFillTint="3F"/>
      </w:tcPr>
    </w:tblStylePr>
    <w:tblStylePr w:type="band1Horz">
      <w:tblPr/>
      <w:tcPr>
        <w:shd w:val="clear" w:color="auto" w:fill="DEB9F1" w:themeFill="accent5" w:themeFillTint="33"/>
      </w:tcPr>
    </w:tblStylePr>
  </w:style>
  <w:style w:type="table" w:styleId="ColorfulList-Accent6">
    <w:name w:val="Colorful List Accent 6"/>
    <w:basedOn w:val="TableNormal"/>
    <w:uiPriority w:val="72"/>
    <w:rsid w:val="00DD5DC6"/>
    <w:rPr>
      <w:color w:val="164469" w:themeColor="text1"/>
    </w:rPr>
    <w:tblPr>
      <w:tblStyleRowBandSize w:val="1"/>
      <w:tblStyleColBandSize w:val="1"/>
    </w:tblPr>
    <w:tcPr>
      <w:shd w:val="clear" w:color="auto" w:fill="F3E6F5" w:themeFill="accent6" w:themeFillTint="19"/>
    </w:tcPr>
    <w:tblStylePr w:type="firstRow">
      <w:rPr>
        <w:b/>
        <w:bCs/>
        <w:color w:val="FFFFFF" w:themeColor="background1"/>
      </w:rPr>
      <w:tblPr/>
      <w:tcPr>
        <w:tcBorders>
          <w:bottom w:val="single" w:sz="12" w:space="0" w:color="FFFFFF" w:themeColor="background1"/>
        </w:tcBorders>
        <w:shd w:val="clear" w:color="auto" w:fill="2F0C42" w:themeFill="accent5" w:themeFillShade="CC"/>
      </w:tcPr>
    </w:tblStylePr>
    <w:tblStylePr w:type="lastRow">
      <w:rPr>
        <w:b/>
        <w:bCs/>
        <w:color w:val="2F0C42" w:themeColor="accent5" w:themeShade="CC"/>
      </w:rPr>
      <w:tblPr/>
      <w:tcPr>
        <w:tcBorders>
          <w:top w:val="single" w:sz="12" w:space="0" w:color="16446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C1E6" w:themeFill="accent6" w:themeFillTint="3F"/>
      </w:tcPr>
    </w:tblStylePr>
    <w:tblStylePr w:type="band1Horz">
      <w:tblPr/>
      <w:tcPr>
        <w:shd w:val="clear" w:color="auto" w:fill="E6CDEB" w:themeFill="accent6" w:themeFillTint="33"/>
      </w:tcPr>
    </w:tblStylePr>
  </w:style>
  <w:style w:type="table" w:styleId="ColorfulShading">
    <w:name w:val="Colorful Shading"/>
    <w:basedOn w:val="TableNormal"/>
    <w:uiPriority w:val="71"/>
    <w:rsid w:val="00DD5DC6"/>
    <w:rPr>
      <w:color w:val="164469" w:themeColor="text1"/>
    </w:rPr>
    <w:tblPr>
      <w:tblStyleRowBandSize w:val="1"/>
      <w:tblStyleColBandSize w:val="1"/>
      <w:tblBorders>
        <w:top w:val="single" w:sz="24" w:space="0" w:color="AC2B37" w:themeColor="accent2"/>
        <w:left w:val="single" w:sz="4" w:space="0" w:color="164469" w:themeColor="text1"/>
        <w:bottom w:val="single" w:sz="4" w:space="0" w:color="164469" w:themeColor="text1"/>
        <w:right w:val="single" w:sz="4" w:space="0" w:color="164469" w:themeColor="text1"/>
        <w:insideH w:val="single" w:sz="4" w:space="0" w:color="FFFFFF" w:themeColor="background1"/>
        <w:insideV w:val="single" w:sz="4" w:space="0" w:color="FFFFFF" w:themeColor="background1"/>
      </w:tblBorders>
    </w:tblPr>
    <w:tcPr>
      <w:shd w:val="clear" w:color="auto" w:fill="DFEDF8" w:themeFill="text1" w:themeFillTint="19"/>
    </w:tcPr>
    <w:tblStylePr w:type="firstRow">
      <w:rPr>
        <w:b/>
        <w:bCs/>
      </w:rPr>
      <w:tblPr/>
      <w:tcPr>
        <w:tcBorders>
          <w:top w:val="nil"/>
          <w:left w:val="nil"/>
          <w:bottom w:val="single" w:sz="24" w:space="0" w:color="AC2B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283E" w:themeFill="text1" w:themeFillShade="99"/>
      </w:tcPr>
    </w:tblStylePr>
    <w:tblStylePr w:type="firstCol">
      <w:rPr>
        <w:color w:val="FFFFFF" w:themeColor="background1"/>
      </w:rPr>
      <w:tblPr/>
      <w:tcPr>
        <w:tcBorders>
          <w:top w:val="nil"/>
          <w:left w:val="nil"/>
          <w:bottom w:val="nil"/>
          <w:right w:val="nil"/>
          <w:insideH w:val="single" w:sz="4" w:space="0" w:color="0D283E" w:themeColor="text1" w:themeShade="99"/>
          <w:insideV w:val="nil"/>
        </w:tcBorders>
        <w:shd w:val="clear" w:color="auto" w:fill="0D283E"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0324E" w:themeFill="text1" w:themeFillShade="BF"/>
      </w:tcPr>
    </w:tblStylePr>
    <w:tblStylePr w:type="band1Vert">
      <w:tblPr/>
      <w:tcPr>
        <w:shd w:val="clear" w:color="auto" w:fill="80B7E4" w:themeFill="text1" w:themeFillTint="66"/>
      </w:tcPr>
    </w:tblStylePr>
    <w:tblStylePr w:type="band1Horz">
      <w:tblPr/>
      <w:tcPr>
        <w:shd w:val="clear" w:color="auto" w:fill="61A6DE" w:themeFill="text1" w:themeFillTint="7F"/>
      </w:tcPr>
    </w:tblStylePr>
    <w:tblStylePr w:type="neCell">
      <w:rPr>
        <w:color w:val="164469" w:themeColor="text1"/>
      </w:rPr>
    </w:tblStylePr>
    <w:tblStylePr w:type="nwCell">
      <w:rPr>
        <w:color w:val="164469" w:themeColor="text1"/>
      </w:rPr>
    </w:tblStylePr>
  </w:style>
  <w:style w:type="table" w:styleId="ColorfulShading-Accent1">
    <w:name w:val="Colorful Shading Accent 1"/>
    <w:basedOn w:val="TableNormal"/>
    <w:uiPriority w:val="71"/>
    <w:rsid w:val="00DD5DC6"/>
    <w:rPr>
      <w:color w:val="164469" w:themeColor="text1"/>
    </w:rPr>
    <w:tblPr>
      <w:tblStyleRowBandSize w:val="1"/>
      <w:tblStyleColBandSize w:val="1"/>
      <w:tblBorders>
        <w:top w:val="single" w:sz="24" w:space="0" w:color="AC2B37" w:themeColor="accent2"/>
        <w:left w:val="single" w:sz="4" w:space="0" w:color="643335" w:themeColor="accent1"/>
        <w:bottom w:val="single" w:sz="4" w:space="0" w:color="643335" w:themeColor="accent1"/>
        <w:right w:val="single" w:sz="4" w:space="0" w:color="643335" w:themeColor="accent1"/>
        <w:insideH w:val="single" w:sz="4" w:space="0" w:color="FFFFFF" w:themeColor="background1"/>
        <w:insideV w:val="single" w:sz="4" w:space="0" w:color="FFFFFF" w:themeColor="background1"/>
      </w:tblBorders>
    </w:tblPr>
    <w:tcPr>
      <w:shd w:val="clear" w:color="auto" w:fill="F3E7E7" w:themeFill="accent1" w:themeFillTint="19"/>
    </w:tcPr>
    <w:tblStylePr w:type="firstRow">
      <w:rPr>
        <w:b/>
        <w:bCs/>
      </w:rPr>
      <w:tblPr/>
      <w:tcPr>
        <w:tcBorders>
          <w:top w:val="nil"/>
          <w:left w:val="nil"/>
          <w:bottom w:val="single" w:sz="24" w:space="0" w:color="AC2B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1E1F" w:themeFill="accent1" w:themeFillShade="99"/>
      </w:tcPr>
    </w:tblStylePr>
    <w:tblStylePr w:type="firstCol">
      <w:rPr>
        <w:color w:val="FFFFFF" w:themeColor="background1"/>
      </w:rPr>
      <w:tblPr/>
      <w:tcPr>
        <w:tcBorders>
          <w:top w:val="nil"/>
          <w:left w:val="nil"/>
          <w:bottom w:val="nil"/>
          <w:right w:val="nil"/>
          <w:insideH w:val="single" w:sz="4" w:space="0" w:color="3B1E1F" w:themeColor="accent1" w:themeShade="99"/>
          <w:insideV w:val="nil"/>
        </w:tcBorders>
        <w:shd w:val="clear" w:color="auto" w:fill="3B1E1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B1E1F" w:themeFill="accent1" w:themeFillShade="99"/>
      </w:tcPr>
    </w:tblStylePr>
    <w:tblStylePr w:type="band1Vert">
      <w:tblPr/>
      <w:tcPr>
        <w:shd w:val="clear" w:color="auto" w:fill="CE9FA1" w:themeFill="accent1" w:themeFillTint="66"/>
      </w:tcPr>
    </w:tblStylePr>
    <w:tblStylePr w:type="band1Horz">
      <w:tblPr/>
      <w:tcPr>
        <w:shd w:val="clear" w:color="auto" w:fill="C2888A" w:themeFill="accent1" w:themeFillTint="7F"/>
      </w:tcPr>
    </w:tblStylePr>
    <w:tblStylePr w:type="neCell">
      <w:rPr>
        <w:color w:val="164469" w:themeColor="text1"/>
      </w:rPr>
    </w:tblStylePr>
    <w:tblStylePr w:type="nwCell">
      <w:rPr>
        <w:color w:val="164469" w:themeColor="text1"/>
      </w:rPr>
    </w:tblStylePr>
  </w:style>
  <w:style w:type="table" w:styleId="ColorfulShading-Accent2">
    <w:name w:val="Colorful Shading Accent 2"/>
    <w:basedOn w:val="TableNormal"/>
    <w:uiPriority w:val="71"/>
    <w:rsid w:val="00DD5DC6"/>
    <w:rPr>
      <w:color w:val="164469" w:themeColor="text1"/>
    </w:rPr>
    <w:tblPr>
      <w:tblStyleRowBandSize w:val="1"/>
      <w:tblStyleColBandSize w:val="1"/>
      <w:tblBorders>
        <w:top w:val="single" w:sz="24" w:space="0" w:color="AC2B37" w:themeColor="accent2"/>
        <w:left w:val="single" w:sz="4" w:space="0" w:color="AC2B37" w:themeColor="accent2"/>
        <w:bottom w:val="single" w:sz="4" w:space="0" w:color="AC2B37" w:themeColor="accent2"/>
        <w:right w:val="single" w:sz="4" w:space="0" w:color="AC2B37" w:themeColor="accent2"/>
        <w:insideH w:val="single" w:sz="4" w:space="0" w:color="FFFFFF" w:themeColor="background1"/>
        <w:insideV w:val="single" w:sz="4" w:space="0" w:color="FFFFFF" w:themeColor="background1"/>
      </w:tblBorders>
    </w:tblPr>
    <w:tcPr>
      <w:shd w:val="clear" w:color="auto" w:fill="F9E7E9" w:themeFill="accent2" w:themeFillTint="19"/>
    </w:tcPr>
    <w:tblStylePr w:type="firstRow">
      <w:rPr>
        <w:b/>
        <w:bCs/>
      </w:rPr>
      <w:tblPr/>
      <w:tcPr>
        <w:tcBorders>
          <w:top w:val="nil"/>
          <w:left w:val="nil"/>
          <w:bottom w:val="single" w:sz="24" w:space="0" w:color="AC2B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1920" w:themeFill="accent2" w:themeFillShade="99"/>
      </w:tcPr>
    </w:tblStylePr>
    <w:tblStylePr w:type="firstCol">
      <w:rPr>
        <w:color w:val="FFFFFF" w:themeColor="background1"/>
      </w:rPr>
      <w:tblPr/>
      <w:tcPr>
        <w:tcBorders>
          <w:top w:val="nil"/>
          <w:left w:val="nil"/>
          <w:bottom w:val="nil"/>
          <w:right w:val="nil"/>
          <w:insideH w:val="single" w:sz="4" w:space="0" w:color="671920" w:themeColor="accent2" w:themeShade="99"/>
          <w:insideV w:val="nil"/>
        </w:tcBorders>
        <w:shd w:val="clear" w:color="auto" w:fill="6719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71920" w:themeFill="accent2" w:themeFillShade="99"/>
      </w:tcPr>
    </w:tblStylePr>
    <w:tblStylePr w:type="band1Vert">
      <w:tblPr/>
      <w:tcPr>
        <w:shd w:val="clear" w:color="auto" w:fill="E7A0A6" w:themeFill="accent2" w:themeFillTint="66"/>
      </w:tcPr>
    </w:tblStylePr>
    <w:tblStylePr w:type="band1Horz">
      <w:tblPr/>
      <w:tcPr>
        <w:shd w:val="clear" w:color="auto" w:fill="E18991" w:themeFill="accent2" w:themeFillTint="7F"/>
      </w:tcPr>
    </w:tblStylePr>
    <w:tblStylePr w:type="neCell">
      <w:rPr>
        <w:color w:val="164469" w:themeColor="text1"/>
      </w:rPr>
    </w:tblStylePr>
    <w:tblStylePr w:type="nwCell">
      <w:rPr>
        <w:color w:val="164469" w:themeColor="text1"/>
      </w:rPr>
    </w:tblStylePr>
  </w:style>
  <w:style w:type="table" w:styleId="ColorfulShading-Accent3">
    <w:name w:val="Colorful Shading Accent 3"/>
    <w:basedOn w:val="TableNormal"/>
    <w:uiPriority w:val="71"/>
    <w:rsid w:val="00DD5DC6"/>
    <w:rPr>
      <w:color w:val="164469" w:themeColor="text1"/>
    </w:rPr>
    <w:tblPr>
      <w:tblStyleRowBandSize w:val="1"/>
      <w:tblStyleColBandSize w:val="1"/>
      <w:tblBorders>
        <w:top w:val="single" w:sz="24" w:space="0" w:color="008139" w:themeColor="accent4"/>
        <w:left w:val="single" w:sz="4" w:space="0" w:color="215732" w:themeColor="accent3"/>
        <w:bottom w:val="single" w:sz="4" w:space="0" w:color="215732" w:themeColor="accent3"/>
        <w:right w:val="single" w:sz="4" w:space="0" w:color="215732" w:themeColor="accent3"/>
        <w:insideH w:val="single" w:sz="4" w:space="0" w:color="FFFFFF" w:themeColor="background1"/>
        <w:insideV w:val="single" w:sz="4" w:space="0" w:color="FFFFFF" w:themeColor="background1"/>
      </w:tblBorders>
    </w:tblPr>
    <w:tcPr>
      <w:shd w:val="clear" w:color="auto" w:fill="E3F4E8" w:themeFill="accent3" w:themeFillTint="19"/>
    </w:tcPr>
    <w:tblStylePr w:type="firstRow">
      <w:rPr>
        <w:b/>
        <w:bCs/>
      </w:rPr>
      <w:tblPr/>
      <w:tcPr>
        <w:tcBorders>
          <w:top w:val="nil"/>
          <w:left w:val="nil"/>
          <w:bottom w:val="single" w:sz="24" w:space="0" w:color="00813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341D" w:themeFill="accent3" w:themeFillShade="99"/>
      </w:tcPr>
    </w:tblStylePr>
    <w:tblStylePr w:type="firstCol">
      <w:rPr>
        <w:color w:val="FFFFFF" w:themeColor="background1"/>
      </w:rPr>
      <w:tblPr/>
      <w:tcPr>
        <w:tcBorders>
          <w:top w:val="nil"/>
          <w:left w:val="nil"/>
          <w:bottom w:val="nil"/>
          <w:right w:val="nil"/>
          <w:insideH w:val="single" w:sz="4" w:space="0" w:color="13341D" w:themeColor="accent3" w:themeShade="99"/>
          <w:insideV w:val="nil"/>
        </w:tcBorders>
        <w:shd w:val="clear" w:color="auto" w:fill="13341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341D" w:themeFill="accent3" w:themeFillShade="99"/>
      </w:tcPr>
    </w:tblStylePr>
    <w:tblStylePr w:type="band1Vert">
      <w:tblPr/>
      <w:tcPr>
        <w:shd w:val="clear" w:color="auto" w:fill="8DD4A3" w:themeFill="accent3" w:themeFillTint="66"/>
      </w:tcPr>
    </w:tblStylePr>
    <w:tblStylePr w:type="band1Horz">
      <w:tblPr/>
      <w:tcPr>
        <w:shd w:val="clear" w:color="auto" w:fill="72C98D" w:themeFill="accent3" w:themeFillTint="7F"/>
      </w:tcPr>
    </w:tblStylePr>
  </w:style>
  <w:style w:type="table" w:styleId="ColorfulShading-Accent4">
    <w:name w:val="Colorful Shading Accent 4"/>
    <w:basedOn w:val="TableNormal"/>
    <w:uiPriority w:val="71"/>
    <w:rsid w:val="00DD5DC6"/>
    <w:rPr>
      <w:color w:val="164469" w:themeColor="text1"/>
    </w:rPr>
    <w:tblPr>
      <w:tblStyleRowBandSize w:val="1"/>
      <w:tblStyleColBandSize w:val="1"/>
      <w:tblBorders>
        <w:top w:val="single" w:sz="24" w:space="0" w:color="215732" w:themeColor="accent3"/>
        <w:left w:val="single" w:sz="4" w:space="0" w:color="008139" w:themeColor="accent4"/>
        <w:bottom w:val="single" w:sz="4" w:space="0" w:color="008139" w:themeColor="accent4"/>
        <w:right w:val="single" w:sz="4" w:space="0" w:color="008139" w:themeColor="accent4"/>
        <w:insideH w:val="single" w:sz="4" w:space="0" w:color="FFFFFF" w:themeColor="background1"/>
        <w:insideV w:val="single" w:sz="4" w:space="0" w:color="FFFFFF" w:themeColor="background1"/>
      </w:tblBorders>
    </w:tblPr>
    <w:tcPr>
      <w:shd w:val="clear" w:color="auto" w:fill="D9FFE9" w:themeFill="accent4" w:themeFillTint="19"/>
    </w:tcPr>
    <w:tblStylePr w:type="firstRow">
      <w:rPr>
        <w:b/>
        <w:bCs/>
      </w:rPr>
      <w:tblPr/>
      <w:tcPr>
        <w:tcBorders>
          <w:top w:val="nil"/>
          <w:left w:val="nil"/>
          <w:bottom w:val="single" w:sz="24" w:space="0" w:color="21573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D21" w:themeFill="accent4" w:themeFillShade="99"/>
      </w:tcPr>
    </w:tblStylePr>
    <w:tblStylePr w:type="firstCol">
      <w:rPr>
        <w:color w:val="FFFFFF" w:themeColor="background1"/>
      </w:rPr>
      <w:tblPr/>
      <w:tcPr>
        <w:tcBorders>
          <w:top w:val="nil"/>
          <w:left w:val="nil"/>
          <w:bottom w:val="nil"/>
          <w:right w:val="nil"/>
          <w:insideH w:val="single" w:sz="4" w:space="0" w:color="004D21" w:themeColor="accent4" w:themeShade="99"/>
          <w:insideV w:val="nil"/>
        </w:tcBorders>
        <w:shd w:val="clear" w:color="auto" w:fill="004D2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D21" w:themeFill="accent4" w:themeFillShade="99"/>
      </w:tcPr>
    </w:tblStylePr>
    <w:tblStylePr w:type="band1Vert">
      <w:tblPr/>
      <w:tcPr>
        <w:shd w:val="clear" w:color="auto" w:fill="66FFA9" w:themeFill="accent4" w:themeFillTint="66"/>
      </w:tcPr>
    </w:tblStylePr>
    <w:tblStylePr w:type="band1Horz">
      <w:tblPr/>
      <w:tcPr>
        <w:shd w:val="clear" w:color="auto" w:fill="41FF94" w:themeFill="accent4" w:themeFillTint="7F"/>
      </w:tcPr>
    </w:tblStylePr>
    <w:tblStylePr w:type="neCell">
      <w:rPr>
        <w:color w:val="164469" w:themeColor="text1"/>
      </w:rPr>
    </w:tblStylePr>
    <w:tblStylePr w:type="nwCell">
      <w:rPr>
        <w:color w:val="164469" w:themeColor="text1"/>
      </w:rPr>
    </w:tblStylePr>
  </w:style>
  <w:style w:type="table" w:styleId="ColorfulShading-Accent5">
    <w:name w:val="Colorful Shading Accent 5"/>
    <w:basedOn w:val="TableNormal"/>
    <w:uiPriority w:val="71"/>
    <w:rsid w:val="00DD5DC6"/>
    <w:rPr>
      <w:color w:val="164469" w:themeColor="text1"/>
    </w:rPr>
    <w:tblPr>
      <w:tblStyleRowBandSize w:val="1"/>
      <w:tblStyleColBandSize w:val="1"/>
      <w:tblBorders>
        <w:top w:val="single" w:sz="24" w:space="0" w:color="6B2F75" w:themeColor="accent6"/>
        <w:left w:val="single" w:sz="4" w:space="0" w:color="3C1053" w:themeColor="accent5"/>
        <w:bottom w:val="single" w:sz="4" w:space="0" w:color="3C1053" w:themeColor="accent5"/>
        <w:right w:val="single" w:sz="4" w:space="0" w:color="3C1053" w:themeColor="accent5"/>
        <w:insideH w:val="single" w:sz="4" w:space="0" w:color="FFFFFF" w:themeColor="background1"/>
        <w:insideV w:val="single" w:sz="4" w:space="0" w:color="FFFFFF" w:themeColor="background1"/>
      </w:tblBorders>
    </w:tblPr>
    <w:tcPr>
      <w:shd w:val="clear" w:color="auto" w:fill="EFDDF8" w:themeFill="accent5" w:themeFillTint="19"/>
    </w:tcPr>
    <w:tblStylePr w:type="firstRow">
      <w:rPr>
        <w:b/>
        <w:bCs/>
      </w:rPr>
      <w:tblPr/>
      <w:tcPr>
        <w:tcBorders>
          <w:top w:val="nil"/>
          <w:left w:val="nil"/>
          <w:bottom w:val="single" w:sz="24" w:space="0" w:color="6B2F7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0931" w:themeFill="accent5" w:themeFillShade="99"/>
      </w:tcPr>
    </w:tblStylePr>
    <w:tblStylePr w:type="firstCol">
      <w:rPr>
        <w:color w:val="FFFFFF" w:themeColor="background1"/>
      </w:rPr>
      <w:tblPr/>
      <w:tcPr>
        <w:tcBorders>
          <w:top w:val="nil"/>
          <w:left w:val="nil"/>
          <w:bottom w:val="nil"/>
          <w:right w:val="nil"/>
          <w:insideH w:val="single" w:sz="4" w:space="0" w:color="230931" w:themeColor="accent5" w:themeShade="99"/>
          <w:insideV w:val="nil"/>
        </w:tcBorders>
        <w:shd w:val="clear" w:color="auto" w:fill="2309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30931" w:themeFill="accent5" w:themeFillShade="99"/>
      </w:tcPr>
    </w:tblStylePr>
    <w:tblStylePr w:type="band1Vert">
      <w:tblPr/>
      <w:tcPr>
        <w:shd w:val="clear" w:color="auto" w:fill="BD74E4" w:themeFill="accent5" w:themeFillTint="66"/>
      </w:tcPr>
    </w:tblStylePr>
    <w:tblStylePr w:type="band1Horz">
      <w:tblPr/>
      <w:tcPr>
        <w:shd w:val="clear" w:color="auto" w:fill="AE53DE" w:themeFill="accent5" w:themeFillTint="7F"/>
      </w:tcPr>
    </w:tblStylePr>
    <w:tblStylePr w:type="neCell">
      <w:rPr>
        <w:color w:val="164469" w:themeColor="text1"/>
      </w:rPr>
    </w:tblStylePr>
    <w:tblStylePr w:type="nwCell">
      <w:rPr>
        <w:color w:val="164469" w:themeColor="text1"/>
      </w:rPr>
    </w:tblStylePr>
  </w:style>
  <w:style w:type="table" w:styleId="ColorfulShading-Accent6">
    <w:name w:val="Colorful Shading Accent 6"/>
    <w:basedOn w:val="TableNormal"/>
    <w:uiPriority w:val="71"/>
    <w:rsid w:val="00DD5DC6"/>
    <w:rPr>
      <w:color w:val="164469" w:themeColor="text1"/>
    </w:rPr>
    <w:tblPr>
      <w:tblStyleRowBandSize w:val="1"/>
      <w:tblStyleColBandSize w:val="1"/>
      <w:tblBorders>
        <w:top w:val="single" w:sz="24" w:space="0" w:color="3C1053" w:themeColor="accent5"/>
        <w:left w:val="single" w:sz="4" w:space="0" w:color="6B2F75" w:themeColor="accent6"/>
        <w:bottom w:val="single" w:sz="4" w:space="0" w:color="6B2F75" w:themeColor="accent6"/>
        <w:right w:val="single" w:sz="4" w:space="0" w:color="6B2F75" w:themeColor="accent6"/>
        <w:insideH w:val="single" w:sz="4" w:space="0" w:color="FFFFFF" w:themeColor="background1"/>
        <w:insideV w:val="single" w:sz="4" w:space="0" w:color="FFFFFF" w:themeColor="background1"/>
      </w:tblBorders>
    </w:tblPr>
    <w:tcPr>
      <w:shd w:val="clear" w:color="auto" w:fill="F3E6F5" w:themeFill="accent6" w:themeFillTint="19"/>
    </w:tcPr>
    <w:tblStylePr w:type="firstRow">
      <w:rPr>
        <w:b/>
        <w:bCs/>
      </w:rPr>
      <w:tblPr/>
      <w:tcPr>
        <w:tcBorders>
          <w:top w:val="nil"/>
          <w:left w:val="nil"/>
          <w:bottom w:val="single" w:sz="24" w:space="0" w:color="3C105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1C46" w:themeFill="accent6" w:themeFillShade="99"/>
      </w:tcPr>
    </w:tblStylePr>
    <w:tblStylePr w:type="firstCol">
      <w:rPr>
        <w:color w:val="FFFFFF" w:themeColor="background1"/>
      </w:rPr>
      <w:tblPr/>
      <w:tcPr>
        <w:tcBorders>
          <w:top w:val="nil"/>
          <w:left w:val="nil"/>
          <w:bottom w:val="nil"/>
          <w:right w:val="nil"/>
          <w:insideH w:val="single" w:sz="4" w:space="0" w:color="3F1C46" w:themeColor="accent6" w:themeShade="99"/>
          <w:insideV w:val="nil"/>
        </w:tcBorders>
        <w:shd w:val="clear" w:color="auto" w:fill="3F1C4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1C46" w:themeFill="accent6" w:themeFillShade="99"/>
      </w:tcPr>
    </w:tblStylePr>
    <w:tblStylePr w:type="band1Vert">
      <w:tblPr/>
      <w:tcPr>
        <w:shd w:val="clear" w:color="auto" w:fill="CE9CD7" w:themeFill="accent6" w:themeFillTint="66"/>
      </w:tcPr>
    </w:tblStylePr>
    <w:tblStylePr w:type="band1Horz">
      <w:tblPr/>
      <w:tcPr>
        <w:shd w:val="clear" w:color="auto" w:fill="C284CD" w:themeFill="accent6" w:themeFillTint="7F"/>
      </w:tcPr>
    </w:tblStylePr>
    <w:tblStylePr w:type="neCell">
      <w:rPr>
        <w:color w:val="164469" w:themeColor="text1"/>
      </w:rPr>
    </w:tblStylePr>
    <w:tblStylePr w:type="nwCell">
      <w:rPr>
        <w:color w:val="164469" w:themeColor="text1"/>
      </w:rPr>
    </w:tblStylePr>
  </w:style>
  <w:style w:type="character" w:styleId="CommentReference">
    <w:name w:val="annotation reference"/>
    <w:basedOn w:val="DefaultParagraphFont"/>
    <w:rsid w:val="00DD5DC6"/>
    <w:rPr>
      <w:sz w:val="16"/>
      <w:szCs w:val="16"/>
      <w:lang w:val="en-US"/>
    </w:rPr>
  </w:style>
  <w:style w:type="paragraph" w:styleId="CommentText">
    <w:name w:val="annotation text"/>
    <w:basedOn w:val="Normal"/>
    <w:link w:val="CommentTextChar"/>
    <w:rsid w:val="00DD5DC6"/>
    <w:rPr>
      <w:sz w:val="20"/>
    </w:rPr>
  </w:style>
  <w:style w:type="character" w:customStyle="1" w:styleId="CommentTextChar">
    <w:name w:val="Comment Text Char"/>
    <w:basedOn w:val="DefaultParagraphFont"/>
    <w:link w:val="CommentText"/>
    <w:rsid w:val="00DD5DC6"/>
    <w:rPr>
      <w:rFonts w:ascii="Garamond" w:hAnsi="Garamond" w:cs="Arial"/>
      <w:lang w:val="en-US"/>
    </w:rPr>
  </w:style>
  <w:style w:type="paragraph" w:styleId="CommentSubject">
    <w:name w:val="annotation subject"/>
    <w:basedOn w:val="CommentText"/>
    <w:next w:val="CommentText"/>
    <w:link w:val="CommentSubjectChar"/>
    <w:rsid w:val="00DD5DC6"/>
    <w:rPr>
      <w:b/>
      <w:bCs/>
    </w:rPr>
  </w:style>
  <w:style w:type="character" w:customStyle="1" w:styleId="CommentSubjectChar">
    <w:name w:val="Comment Subject Char"/>
    <w:basedOn w:val="CommentTextChar"/>
    <w:link w:val="CommentSubject"/>
    <w:rsid w:val="00DD5DC6"/>
    <w:rPr>
      <w:rFonts w:ascii="Garamond" w:hAnsi="Garamond" w:cs="Arial"/>
      <w:b/>
      <w:bCs/>
      <w:lang w:val="en-US"/>
    </w:rPr>
  </w:style>
  <w:style w:type="table" w:styleId="DarkList">
    <w:name w:val="Dark List"/>
    <w:basedOn w:val="TableNormal"/>
    <w:uiPriority w:val="70"/>
    <w:rsid w:val="00DD5DC6"/>
    <w:rPr>
      <w:color w:val="FFFFFF" w:themeColor="background1"/>
    </w:rPr>
    <w:tblPr>
      <w:tblStyleRowBandSize w:val="1"/>
      <w:tblStyleColBandSize w:val="1"/>
    </w:tblPr>
    <w:tcPr>
      <w:shd w:val="clear" w:color="auto" w:fill="164469" w:themeFill="text1"/>
    </w:tcPr>
    <w:tblStylePr w:type="firstRow">
      <w:rPr>
        <w:b/>
        <w:bCs/>
      </w:rPr>
      <w:tblPr/>
      <w:tcPr>
        <w:tcBorders>
          <w:top w:val="nil"/>
          <w:left w:val="nil"/>
          <w:bottom w:val="single" w:sz="18" w:space="0" w:color="FFFFFF" w:themeColor="background1"/>
          <w:right w:val="nil"/>
          <w:insideH w:val="nil"/>
          <w:insideV w:val="nil"/>
        </w:tcBorders>
        <w:shd w:val="clear" w:color="auto" w:fill="164469" w:themeFill="text1"/>
      </w:tcPr>
    </w:tblStylePr>
    <w:tblStylePr w:type="lastRow">
      <w:tblPr/>
      <w:tcPr>
        <w:tcBorders>
          <w:top w:val="single" w:sz="18" w:space="0" w:color="FFFFFF" w:themeColor="background1"/>
          <w:left w:val="nil"/>
          <w:bottom w:val="nil"/>
          <w:right w:val="nil"/>
          <w:insideH w:val="nil"/>
          <w:insideV w:val="nil"/>
        </w:tcBorders>
        <w:shd w:val="clear" w:color="auto" w:fill="0B213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0324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0324E" w:themeFill="text1" w:themeFillShade="BF"/>
      </w:tcPr>
    </w:tblStylePr>
    <w:tblStylePr w:type="band1Vert">
      <w:tblPr/>
      <w:tcPr>
        <w:tcBorders>
          <w:top w:val="nil"/>
          <w:left w:val="nil"/>
          <w:bottom w:val="nil"/>
          <w:right w:val="nil"/>
          <w:insideH w:val="nil"/>
          <w:insideV w:val="nil"/>
        </w:tcBorders>
        <w:shd w:val="clear" w:color="auto" w:fill="10324E" w:themeFill="text1" w:themeFillShade="BF"/>
      </w:tcPr>
    </w:tblStylePr>
    <w:tblStylePr w:type="band1Horz">
      <w:tblPr/>
      <w:tcPr>
        <w:tcBorders>
          <w:top w:val="nil"/>
          <w:left w:val="nil"/>
          <w:bottom w:val="nil"/>
          <w:right w:val="nil"/>
          <w:insideH w:val="nil"/>
          <w:insideV w:val="nil"/>
        </w:tcBorders>
        <w:shd w:val="clear" w:color="auto" w:fill="10324E" w:themeFill="text1" w:themeFillShade="BF"/>
      </w:tcPr>
    </w:tblStylePr>
  </w:style>
  <w:style w:type="table" w:styleId="DarkList-Accent1">
    <w:name w:val="Dark List Accent 1"/>
    <w:basedOn w:val="TableNormal"/>
    <w:uiPriority w:val="70"/>
    <w:rsid w:val="00DD5DC6"/>
    <w:rPr>
      <w:color w:val="FFFFFF" w:themeColor="background1"/>
    </w:rPr>
    <w:tblPr>
      <w:tblStyleRowBandSize w:val="1"/>
      <w:tblStyleColBandSize w:val="1"/>
    </w:tblPr>
    <w:tcPr>
      <w:shd w:val="clear" w:color="auto" w:fill="64333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164469" w:themeFill="text1"/>
      </w:tcPr>
    </w:tblStylePr>
    <w:tblStylePr w:type="lastRow">
      <w:tblPr/>
      <w:tcPr>
        <w:tcBorders>
          <w:top w:val="single" w:sz="18" w:space="0" w:color="FFFFFF" w:themeColor="background1"/>
          <w:left w:val="nil"/>
          <w:bottom w:val="nil"/>
          <w:right w:val="nil"/>
          <w:insideH w:val="nil"/>
          <w:insideV w:val="nil"/>
        </w:tcBorders>
        <w:shd w:val="clear" w:color="auto" w:fill="31191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A262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A2627" w:themeFill="accent1" w:themeFillShade="BF"/>
      </w:tcPr>
    </w:tblStylePr>
    <w:tblStylePr w:type="band1Vert">
      <w:tblPr/>
      <w:tcPr>
        <w:tcBorders>
          <w:top w:val="nil"/>
          <w:left w:val="nil"/>
          <w:bottom w:val="nil"/>
          <w:right w:val="nil"/>
          <w:insideH w:val="nil"/>
          <w:insideV w:val="nil"/>
        </w:tcBorders>
        <w:shd w:val="clear" w:color="auto" w:fill="4A2627" w:themeFill="accent1" w:themeFillShade="BF"/>
      </w:tcPr>
    </w:tblStylePr>
    <w:tblStylePr w:type="band1Horz">
      <w:tblPr/>
      <w:tcPr>
        <w:tcBorders>
          <w:top w:val="nil"/>
          <w:left w:val="nil"/>
          <w:bottom w:val="nil"/>
          <w:right w:val="nil"/>
          <w:insideH w:val="nil"/>
          <w:insideV w:val="nil"/>
        </w:tcBorders>
        <w:shd w:val="clear" w:color="auto" w:fill="4A2627" w:themeFill="accent1" w:themeFillShade="BF"/>
      </w:tcPr>
    </w:tblStylePr>
  </w:style>
  <w:style w:type="table" w:styleId="DarkList-Accent2">
    <w:name w:val="Dark List Accent 2"/>
    <w:basedOn w:val="TableNormal"/>
    <w:uiPriority w:val="70"/>
    <w:rsid w:val="00DD5DC6"/>
    <w:rPr>
      <w:color w:val="FFFFFF" w:themeColor="background1"/>
    </w:rPr>
    <w:tblPr>
      <w:tblStyleRowBandSize w:val="1"/>
      <w:tblStyleColBandSize w:val="1"/>
    </w:tblPr>
    <w:tcPr>
      <w:shd w:val="clear" w:color="auto" w:fill="AC2B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164469" w:themeFill="text1"/>
      </w:tcPr>
    </w:tblStylePr>
    <w:tblStylePr w:type="lastRow">
      <w:tblPr/>
      <w:tcPr>
        <w:tcBorders>
          <w:top w:val="single" w:sz="18" w:space="0" w:color="FFFFFF" w:themeColor="background1"/>
          <w:left w:val="nil"/>
          <w:bottom w:val="nil"/>
          <w:right w:val="nil"/>
          <w:insideH w:val="nil"/>
          <w:insideV w:val="nil"/>
        </w:tcBorders>
        <w:shd w:val="clear" w:color="auto" w:fill="5515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020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02029" w:themeFill="accent2" w:themeFillShade="BF"/>
      </w:tcPr>
    </w:tblStylePr>
    <w:tblStylePr w:type="band1Vert">
      <w:tblPr/>
      <w:tcPr>
        <w:tcBorders>
          <w:top w:val="nil"/>
          <w:left w:val="nil"/>
          <w:bottom w:val="nil"/>
          <w:right w:val="nil"/>
          <w:insideH w:val="nil"/>
          <w:insideV w:val="nil"/>
        </w:tcBorders>
        <w:shd w:val="clear" w:color="auto" w:fill="802029" w:themeFill="accent2" w:themeFillShade="BF"/>
      </w:tcPr>
    </w:tblStylePr>
    <w:tblStylePr w:type="band1Horz">
      <w:tblPr/>
      <w:tcPr>
        <w:tcBorders>
          <w:top w:val="nil"/>
          <w:left w:val="nil"/>
          <w:bottom w:val="nil"/>
          <w:right w:val="nil"/>
          <w:insideH w:val="nil"/>
          <w:insideV w:val="nil"/>
        </w:tcBorders>
        <w:shd w:val="clear" w:color="auto" w:fill="802029" w:themeFill="accent2" w:themeFillShade="BF"/>
      </w:tcPr>
    </w:tblStylePr>
  </w:style>
  <w:style w:type="table" w:styleId="DarkList-Accent3">
    <w:name w:val="Dark List Accent 3"/>
    <w:basedOn w:val="TableNormal"/>
    <w:uiPriority w:val="70"/>
    <w:rsid w:val="00DD5DC6"/>
    <w:rPr>
      <w:color w:val="FFFFFF" w:themeColor="background1"/>
    </w:rPr>
    <w:tblPr>
      <w:tblStyleRowBandSize w:val="1"/>
      <w:tblStyleColBandSize w:val="1"/>
    </w:tblPr>
    <w:tcPr>
      <w:shd w:val="clear" w:color="auto" w:fill="21573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164469" w:themeFill="text1"/>
      </w:tcPr>
    </w:tblStylePr>
    <w:tblStylePr w:type="lastRow">
      <w:tblPr/>
      <w:tcPr>
        <w:tcBorders>
          <w:top w:val="single" w:sz="18" w:space="0" w:color="FFFFFF" w:themeColor="background1"/>
          <w:left w:val="nil"/>
          <w:bottom w:val="nil"/>
          <w:right w:val="nil"/>
          <w:insideH w:val="nil"/>
          <w:insideV w:val="nil"/>
        </w:tcBorders>
        <w:shd w:val="clear" w:color="auto" w:fill="102B1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8402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84025" w:themeFill="accent3" w:themeFillShade="BF"/>
      </w:tcPr>
    </w:tblStylePr>
    <w:tblStylePr w:type="band1Vert">
      <w:tblPr/>
      <w:tcPr>
        <w:tcBorders>
          <w:top w:val="nil"/>
          <w:left w:val="nil"/>
          <w:bottom w:val="nil"/>
          <w:right w:val="nil"/>
          <w:insideH w:val="nil"/>
          <w:insideV w:val="nil"/>
        </w:tcBorders>
        <w:shd w:val="clear" w:color="auto" w:fill="184025" w:themeFill="accent3" w:themeFillShade="BF"/>
      </w:tcPr>
    </w:tblStylePr>
    <w:tblStylePr w:type="band1Horz">
      <w:tblPr/>
      <w:tcPr>
        <w:tcBorders>
          <w:top w:val="nil"/>
          <w:left w:val="nil"/>
          <w:bottom w:val="nil"/>
          <w:right w:val="nil"/>
          <w:insideH w:val="nil"/>
          <w:insideV w:val="nil"/>
        </w:tcBorders>
        <w:shd w:val="clear" w:color="auto" w:fill="184025" w:themeFill="accent3" w:themeFillShade="BF"/>
      </w:tcPr>
    </w:tblStylePr>
  </w:style>
  <w:style w:type="table" w:styleId="DarkList-Accent4">
    <w:name w:val="Dark List Accent 4"/>
    <w:basedOn w:val="TableNormal"/>
    <w:uiPriority w:val="70"/>
    <w:rsid w:val="00DD5DC6"/>
    <w:rPr>
      <w:color w:val="FFFFFF" w:themeColor="background1"/>
    </w:rPr>
    <w:tblPr>
      <w:tblStyleRowBandSize w:val="1"/>
      <w:tblStyleColBandSize w:val="1"/>
    </w:tblPr>
    <w:tcPr>
      <w:shd w:val="clear" w:color="auto" w:fill="00813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164469" w:themeFill="text1"/>
      </w:tcPr>
    </w:tblStylePr>
    <w:tblStylePr w:type="lastRow">
      <w:tblPr/>
      <w:tcPr>
        <w:tcBorders>
          <w:top w:val="single" w:sz="18" w:space="0" w:color="FFFFFF" w:themeColor="background1"/>
          <w:left w:val="nil"/>
          <w:bottom w:val="nil"/>
          <w:right w:val="nil"/>
          <w:insideH w:val="nil"/>
          <w:insideV w:val="nil"/>
        </w:tcBorders>
        <w:shd w:val="clear" w:color="auto" w:fill="00401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602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602A" w:themeFill="accent4" w:themeFillShade="BF"/>
      </w:tcPr>
    </w:tblStylePr>
    <w:tblStylePr w:type="band1Vert">
      <w:tblPr/>
      <w:tcPr>
        <w:tcBorders>
          <w:top w:val="nil"/>
          <w:left w:val="nil"/>
          <w:bottom w:val="nil"/>
          <w:right w:val="nil"/>
          <w:insideH w:val="nil"/>
          <w:insideV w:val="nil"/>
        </w:tcBorders>
        <w:shd w:val="clear" w:color="auto" w:fill="00602A" w:themeFill="accent4" w:themeFillShade="BF"/>
      </w:tcPr>
    </w:tblStylePr>
    <w:tblStylePr w:type="band1Horz">
      <w:tblPr/>
      <w:tcPr>
        <w:tcBorders>
          <w:top w:val="nil"/>
          <w:left w:val="nil"/>
          <w:bottom w:val="nil"/>
          <w:right w:val="nil"/>
          <w:insideH w:val="nil"/>
          <w:insideV w:val="nil"/>
        </w:tcBorders>
        <w:shd w:val="clear" w:color="auto" w:fill="00602A" w:themeFill="accent4" w:themeFillShade="BF"/>
      </w:tcPr>
    </w:tblStylePr>
  </w:style>
  <w:style w:type="table" w:styleId="DarkList-Accent5">
    <w:name w:val="Dark List Accent 5"/>
    <w:basedOn w:val="TableNormal"/>
    <w:uiPriority w:val="70"/>
    <w:rsid w:val="00DD5DC6"/>
    <w:rPr>
      <w:color w:val="FFFFFF" w:themeColor="background1"/>
    </w:rPr>
    <w:tblPr>
      <w:tblStyleRowBandSize w:val="1"/>
      <w:tblStyleColBandSize w:val="1"/>
    </w:tblPr>
    <w:tcPr>
      <w:shd w:val="clear" w:color="auto" w:fill="3C105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164469" w:themeFill="text1"/>
      </w:tcPr>
    </w:tblStylePr>
    <w:tblStylePr w:type="lastRow">
      <w:tblPr/>
      <w:tcPr>
        <w:tcBorders>
          <w:top w:val="single" w:sz="18" w:space="0" w:color="FFFFFF" w:themeColor="background1"/>
          <w:left w:val="nil"/>
          <w:bottom w:val="nil"/>
          <w:right w:val="nil"/>
          <w:insideH w:val="nil"/>
          <w:insideV w:val="nil"/>
        </w:tcBorders>
        <w:shd w:val="clear" w:color="auto" w:fill="1D082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C0C3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C0C3E" w:themeFill="accent5" w:themeFillShade="BF"/>
      </w:tcPr>
    </w:tblStylePr>
    <w:tblStylePr w:type="band1Vert">
      <w:tblPr/>
      <w:tcPr>
        <w:tcBorders>
          <w:top w:val="nil"/>
          <w:left w:val="nil"/>
          <w:bottom w:val="nil"/>
          <w:right w:val="nil"/>
          <w:insideH w:val="nil"/>
          <w:insideV w:val="nil"/>
        </w:tcBorders>
        <w:shd w:val="clear" w:color="auto" w:fill="2C0C3E" w:themeFill="accent5" w:themeFillShade="BF"/>
      </w:tcPr>
    </w:tblStylePr>
    <w:tblStylePr w:type="band1Horz">
      <w:tblPr/>
      <w:tcPr>
        <w:tcBorders>
          <w:top w:val="nil"/>
          <w:left w:val="nil"/>
          <w:bottom w:val="nil"/>
          <w:right w:val="nil"/>
          <w:insideH w:val="nil"/>
          <w:insideV w:val="nil"/>
        </w:tcBorders>
        <w:shd w:val="clear" w:color="auto" w:fill="2C0C3E" w:themeFill="accent5" w:themeFillShade="BF"/>
      </w:tcPr>
    </w:tblStylePr>
  </w:style>
  <w:style w:type="table" w:styleId="DarkList-Accent6">
    <w:name w:val="Dark List Accent 6"/>
    <w:basedOn w:val="TableNormal"/>
    <w:uiPriority w:val="70"/>
    <w:rsid w:val="00DD5DC6"/>
    <w:rPr>
      <w:color w:val="FFFFFF" w:themeColor="background1"/>
    </w:rPr>
    <w:tblPr>
      <w:tblStyleRowBandSize w:val="1"/>
      <w:tblStyleColBandSize w:val="1"/>
    </w:tblPr>
    <w:tcPr>
      <w:shd w:val="clear" w:color="auto" w:fill="6B2F7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164469" w:themeFill="text1"/>
      </w:tcPr>
    </w:tblStylePr>
    <w:tblStylePr w:type="lastRow">
      <w:tblPr/>
      <w:tcPr>
        <w:tcBorders>
          <w:top w:val="single" w:sz="18" w:space="0" w:color="FFFFFF" w:themeColor="background1"/>
          <w:left w:val="nil"/>
          <w:bottom w:val="nil"/>
          <w:right w:val="nil"/>
          <w:insideH w:val="nil"/>
          <w:insideV w:val="nil"/>
        </w:tcBorders>
        <w:shd w:val="clear" w:color="auto" w:fill="35173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235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2357" w:themeFill="accent6" w:themeFillShade="BF"/>
      </w:tcPr>
    </w:tblStylePr>
    <w:tblStylePr w:type="band1Vert">
      <w:tblPr/>
      <w:tcPr>
        <w:tcBorders>
          <w:top w:val="nil"/>
          <w:left w:val="nil"/>
          <w:bottom w:val="nil"/>
          <w:right w:val="nil"/>
          <w:insideH w:val="nil"/>
          <w:insideV w:val="nil"/>
        </w:tcBorders>
        <w:shd w:val="clear" w:color="auto" w:fill="4F2357" w:themeFill="accent6" w:themeFillShade="BF"/>
      </w:tcPr>
    </w:tblStylePr>
    <w:tblStylePr w:type="band1Horz">
      <w:tblPr/>
      <w:tcPr>
        <w:tcBorders>
          <w:top w:val="nil"/>
          <w:left w:val="nil"/>
          <w:bottom w:val="nil"/>
          <w:right w:val="nil"/>
          <w:insideH w:val="nil"/>
          <w:insideV w:val="nil"/>
        </w:tcBorders>
        <w:shd w:val="clear" w:color="auto" w:fill="4F2357" w:themeFill="accent6" w:themeFillShade="BF"/>
      </w:tcPr>
    </w:tblStylePr>
  </w:style>
  <w:style w:type="paragraph" w:styleId="Date">
    <w:name w:val="Date"/>
    <w:basedOn w:val="Normal"/>
    <w:next w:val="Normal"/>
    <w:link w:val="DateChar"/>
    <w:rsid w:val="00DD5DC6"/>
  </w:style>
  <w:style w:type="character" w:customStyle="1" w:styleId="DateChar">
    <w:name w:val="Date Char"/>
    <w:basedOn w:val="DefaultParagraphFont"/>
    <w:link w:val="Date"/>
    <w:rsid w:val="00DD5DC6"/>
    <w:rPr>
      <w:rFonts w:ascii="Garamond" w:hAnsi="Garamond" w:cs="Arial"/>
      <w:sz w:val="22"/>
      <w:lang w:val="en-US"/>
    </w:rPr>
  </w:style>
  <w:style w:type="paragraph" w:styleId="DocumentMap">
    <w:name w:val="Document Map"/>
    <w:basedOn w:val="Normal"/>
    <w:link w:val="DocumentMapChar"/>
    <w:rsid w:val="00DD5DC6"/>
    <w:rPr>
      <w:rFonts w:ascii="Tahoma" w:hAnsi="Tahoma" w:cs="Tahoma"/>
      <w:sz w:val="16"/>
      <w:szCs w:val="16"/>
    </w:rPr>
  </w:style>
  <w:style w:type="character" w:customStyle="1" w:styleId="DocumentMapChar">
    <w:name w:val="Document Map Char"/>
    <w:basedOn w:val="DefaultParagraphFont"/>
    <w:link w:val="DocumentMap"/>
    <w:rsid w:val="00DD5DC6"/>
    <w:rPr>
      <w:rFonts w:ascii="Tahoma" w:hAnsi="Tahoma" w:cs="Tahoma"/>
      <w:sz w:val="16"/>
      <w:szCs w:val="16"/>
      <w:lang w:val="en-US"/>
    </w:rPr>
  </w:style>
  <w:style w:type="paragraph" w:styleId="E-mailSignature">
    <w:name w:val="E-mail Signature"/>
    <w:basedOn w:val="Normal"/>
    <w:link w:val="E-mailSignatureChar"/>
    <w:rsid w:val="00DD5DC6"/>
  </w:style>
  <w:style w:type="character" w:customStyle="1" w:styleId="E-mailSignatureChar">
    <w:name w:val="E-mail Signature Char"/>
    <w:basedOn w:val="DefaultParagraphFont"/>
    <w:link w:val="E-mailSignature"/>
    <w:rsid w:val="00DD5DC6"/>
    <w:rPr>
      <w:rFonts w:ascii="Garamond" w:hAnsi="Garamond" w:cs="Arial"/>
      <w:sz w:val="22"/>
      <w:lang w:val="en-US"/>
    </w:rPr>
  </w:style>
  <w:style w:type="character" w:styleId="Emphasis">
    <w:name w:val="Emphasis"/>
    <w:basedOn w:val="DefaultParagraphFont"/>
    <w:rsid w:val="00DD5DC6"/>
    <w:rPr>
      <w:i/>
      <w:iCs/>
      <w:lang w:val="en-US"/>
    </w:rPr>
  </w:style>
  <w:style w:type="character" w:styleId="EndnoteReference">
    <w:name w:val="endnote reference"/>
    <w:basedOn w:val="DefaultParagraphFont"/>
    <w:rsid w:val="00DD5DC6"/>
    <w:rPr>
      <w:vertAlign w:val="superscript"/>
      <w:lang w:val="en-US"/>
    </w:rPr>
  </w:style>
  <w:style w:type="paragraph" w:styleId="EndnoteText">
    <w:name w:val="endnote text"/>
    <w:basedOn w:val="Normal"/>
    <w:link w:val="EndnoteTextChar"/>
    <w:rsid w:val="00DD5DC6"/>
    <w:rPr>
      <w:sz w:val="20"/>
    </w:rPr>
  </w:style>
  <w:style w:type="character" w:customStyle="1" w:styleId="EndnoteTextChar">
    <w:name w:val="Endnote Text Char"/>
    <w:basedOn w:val="DefaultParagraphFont"/>
    <w:link w:val="EndnoteText"/>
    <w:rsid w:val="00DD5DC6"/>
    <w:rPr>
      <w:rFonts w:ascii="Garamond" w:hAnsi="Garamond" w:cs="Arial"/>
      <w:lang w:val="en-US"/>
    </w:rPr>
  </w:style>
  <w:style w:type="paragraph" w:styleId="EnvelopeAddress">
    <w:name w:val="envelope address"/>
    <w:basedOn w:val="Normal"/>
    <w:rsid w:val="00DD5DC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DD5DC6"/>
    <w:rPr>
      <w:rFonts w:asciiTheme="majorHAnsi" w:eastAsiaTheme="majorEastAsia" w:hAnsiTheme="majorHAnsi" w:cstheme="majorBidi"/>
      <w:sz w:val="20"/>
    </w:rPr>
  </w:style>
  <w:style w:type="character" w:styleId="FollowedHyperlink">
    <w:name w:val="FollowedHyperlink"/>
    <w:basedOn w:val="DefaultParagraphFont"/>
    <w:rsid w:val="00DD5DC6"/>
    <w:rPr>
      <w:color w:val="1596D1" w:themeColor="followedHyperlink"/>
      <w:u w:val="single"/>
      <w:lang w:val="en-US"/>
    </w:rPr>
  </w:style>
  <w:style w:type="character" w:styleId="FootnoteReference">
    <w:name w:val="footnote reference"/>
    <w:basedOn w:val="DefaultParagraphFont"/>
    <w:rsid w:val="00DD5DC6"/>
    <w:rPr>
      <w:vertAlign w:val="superscript"/>
      <w:lang w:val="en-US"/>
    </w:rPr>
  </w:style>
  <w:style w:type="paragraph" w:styleId="FootnoteText">
    <w:name w:val="footnote text"/>
    <w:basedOn w:val="Normal"/>
    <w:link w:val="FootnoteTextChar"/>
    <w:rsid w:val="00DD5DC6"/>
    <w:rPr>
      <w:sz w:val="20"/>
    </w:rPr>
  </w:style>
  <w:style w:type="character" w:customStyle="1" w:styleId="FootnoteTextChar">
    <w:name w:val="Footnote Text Char"/>
    <w:basedOn w:val="DefaultParagraphFont"/>
    <w:link w:val="FootnoteText"/>
    <w:rsid w:val="00DD5DC6"/>
    <w:rPr>
      <w:rFonts w:ascii="Garamond" w:hAnsi="Garamond" w:cs="Arial"/>
      <w:lang w:val="en-US"/>
    </w:rPr>
  </w:style>
  <w:style w:type="character" w:styleId="HTMLAcronym">
    <w:name w:val="HTML Acronym"/>
    <w:basedOn w:val="DefaultParagraphFont"/>
    <w:rsid w:val="00DD5DC6"/>
    <w:rPr>
      <w:lang w:val="en-US"/>
    </w:rPr>
  </w:style>
  <w:style w:type="paragraph" w:styleId="HTMLAddress">
    <w:name w:val="HTML Address"/>
    <w:basedOn w:val="Normal"/>
    <w:link w:val="HTMLAddressChar"/>
    <w:rsid w:val="00DD5DC6"/>
    <w:rPr>
      <w:i/>
      <w:iCs/>
    </w:rPr>
  </w:style>
  <w:style w:type="character" w:customStyle="1" w:styleId="HTMLAddressChar">
    <w:name w:val="HTML Address Char"/>
    <w:basedOn w:val="DefaultParagraphFont"/>
    <w:link w:val="HTMLAddress"/>
    <w:rsid w:val="00DD5DC6"/>
    <w:rPr>
      <w:rFonts w:ascii="Garamond" w:hAnsi="Garamond" w:cs="Arial"/>
      <w:i/>
      <w:iCs/>
      <w:sz w:val="22"/>
      <w:lang w:val="en-US"/>
    </w:rPr>
  </w:style>
  <w:style w:type="character" w:styleId="HTMLCite">
    <w:name w:val="HTML Cite"/>
    <w:basedOn w:val="DefaultParagraphFont"/>
    <w:rsid w:val="00DD5DC6"/>
    <w:rPr>
      <w:i/>
      <w:iCs/>
      <w:lang w:val="en-US"/>
    </w:rPr>
  </w:style>
  <w:style w:type="character" w:styleId="HTMLCode">
    <w:name w:val="HTML Code"/>
    <w:basedOn w:val="DefaultParagraphFont"/>
    <w:rsid w:val="00DD5DC6"/>
    <w:rPr>
      <w:rFonts w:ascii="Consolas" w:hAnsi="Consolas"/>
      <w:sz w:val="20"/>
      <w:szCs w:val="20"/>
      <w:lang w:val="en-US"/>
    </w:rPr>
  </w:style>
  <w:style w:type="character" w:styleId="HTMLDefinition">
    <w:name w:val="HTML Definition"/>
    <w:basedOn w:val="DefaultParagraphFont"/>
    <w:rsid w:val="00DD5DC6"/>
    <w:rPr>
      <w:i/>
      <w:iCs/>
      <w:lang w:val="en-US"/>
    </w:rPr>
  </w:style>
  <w:style w:type="character" w:styleId="HTMLKeyboard">
    <w:name w:val="HTML Keyboard"/>
    <w:basedOn w:val="DefaultParagraphFont"/>
    <w:rsid w:val="00DD5DC6"/>
    <w:rPr>
      <w:rFonts w:ascii="Consolas" w:hAnsi="Consolas"/>
      <w:sz w:val="20"/>
      <w:szCs w:val="20"/>
      <w:lang w:val="en-US"/>
    </w:rPr>
  </w:style>
  <w:style w:type="paragraph" w:styleId="HTMLPreformatted">
    <w:name w:val="HTML Preformatted"/>
    <w:basedOn w:val="Normal"/>
    <w:link w:val="HTMLPreformattedChar"/>
    <w:rsid w:val="00DD5DC6"/>
    <w:rPr>
      <w:rFonts w:ascii="Consolas" w:hAnsi="Consolas"/>
      <w:sz w:val="20"/>
    </w:rPr>
  </w:style>
  <w:style w:type="character" w:customStyle="1" w:styleId="HTMLPreformattedChar">
    <w:name w:val="HTML Preformatted Char"/>
    <w:basedOn w:val="DefaultParagraphFont"/>
    <w:link w:val="HTMLPreformatted"/>
    <w:rsid w:val="00DD5DC6"/>
    <w:rPr>
      <w:rFonts w:ascii="Consolas" w:hAnsi="Consolas" w:cs="Arial"/>
      <w:lang w:val="en-US"/>
    </w:rPr>
  </w:style>
  <w:style w:type="character" w:styleId="HTMLSample">
    <w:name w:val="HTML Sample"/>
    <w:basedOn w:val="DefaultParagraphFont"/>
    <w:rsid w:val="00DD5DC6"/>
    <w:rPr>
      <w:rFonts w:ascii="Consolas" w:hAnsi="Consolas"/>
      <w:sz w:val="24"/>
      <w:szCs w:val="24"/>
      <w:lang w:val="en-US"/>
    </w:rPr>
  </w:style>
  <w:style w:type="character" w:styleId="HTMLTypewriter">
    <w:name w:val="HTML Typewriter"/>
    <w:basedOn w:val="DefaultParagraphFont"/>
    <w:rsid w:val="00DD5DC6"/>
    <w:rPr>
      <w:rFonts w:ascii="Consolas" w:hAnsi="Consolas"/>
      <w:sz w:val="20"/>
      <w:szCs w:val="20"/>
      <w:lang w:val="en-US"/>
    </w:rPr>
  </w:style>
  <w:style w:type="character" w:styleId="HTMLVariable">
    <w:name w:val="HTML Variable"/>
    <w:basedOn w:val="DefaultParagraphFont"/>
    <w:rsid w:val="00DD5DC6"/>
    <w:rPr>
      <w:i/>
      <w:iCs/>
      <w:lang w:val="en-US"/>
    </w:rPr>
  </w:style>
  <w:style w:type="character" w:styleId="Hyperlink">
    <w:name w:val="Hyperlink"/>
    <w:basedOn w:val="DefaultParagraphFont"/>
    <w:uiPriority w:val="99"/>
    <w:rsid w:val="00DD5DC6"/>
    <w:rPr>
      <w:color w:val="000000" w:themeColor="hyperlink"/>
      <w:u w:val="single"/>
      <w:lang w:val="en-US"/>
    </w:rPr>
  </w:style>
  <w:style w:type="paragraph" w:styleId="Index1">
    <w:name w:val="index 1"/>
    <w:basedOn w:val="Normal"/>
    <w:next w:val="Normal"/>
    <w:autoRedefine/>
    <w:rsid w:val="00DD5DC6"/>
    <w:pPr>
      <w:ind w:left="220" w:hanging="220"/>
    </w:pPr>
  </w:style>
  <w:style w:type="paragraph" w:styleId="Index2">
    <w:name w:val="index 2"/>
    <w:basedOn w:val="Normal"/>
    <w:next w:val="Normal"/>
    <w:autoRedefine/>
    <w:rsid w:val="00DD5DC6"/>
    <w:pPr>
      <w:ind w:left="440" w:hanging="220"/>
    </w:pPr>
  </w:style>
  <w:style w:type="paragraph" w:styleId="Index3">
    <w:name w:val="index 3"/>
    <w:basedOn w:val="Normal"/>
    <w:next w:val="Normal"/>
    <w:autoRedefine/>
    <w:rsid w:val="00DD5DC6"/>
    <w:pPr>
      <w:ind w:left="660" w:hanging="220"/>
    </w:pPr>
  </w:style>
  <w:style w:type="paragraph" w:styleId="Index4">
    <w:name w:val="index 4"/>
    <w:basedOn w:val="Normal"/>
    <w:next w:val="Normal"/>
    <w:autoRedefine/>
    <w:rsid w:val="00DD5DC6"/>
    <w:pPr>
      <w:ind w:left="880" w:hanging="220"/>
    </w:pPr>
  </w:style>
  <w:style w:type="paragraph" w:styleId="Index5">
    <w:name w:val="index 5"/>
    <w:basedOn w:val="Normal"/>
    <w:next w:val="Normal"/>
    <w:autoRedefine/>
    <w:rsid w:val="00DD5DC6"/>
    <w:pPr>
      <w:ind w:left="1100" w:hanging="220"/>
    </w:pPr>
  </w:style>
  <w:style w:type="paragraph" w:styleId="Index6">
    <w:name w:val="index 6"/>
    <w:basedOn w:val="Normal"/>
    <w:next w:val="Normal"/>
    <w:autoRedefine/>
    <w:rsid w:val="00DD5DC6"/>
    <w:pPr>
      <w:ind w:left="1320" w:hanging="220"/>
    </w:pPr>
  </w:style>
  <w:style w:type="paragraph" w:styleId="Index7">
    <w:name w:val="index 7"/>
    <w:basedOn w:val="Normal"/>
    <w:next w:val="Normal"/>
    <w:autoRedefine/>
    <w:rsid w:val="00DD5DC6"/>
    <w:pPr>
      <w:ind w:left="1540" w:hanging="220"/>
    </w:pPr>
  </w:style>
  <w:style w:type="paragraph" w:styleId="Index8">
    <w:name w:val="index 8"/>
    <w:basedOn w:val="Normal"/>
    <w:next w:val="Normal"/>
    <w:autoRedefine/>
    <w:rsid w:val="00DD5DC6"/>
    <w:pPr>
      <w:ind w:left="1760" w:hanging="220"/>
    </w:pPr>
  </w:style>
  <w:style w:type="paragraph" w:styleId="Index9">
    <w:name w:val="index 9"/>
    <w:basedOn w:val="Normal"/>
    <w:next w:val="Normal"/>
    <w:autoRedefine/>
    <w:rsid w:val="00DD5DC6"/>
    <w:pPr>
      <w:ind w:left="1980" w:hanging="220"/>
    </w:pPr>
  </w:style>
  <w:style w:type="paragraph" w:styleId="IndexHeading">
    <w:name w:val="index heading"/>
    <w:basedOn w:val="Normal"/>
    <w:next w:val="Index1"/>
    <w:rsid w:val="00DD5DC6"/>
    <w:rPr>
      <w:rFonts w:asciiTheme="majorHAnsi" w:eastAsiaTheme="majorEastAsia" w:hAnsiTheme="majorHAnsi" w:cstheme="majorBidi"/>
      <w:b/>
      <w:bCs/>
    </w:rPr>
  </w:style>
  <w:style w:type="character" w:styleId="IntenseEmphasis">
    <w:name w:val="Intense Emphasis"/>
    <w:basedOn w:val="DefaultParagraphFont"/>
    <w:uiPriority w:val="21"/>
    <w:rsid w:val="00DD5DC6"/>
    <w:rPr>
      <w:b/>
      <w:bCs/>
      <w:i/>
      <w:iCs/>
      <w:color w:val="643335" w:themeColor="accent1"/>
      <w:lang w:val="en-US"/>
    </w:rPr>
  </w:style>
  <w:style w:type="character" w:styleId="IntenseReference">
    <w:name w:val="Intense Reference"/>
    <w:basedOn w:val="DefaultParagraphFont"/>
    <w:uiPriority w:val="32"/>
    <w:rsid w:val="00DD5DC6"/>
    <w:rPr>
      <w:b/>
      <w:bCs/>
      <w:smallCaps/>
      <w:color w:val="AC2B37" w:themeColor="accent2"/>
      <w:spacing w:val="5"/>
      <w:u w:val="single"/>
      <w:lang w:val="en-US"/>
    </w:rPr>
  </w:style>
  <w:style w:type="table" w:styleId="LightGrid">
    <w:name w:val="Light Grid"/>
    <w:basedOn w:val="TableNormal"/>
    <w:uiPriority w:val="62"/>
    <w:rsid w:val="00DD5DC6"/>
    <w:tblPr>
      <w:tblStyleRowBandSize w:val="1"/>
      <w:tblStyleColBandSize w:val="1"/>
      <w:tblBorders>
        <w:top w:val="single" w:sz="8" w:space="0" w:color="164469" w:themeColor="text1"/>
        <w:left w:val="single" w:sz="8" w:space="0" w:color="164469" w:themeColor="text1"/>
        <w:bottom w:val="single" w:sz="8" w:space="0" w:color="164469" w:themeColor="text1"/>
        <w:right w:val="single" w:sz="8" w:space="0" w:color="164469" w:themeColor="text1"/>
        <w:insideH w:val="single" w:sz="8" w:space="0" w:color="164469" w:themeColor="text1"/>
        <w:insideV w:val="single" w:sz="8" w:space="0" w:color="164469"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64469" w:themeColor="text1"/>
          <w:left w:val="single" w:sz="8" w:space="0" w:color="164469" w:themeColor="text1"/>
          <w:bottom w:val="single" w:sz="18" w:space="0" w:color="164469" w:themeColor="text1"/>
          <w:right w:val="single" w:sz="8" w:space="0" w:color="164469" w:themeColor="text1"/>
          <w:insideH w:val="nil"/>
          <w:insideV w:val="single" w:sz="8" w:space="0" w:color="16446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64469" w:themeColor="text1"/>
          <w:left w:val="single" w:sz="8" w:space="0" w:color="164469" w:themeColor="text1"/>
          <w:bottom w:val="single" w:sz="8" w:space="0" w:color="164469" w:themeColor="text1"/>
          <w:right w:val="single" w:sz="8" w:space="0" w:color="164469" w:themeColor="text1"/>
          <w:insideH w:val="nil"/>
          <w:insideV w:val="single" w:sz="8" w:space="0" w:color="16446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64469" w:themeColor="text1"/>
          <w:left w:val="single" w:sz="8" w:space="0" w:color="164469" w:themeColor="text1"/>
          <w:bottom w:val="single" w:sz="8" w:space="0" w:color="164469" w:themeColor="text1"/>
          <w:right w:val="single" w:sz="8" w:space="0" w:color="164469" w:themeColor="text1"/>
        </w:tcBorders>
      </w:tcPr>
    </w:tblStylePr>
    <w:tblStylePr w:type="band1Vert">
      <w:tblPr/>
      <w:tcPr>
        <w:tcBorders>
          <w:top w:val="single" w:sz="8" w:space="0" w:color="164469" w:themeColor="text1"/>
          <w:left w:val="single" w:sz="8" w:space="0" w:color="164469" w:themeColor="text1"/>
          <w:bottom w:val="single" w:sz="8" w:space="0" w:color="164469" w:themeColor="text1"/>
          <w:right w:val="single" w:sz="8" w:space="0" w:color="164469" w:themeColor="text1"/>
        </w:tcBorders>
        <w:shd w:val="clear" w:color="auto" w:fill="B0D2EE" w:themeFill="text1" w:themeFillTint="3F"/>
      </w:tcPr>
    </w:tblStylePr>
    <w:tblStylePr w:type="band1Horz">
      <w:tblPr/>
      <w:tcPr>
        <w:tcBorders>
          <w:top w:val="single" w:sz="8" w:space="0" w:color="164469" w:themeColor="text1"/>
          <w:left w:val="single" w:sz="8" w:space="0" w:color="164469" w:themeColor="text1"/>
          <w:bottom w:val="single" w:sz="8" w:space="0" w:color="164469" w:themeColor="text1"/>
          <w:right w:val="single" w:sz="8" w:space="0" w:color="164469" w:themeColor="text1"/>
          <w:insideV w:val="single" w:sz="8" w:space="0" w:color="164469" w:themeColor="text1"/>
        </w:tcBorders>
        <w:shd w:val="clear" w:color="auto" w:fill="B0D2EE" w:themeFill="text1" w:themeFillTint="3F"/>
      </w:tcPr>
    </w:tblStylePr>
    <w:tblStylePr w:type="band2Horz">
      <w:tblPr/>
      <w:tcPr>
        <w:tcBorders>
          <w:top w:val="single" w:sz="8" w:space="0" w:color="164469" w:themeColor="text1"/>
          <w:left w:val="single" w:sz="8" w:space="0" w:color="164469" w:themeColor="text1"/>
          <w:bottom w:val="single" w:sz="8" w:space="0" w:color="164469" w:themeColor="text1"/>
          <w:right w:val="single" w:sz="8" w:space="0" w:color="164469" w:themeColor="text1"/>
          <w:insideV w:val="single" w:sz="8" w:space="0" w:color="164469" w:themeColor="text1"/>
        </w:tcBorders>
      </w:tcPr>
    </w:tblStylePr>
  </w:style>
  <w:style w:type="table" w:styleId="LightGrid-Accent1">
    <w:name w:val="Light Grid Accent 1"/>
    <w:basedOn w:val="TableNormal"/>
    <w:uiPriority w:val="62"/>
    <w:rsid w:val="00DD5DC6"/>
    <w:tblPr>
      <w:tblStyleRowBandSize w:val="1"/>
      <w:tblStyleColBandSize w:val="1"/>
      <w:tblBorders>
        <w:top w:val="single" w:sz="8" w:space="0" w:color="643335" w:themeColor="accent1"/>
        <w:left w:val="single" w:sz="8" w:space="0" w:color="643335" w:themeColor="accent1"/>
        <w:bottom w:val="single" w:sz="8" w:space="0" w:color="643335" w:themeColor="accent1"/>
        <w:right w:val="single" w:sz="8" w:space="0" w:color="643335" w:themeColor="accent1"/>
        <w:insideH w:val="single" w:sz="8" w:space="0" w:color="643335" w:themeColor="accent1"/>
        <w:insideV w:val="single" w:sz="8" w:space="0" w:color="64333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43335" w:themeColor="accent1"/>
          <w:left w:val="single" w:sz="8" w:space="0" w:color="643335" w:themeColor="accent1"/>
          <w:bottom w:val="single" w:sz="18" w:space="0" w:color="643335" w:themeColor="accent1"/>
          <w:right w:val="single" w:sz="8" w:space="0" w:color="643335" w:themeColor="accent1"/>
          <w:insideH w:val="nil"/>
          <w:insideV w:val="single" w:sz="8" w:space="0" w:color="64333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43335" w:themeColor="accent1"/>
          <w:left w:val="single" w:sz="8" w:space="0" w:color="643335" w:themeColor="accent1"/>
          <w:bottom w:val="single" w:sz="8" w:space="0" w:color="643335" w:themeColor="accent1"/>
          <w:right w:val="single" w:sz="8" w:space="0" w:color="643335" w:themeColor="accent1"/>
          <w:insideH w:val="nil"/>
          <w:insideV w:val="single" w:sz="8" w:space="0" w:color="64333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43335" w:themeColor="accent1"/>
          <w:left w:val="single" w:sz="8" w:space="0" w:color="643335" w:themeColor="accent1"/>
          <w:bottom w:val="single" w:sz="8" w:space="0" w:color="643335" w:themeColor="accent1"/>
          <w:right w:val="single" w:sz="8" w:space="0" w:color="643335" w:themeColor="accent1"/>
        </w:tcBorders>
      </w:tcPr>
    </w:tblStylePr>
    <w:tblStylePr w:type="band1Vert">
      <w:tblPr/>
      <w:tcPr>
        <w:tcBorders>
          <w:top w:val="single" w:sz="8" w:space="0" w:color="643335" w:themeColor="accent1"/>
          <w:left w:val="single" w:sz="8" w:space="0" w:color="643335" w:themeColor="accent1"/>
          <w:bottom w:val="single" w:sz="8" w:space="0" w:color="643335" w:themeColor="accent1"/>
          <w:right w:val="single" w:sz="8" w:space="0" w:color="643335" w:themeColor="accent1"/>
        </w:tcBorders>
        <w:shd w:val="clear" w:color="auto" w:fill="E1C4C5" w:themeFill="accent1" w:themeFillTint="3F"/>
      </w:tcPr>
    </w:tblStylePr>
    <w:tblStylePr w:type="band1Horz">
      <w:tblPr/>
      <w:tcPr>
        <w:tcBorders>
          <w:top w:val="single" w:sz="8" w:space="0" w:color="643335" w:themeColor="accent1"/>
          <w:left w:val="single" w:sz="8" w:space="0" w:color="643335" w:themeColor="accent1"/>
          <w:bottom w:val="single" w:sz="8" w:space="0" w:color="643335" w:themeColor="accent1"/>
          <w:right w:val="single" w:sz="8" w:space="0" w:color="643335" w:themeColor="accent1"/>
          <w:insideV w:val="single" w:sz="8" w:space="0" w:color="643335" w:themeColor="accent1"/>
        </w:tcBorders>
        <w:shd w:val="clear" w:color="auto" w:fill="E1C4C5" w:themeFill="accent1" w:themeFillTint="3F"/>
      </w:tcPr>
    </w:tblStylePr>
    <w:tblStylePr w:type="band2Horz">
      <w:tblPr/>
      <w:tcPr>
        <w:tcBorders>
          <w:top w:val="single" w:sz="8" w:space="0" w:color="643335" w:themeColor="accent1"/>
          <w:left w:val="single" w:sz="8" w:space="0" w:color="643335" w:themeColor="accent1"/>
          <w:bottom w:val="single" w:sz="8" w:space="0" w:color="643335" w:themeColor="accent1"/>
          <w:right w:val="single" w:sz="8" w:space="0" w:color="643335" w:themeColor="accent1"/>
          <w:insideV w:val="single" w:sz="8" w:space="0" w:color="643335" w:themeColor="accent1"/>
        </w:tcBorders>
      </w:tcPr>
    </w:tblStylePr>
  </w:style>
  <w:style w:type="table" w:styleId="LightGrid-Accent2">
    <w:name w:val="Light Grid Accent 2"/>
    <w:basedOn w:val="TableNormal"/>
    <w:uiPriority w:val="62"/>
    <w:rsid w:val="00DD5DC6"/>
    <w:tblPr>
      <w:tblStyleRowBandSize w:val="1"/>
      <w:tblStyleColBandSize w:val="1"/>
      <w:tblBorders>
        <w:top w:val="single" w:sz="8" w:space="0" w:color="AC2B37" w:themeColor="accent2"/>
        <w:left w:val="single" w:sz="8" w:space="0" w:color="AC2B37" w:themeColor="accent2"/>
        <w:bottom w:val="single" w:sz="8" w:space="0" w:color="AC2B37" w:themeColor="accent2"/>
        <w:right w:val="single" w:sz="8" w:space="0" w:color="AC2B37" w:themeColor="accent2"/>
        <w:insideH w:val="single" w:sz="8" w:space="0" w:color="AC2B37" w:themeColor="accent2"/>
        <w:insideV w:val="single" w:sz="8" w:space="0" w:color="AC2B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C2B37" w:themeColor="accent2"/>
          <w:left w:val="single" w:sz="8" w:space="0" w:color="AC2B37" w:themeColor="accent2"/>
          <w:bottom w:val="single" w:sz="18" w:space="0" w:color="AC2B37" w:themeColor="accent2"/>
          <w:right w:val="single" w:sz="8" w:space="0" w:color="AC2B37" w:themeColor="accent2"/>
          <w:insideH w:val="nil"/>
          <w:insideV w:val="single" w:sz="8" w:space="0" w:color="AC2B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C2B37" w:themeColor="accent2"/>
          <w:left w:val="single" w:sz="8" w:space="0" w:color="AC2B37" w:themeColor="accent2"/>
          <w:bottom w:val="single" w:sz="8" w:space="0" w:color="AC2B37" w:themeColor="accent2"/>
          <w:right w:val="single" w:sz="8" w:space="0" w:color="AC2B37" w:themeColor="accent2"/>
          <w:insideH w:val="nil"/>
          <w:insideV w:val="single" w:sz="8" w:space="0" w:color="AC2B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C2B37" w:themeColor="accent2"/>
          <w:left w:val="single" w:sz="8" w:space="0" w:color="AC2B37" w:themeColor="accent2"/>
          <w:bottom w:val="single" w:sz="8" w:space="0" w:color="AC2B37" w:themeColor="accent2"/>
          <w:right w:val="single" w:sz="8" w:space="0" w:color="AC2B37" w:themeColor="accent2"/>
        </w:tcBorders>
      </w:tcPr>
    </w:tblStylePr>
    <w:tblStylePr w:type="band1Vert">
      <w:tblPr/>
      <w:tcPr>
        <w:tcBorders>
          <w:top w:val="single" w:sz="8" w:space="0" w:color="AC2B37" w:themeColor="accent2"/>
          <w:left w:val="single" w:sz="8" w:space="0" w:color="AC2B37" w:themeColor="accent2"/>
          <w:bottom w:val="single" w:sz="8" w:space="0" w:color="AC2B37" w:themeColor="accent2"/>
          <w:right w:val="single" w:sz="8" w:space="0" w:color="AC2B37" w:themeColor="accent2"/>
        </w:tcBorders>
        <w:shd w:val="clear" w:color="auto" w:fill="F0C4C8" w:themeFill="accent2" w:themeFillTint="3F"/>
      </w:tcPr>
    </w:tblStylePr>
    <w:tblStylePr w:type="band1Horz">
      <w:tblPr/>
      <w:tcPr>
        <w:tcBorders>
          <w:top w:val="single" w:sz="8" w:space="0" w:color="AC2B37" w:themeColor="accent2"/>
          <w:left w:val="single" w:sz="8" w:space="0" w:color="AC2B37" w:themeColor="accent2"/>
          <w:bottom w:val="single" w:sz="8" w:space="0" w:color="AC2B37" w:themeColor="accent2"/>
          <w:right w:val="single" w:sz="8" w:space="0" w:color="AC2B37" w:themeColor="accent2"/>
          <w:insideV w:val="single" w:sz="8" w:space="0" w:color="AC2B37" w:themeColor="accent2"/>
        </w:tcBorders>
        <w:shd w:val="clear" w:color="auto" w:fill="F0C4C8" w:themeFill="accent2" w:themeFillTint="3F"/>
      </w:tcPr>
    </w:tblStylePr>
    <w:tblStylePr w:type="band2Horz">
      <w:tblPr/>
      <w:tcPr>
        <w:tcBorders>
          <w:top w:val="single" w:sz="8" w:space="0" w:color="AC2B37" w:themeColor="accent2"/>
          <w:left w:val="single" w:sz="8" w:space="0" w:color="AC2B37" w:themeColor="accent2"/>
          <w:bottom w:val="single" w:sz="8" w:space="0" w:color="AC2B37" w:themeColor="accent2"/>
          <w:right w:val="single" w:sz="8" w:space="0" w:color="AC2B37" w:themeColor="accent2"/>
          <w:insideV w:val="single" w:sz="8" w:space="0" w:color="AC2B37" w:themeColor="accent2"/>
        </w:tcBorders>
      </w:tcPr>
    </w:tblStylePr>
  </w:style>
  <w:style w:type="table" w:styleId="LightGrid-Accent3">
    <w:name w:val="Light Grid Accent 3"/>
    <w:basedOn w:val="TableNormal"/>
    <w:uiPriority w:val="62"/>
    <w:rsid w:val="00DD5DC6"/>
    <w:tblPr>
      <w:tblStyleRowBandSize w:val="1"/>
      <w:tblStyleColBandSize w:val="1"/>
      <w:tblBorders>
        <w:top w:val="single" w:sz="8" w:space="0" w:color="215732" w:themeColor="accent3"/>
        <w:left w:val="single" w:sz="8" w:space="0" w:color="215732" w:themeColor="accent3"/>
        <w:bottom w:val="single" w:sz="8" w:space="0" w:color="215732" w:themeColor="accent3"/>
        <w:right w:val="single" w:sz="8" w:space="0" w:color="215732" w:themeColor="accent3"/>
        <w:insideH w:val="single" w:sz="8" w:space="0" w:color="215732" w:themeColor="accent3"/>
        <w:insideV w:val="single" w:sz="8" w:space="0" w:color="21573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15732" w:themeColor="accent3"/>
          <w:left w:val="single" w:sz="8" w:space="0" w:color="215732" w:themeColor="accent3"/>
          <w:bottom w:val="single" w:sz="18" w:space="0" w:color="215732" w:themeColor="accent3"/>
          <w:right w:val="single" w:sz="8" w:space="0" w:color="215732" w:themeColor="accent3"/>
          <w:insideH w:val="nil"/>
          <w:insideV w:val="single" w:sz="8" w:space="0" w:color="21573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15732" w:themeColor="accent3"/>
          <w:left w:val="single" w:sz="8" w:space="0" w:color="215732" w:themeColor="accent3"/>
          <w:bottom w:val="single" w:sz="8" w:space="0" w:color="215732" w:themeColor="accent3"/>
          <w:right w:val="single" w:sz="8" w:space="0" w:color="215732" w:themeColor="accent3"/>
          <w:insideH w:val="nil"/>
          <w:insideV w:val="single" w:sz="8" w:space="0" w:color="21573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15732" w:themeColor="accent3"/>
          <w:left w:val="single" w:sz="8" w:space="0" w:color="215732" w:themeColor="accent3"/>
          <w:bottom w:val="single" w:sz="8" w:space="0" w:color="215732" w:themeColor="accent3"/>
          <w:right w:val="single" w:sz="8" w:space="0" w:color="215732" w:themeColor="accent3"/>
        </w:tcBorders>
      </w:tcPr>
    </w:tblStylePr>
    <w:tblStylePr w:type="band1Vert">
      <w:tblPr/>
      <w:tcPr>
        <w:tcBorders>
          <w:top w:val="single" w:sz="8" w:space="0" w:color="215732" w:themeColor="accent3"/>
          <w:left w:val="single" w:sz="8" w:space="0" w:color="215732" w:themeColor="accent3"/>
          <w:bottom w:val="single" w:sz="8" w:space="0" w:color="215732" w:themeColor="accent3"/>
          <w:right w:val="single" w:sz="8" w:space="0" w:color="215732" w:themeColor="accent3"/>
        </w:tcBorders>
        <w:shd w:val="clear" w:color="auto" w:fill="B8E4C6" w:themeFill="accent3" w:themeFillTint="3F"/>
      </w:tcPr>
    </w:tblStylePr>
    <w:tblStylePr w:type="band1Horz">
      <w:tblPr/>
      <w:tcPr>
        <w:tcBorders>
          <w:top w:val="single" w:sz="8" w:space="0" w:color="215732" w:themeColor="accent3"/>
          <w:left w:val="single" w:sz="8" w:space="0" w:color="215732" w:themeColor="accent3"/>
          <w:bottom w:val="single" w:sz="8" w:space="0" w:color="215732" w:themeColor="accent3"/>
          <w:right w:val="single" w:sz="8" w:space="0" w:color="215732" w:themeColor="accent3"/>
          <w:insideV w:val="single" w:sz="8" w:space="0" w:color="215732" w:themeColor="accent3"/>
        </w:tcBorders>
        <w:shd w:val="clear" w:color="auto" w:fill="B8E4C6" w:themeFill="accent3" w:themeFillTint="3F"/>
      </w:tcPr>
    </w:tblStylePr>
    <w:tblStylePr w:type="band2Horz">
      <w:tblPr/>
      <w:tcPr>
        <w:tcBorders>
          <w:top w:val="single" w:sz="8" w:space="0" w:color="215732" w:themeColor="accent3"/>
          <w:left w:val="single" w:sz="8" w:space="0" w:color="215732" w:themeColor="accent3"/>
          <w:bottom w:val="single" w:sz="8" w:space="0" w:color="215732" w:themeColor="accent3"/>
          <w:right w:val="single" w:sz="8" w:space="0" w:color="215732" w:themeColor="accent3"/>
          <w:insideV w:val="single" w:sz="8" w:space="0" w:color="215732" w:themeColor="accent3"/>
        </w:tcBorders>
      </w:tcPr>
    </w:tblStylePr>
  </w:style>
  <w:style w:type="table" w:styleId="LightGrid-Accent4">
    <w:name w:val="Light Grid Accent 4"/>
    <w:basedOn w:val="TableNormal"/>
    <w:uiPriority w:val="62"/>
    <w:rsid w:val="00DD5DC6"/>
    <w:tblPr>
      <w:tblStyleRowBandSize w:val="1"/>
      <w:tblStyleColBandSize w:val="1"/>
      <w:tblBorders>
        <w:top w:val="single" w:sz="8" w:space="0" w:color="008139" w:themeColor="accent4"/>
        <w:left w:val="single" w:sz="8" w:space="0" w:color="008139" w:themeColor="accent4"/>
        <w:bottom w:val="single" w:sz="8" w:space="0" w:color="008139" w:themeColor="accent4"/>
        <w:right w:val="single" w:sz="8" w:space="0" w:color="008139" w:themeColor="accent4"/>
        <w:insideH w:val="single" w:sz="8" w:space="0" w:color="008139" w:themeColor="accent4"/>
        <w:insideV w:val="single" w:sz="8" w:space="0" w:color="0081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139" w:themeColor="accent4"/>
          <w:left w:val="single" w:sz="8" w:space="0" w:color="008139" w:themeColor="accent4"/>
          <w:bottom w:val="single" w:sz="18" w:space="0" w:color="008139" w:themeColor="accent4"/>
          <w:right w:val="single" w:sz="8" w:space="0" w:color="008139" w:themeColor="accent4"/>
          <w:insideH w:val="nil"/>
          <w:insideV w:val="single" w:sz="8" w:space="0" w:color="0081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139" w:themeColor="accent4"/>
          <w:left w:val="single" w:sz="8" w:space="0" w:color="008139" w:themeColor="accent4"/>
          <w:bottom w:val="single" w:sz="8" w:space="0" w:color="008139" w:themeColor="accent4"/>
          <w:right w:val="single" w:sz="8" w:space="0" w:color="008139" w:themeColor="accent4"/>
          <w:insideH w:val="nil"/>
          <w:insideV w:val="single" w:sz="8" w:space="0" w:color="0081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139" w:themeColor="accent4"/>
          <w:left w:val="single" w:sz="8" w:space="0" w:color="008139" w:themeColor="accent4"/>
          <w:bottom w:val="single" w:sz="8" w:space="0" w:color="008139" w:themeColor="accent4"/>
          <w:right w:val="single" w:sz="8" w:space="0" w:color="008139" w:themeColor="accent4"/>
        </w:tcBorders>
      </w:tcPr>
    </w:tblStylePr>
    <w:tblStylePr w:type="band1Vert">
      <w:tblPr/>
      <w:tcPr>
        <w:tcBorders>
          <w:top w:val="single" w:sz="8" w:space="0" w:color="008139" w:themeColor="accent4"/>
          <w:left w:val="single" w:sz="8" w:space="0" w:color="008139" w:themeColor="accent4"/>
          <w:bottom w:val="single" w:sz="8" w:space="0" w:color="008139" w:themeColor="accent4"/>
          <w:right w:val="single" w:sz="8" w:space="0" w:color="008139" w:themeColor="accent4"/>
        </w:tcBorders>
        <w:shd w:val="clear" w:color="auto" w:fill="A0FFCA" w:themeFill="accent4" w:themeFillTint="3F"/>
      </w:tcPr>
    </w:tblStylePr>
    <w:tblStylePr w:type="band1Horz">
      <w:tblPr/>
      <w:tcPr>
        <w:tcBorders>
          <w:top w:val="single" w:sz="8" w:space="0" w:color="008139" w:themeColor="accent4"/>
          <w:left w:val="single" w:sz="8" w:space="0" w:color="008139" w:themeColor="accent4"/>
          <w:bottom w:val="single" w:sz="8" w:space="0" w:color="008139" w:themeColor="accent4"/>
          <w:right w:val="single" w:sz="8" w:space="0" w:color="008139" w:themeColor="accent4"/>
          <w:insideV w:val="single" w:sz="8" w:space="0" w:color="008139" w:themeColor="accent4"/>
        </w:tcBorders>
        <w:shd w:val="clear" w:color="auto" w:fill="A0FFCA" w:themeFill="accent4" w:themeFillTint="3F"/>
      </w:tcPr>
    </w:tblStylePr>
    <w:tblStylePr w:type="band2Horz">
      <w:tblPr/>
      <w:tcPr>
        <w:tcBorders>
          <w:top w:val="single" w:sz="8" w:space="0" w:color="008139" w:themeColor="accent4"/>
          <w:left w:val="single" w:sz="8" w:space="0" w:color="008139" w:themeColor="accent4"/>
          <w:bottom w:val="single" w:sz="8" w:space="0" w:color="008139" w:themeColor="accent4"/>
          <w:right w:val="single" w:sz="8" w:space="0" w:color="008139" w:themeColor="accent4"/>
          <w:insideV w:val="single" w:sz="8" w:space="0" w:color="008139" w:themeColor="accent4"/>
        </w:tcBorders>
      </w:tcPr>
    </w:tblStylePr>
  </w:style>
  <w:style w:type="table" w:styleId="LightGrid-Accent5">
    <w:name w:val="Light Grid Accent 5"/>
    <w:basedOn w:val="TableNormal"/>
    <w:uiPriority w:val="62"/>
    <w:rsid w:val="00DD5DC6"/>
    <w:tblPr>
      <w:tblStyleRowBandSize w:val="1"/>
      <w:tblStyleColBandSize w:val="1"/>
      <w:tblBorders>
        <w:top w:val="single" w:sz="8" w:space="0" w:color="3C1053" w:themeColor="accent5"/>
        <w:left w:val="single" w:sz="8" w:space="0" w:color="3C1053" w:themeColor="accent5"/>
        <w:bottom w:val="single" w:sz="8" w:space="0" w:color="3C1053" w:themeColor="accent5"/>
        <w:right w:val="single" w:sz="8" w:space="0" w:color="3C1053" w:themeColor="accent5"/>
        <w:insideH w:val="single" w:sz="8" w:space="0" w:color="3C1053" w:themeColor="accent5"/>
        <w:insideV w:val="single" w:sz="8" w:space="0" w:color="3C105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1053" w:themeColor="accent5"/>
          <w:left w:val="single" w:sz="8" w:space="0" w:color="3C1053" w:themeColor="accent5"/>
          <w:bottom w:val="single" w:sz="18" w:space="0" w:color="3C1053" w:themeColor="accent5"/>
          <w:right w:val="single" w:sz="8" w:space="0" w:color="3C1053" w:themeColor="accent5"/>
          <w:insideH w:val="nil"/>
          <w:insideV w:val="single" w:sz="8" w:space="0" w:color="3C105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1053" w:themeColor="accent5"/>
          <w:left w:val="single" w:sz="8" w:space="0" w:color="3C1053" w:themeColor="accent5"/>
          <w:bottom w:val="single" w:sz="8" w:space="0" w:color="3C1053" w:themeColor="accent5"/>
          <w:right w:val="single" w:sz="8" w:space="0" w:color="3C1053" w:themeColor="accent5"/>
          <w:insideH w:val="nil"/>
          <w:insideV w:val="single" w:sz="8" w:space="0" w:color="3C105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1053" w:themeColor="accent5"/>
          <w:left w:val="single" w:sz="8" w:space="0" w:color="3C1053" w:themeColor="accent5"/>
          <w:bottom w:val="single" w:sz="8" w:space="0" w:color="3C1053" w:themeColor="accent5"/>
          <w:right w:val="single" w:sz="8" w:space="0" w:color="3C1053" w:themeColor="accent5"/>
        </w:tcBorders>
      </w:tcPr>
    </w:tblStylePr>
    <w:tblStylePr w:type="band1Vert">
      <w:tblPr/>
      <w:tcPr>
        <w:tcBorders>
          <w:top w:val="single" w:sz="8" w:space="0" w:color="3C1053" w:themeColor="accent5"/>
          <w:left w:val="single" w:sz="8" w:space="0" w:color="3C1053" w:themeColor="accent5"/>
          <w:bottom w:val="single" w:sz="8" w:space="0" w:color="3C1053" w:themeColor="accent5"/>
          <w:right w:val="single" w:sz="8" w:space="0" w:color="3C1053" w:themeColor="accent5"/>
        </w:tcBorders>
        <w:shd w:val="clear" w:color="auto" w:fill="D6A9EE" w:themeFill="accent5" w:themeFillTint="3F"/>
      </w:tcPr>
    </w:tblStylePr>
    <w:tblStylePr w:type="band1Horz">
      <w:tblPr/>
      <w:tcPr>
        <w:tcBorders>
          <w:top w:val="single" w:sz="8" w:space="0" w:color="3C1053" w:themeColor="accent5"/>
          <w:left w:val="single" w:sz="8" w:space="0" w:color="3C1053" w:themeColor="accent5"/>
          <w:bottom w:val="single" w:sz="8" w:space="0" w:color="3C1053" w:themeColor="accent5"/>
          <w:right w:val="single" w:sz="8" w:space="0" w:color="3C1053" w:themeColor="accent5"/>
          <w:insideV w:val="single" w:sz="8" w:space="0" w:color="3C1053" w:themeColor="accent5"/>
        </w:tcBorders>
        <w:shd w:val="clear" w:color="auto" w:fill="D6A9EE" w:themeFill="accent5" w:themeFillTint="3F"/>
      </w:tcPr>
    </w:tblStylePr>
    <w:tblStylePr w:type="band2Horz">
      <w:tblPr/>
      <w:tcPr>
        <w:tcBorders>
          <w:top w:val="single" w:sz="8" w:space="0" w:color="3C1053" w:themeColor="accent5"/>
          <w:left w:val="single" w:sz="8" w:space="0" w:color="3C1053" w:themeColor="accent5"/>
          <w:bottom w:val="single" w:sz="8" w:space="0" w:color="3C1053" w:themeColor="accent5"/>
          <w:right w:val="single" w:sz="8" w:space="0" w:color="3C1053" w:themeColor="accent5"/>
          <w:insideV w:val="single" w:sz="8" w:space="0" w:color="3C1053" w:themeColor="accent5"/>
        </w:tcBorders>
      </w:tcPr>
    </w:tblStylePr>
  </w:style>
  <w:style w:type="table" w:styleId="LightGrid-Accent6">
    <w:name w:val="Light Grid Accent 6"/>
    <w:basedOn w:val="TableNormal"/>
    <w:uiPriority w:val="62"/>
    <w:rsid w:val="00DD5DC6"/>
    <w:tblPr>
      <w:tblStyleRowBandSize w:val="1"/>
      <w:tblStyleColBandSize w:val="1"/>
      <w:tblBorders>
        <w:top w:val="single" w:sz="8" w:space="0" w:color="6B2F75" w:themeColor="accent6"/>
        <w:left w:val="single" w:sz="8" w:space="0" w:color="6B2F75" w:themeColor="accent6"/>
        <w:bottom w:val="single" w:sz="8" w:space="0" w:color="6B2F75" w:themeColor="accent6"/>
        <w:right w:val="single" w:sz="8" w:space="0" w:color="6B2F75" w:themeColor="accent6"/>
        <w:insideH w:val="single" w:sz="8" w:space="0" w:color="6B2F75" w:themeColor="accent6"/>
        <w:insideV w:val="single" w:sz="8" w:space="0" w:color="6B2F7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B2F75" w:themeColor="accent6"/>
          <w:left w:val="single" w:sz="8" w:space="0" w:color="6B2F75" w:themeColor="accent6"/>
          <w:bottom w:val="single" w:sz="18" w:space="0" w:color="6B2F75" w:themeColor="accent6"/>
          <w:right w:val="single" w:sz="8" w:space="0" w:color="6B2F75" w:themeColor="accent6"/>
          <w:insideH w:val="nil"/>
          <w:insideV w:val="single" w:sz="8" w:space="0" w:color="6B2F7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B2F75" w:themeColor="accent6"/>
          <w:left w:val="single" w:sz="8" w:space="0" w:color="6B2F75" w:themeColor="accent6"/>
          <w:bottom w:val="single" w:sz="8" w:space="0" w:color="6B2F75" w:themeColor="accent6"/>
          <w:right w:val="single" w:sz="8" w:space="0" w:color="6B2F75" w:themeColor="accent6"/>
          <w:insideH w:val="nil"/>
          <w:insideV w:val="single" w:sz="8" w:space="0" w:color="6B2F7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B2F75" w:themeColor="accent6"/>
          <w:left w:val="single" w:sz="8" w:space="0" w:color="6B2F75" w:themeColor="accent6"/>
          <w:bottom w:val="single" w:sz="8" w:space="0" w:color="6B2F75" w:themeColor="accent6"/>
          <w:right w:val="single" w:sz="8" w:space="0" w:color="6B2F75" w:themeColor="accent6"/>
        </w:tcBorders>
      </w:tcPr>
    </w:tblStylePr>
    <w:tblStylePr w:type="band1Vert">
      <w:tblPr/>
      <w:tcPr>
        <w:tcBorders>
          <w:top w:val="single" w:sz="8" w:space="0" w:color="6B2F75" w:themeColor="accent6"/>
          <w:left w:val="single" w:sz="8" w:space="0" w:color="6B2F75" w:themeColor="accent6"/>
          <w:bottom w:val="single" w:sz="8" w:space="0" w:color="6B2F75" w:themeColor="accent6"/>
          <w:right w:val="single" w:sz="8" w:space="0" w:color="6B2F75" w:themeColor="accent6"/>
        </w:tcBorders>
        <w:shd w:val="clear" w:color="auto" w:fill="E1C1E6" w:themeFill="accent6" w:themeFillTint="3F"/>
      </w:tcPr>
    </w:tblStylePr>
    <w:tblStylePr w:type="band1Horz">
      <w:tblPr/>
      <w:tcPr>
        <w:tcBorders>
          <w:top w:val="single" w:sz="8" w:space="0" w:color="6B2F75" w:themeColor="accent6"/>
          <w:left w:val="single" w:sz="8" w:space="0" w:color="6B2F75" w:themeColor="accent6"/>
          <w:bottom w:val="single" w:sz="8" w:space="0" w:color="6B2F75" w:themeColor="accent6"/>
          <w:right w:val="single" w:sz="8" w:space="0" w:color="6B2F75" w:themeColor="accent6"/>
          <w:insideV w:val="single" w:sz="8" w:space="0" w:color="6B2F75" w:themeColor="accent6"/>
        </w:tcBorders>
        <w:shd w:val="clear" w:color="auto" w:fill="E1C1E6" w:themeFill="accent6" w:themeFillTint="3F"/>
      </w:tcPr>
    </w:tblStylePr>
    <w:tblStylePr w:type="band2Horz">
      <w:tblPr/>
      <w:tcPr>
        <w:tcBorders>
          <w:top w:val="single" w:sz="8" w:space="0" w:color="6B2F75" w:themeColor="accent6"/>
          <w:left w:val="single" w:sz="8" w:space="0" w:color="6B2F75" w:themeColor="accent6"/>
          <w:bottom w:val="single" w:sz="8" w:space="0" w:color="6B2F75" w:themeColor="accent6"/>
          <w:right w:val="single" w:sz="8" w:space="0" w:color="6B2F75" w:themeColor="accent6"/>
          <w:insideV w:val="single" w:sz="8" w:space="0" w:color="6B2F75" w:themeColor="accent6"/>
        </w:tcBorders>
      </w:tcPr>
    </w:tblStylePr>
  </w:style>
  <w:style w:type="table" w:styleId="LightList">
    <w:name w:val="Light List"/>
    <w:basedOn w:val="TableNormal"/>
    <w:uiPriority w:val="61"/>
    <w:rsid w:val="00DD5DC6"/>
    <w:tblPr>
      <w:tblStyleRowBandSize w:val="1"/>
      <w:tblStyleColBandSize w:val="1"/>
      <w:tblBorders>
        <w:top w:val="single" w:sz="8" w:space="0" w:color="164469" w:themeColor="text1"/>
        <w:left w:val="single" w:sz="8" w:space="0" w:color="164469" w:themeColor="text1"/>
        <w:bottom w:val="single" w:sz="8" w:space="0" w:color="164469" w:themeColor="text1"/>
        <w:right w:val="single" w:sz="8" w:space="0" w:color="164469" w:themeColor="text1"/>
      </w:tblBorders>
    </w:tblPr>
    <w:tblStylePr w:type="firstRow">
      <w:pPr>
        <w:spacing w:before="0" w:after="0" w:line="240" w:lineRule="auto"/>
      </w:pPr>
      <w:rPr>
        <w:b/>
        <w:bCs/>
        <w:color w:val="FFFFFF" w:themeColor="background1"/>
      </w:rPr>
      <w:tblPr/>
      <w:tcPr>
        <w:shd w:val="clear" w:color="auto" w:fill="164469" w:themeFill="text1"/>
      </w:tcPr>
    </w:tblStylePr>
    <w:tblStylePr w:type="lastRow">
      <w:pPr>
        <w:spacing w:before="0" w:after="0" w:line="240" w:lineRule="auto"/>
      </w:pPr>
      <w:rPr>
        <w:b/>
        <w:bCs/>
      </w:rPr>
      <w:tblPr/>
      <w:tcPr>
        <w:tcBorders>
          <w:top w:val="double" w:sz="6" w:space="0" w:color="164469" w:themeColor="text1"/>
          <w:left w:val="single" w:sz="8" w:space="0" w:color="164469" w:themeColor="text1"/>
          <w:bottom w:val="single" w:sz="8" w:space="0" w:color="164469" w:themeColor="text1"/>
          <w:right w:val="single" w:sz="8" w:space="0" w:color="164469" w:themeColor="text1"/>
        </w:tcBorders>
      </w:tcPr>
    </w:tblStylePr>
    <w:tblStylePr w:type="firstCol">
      <w:rPr>
        <w:b/>
        <w:bCs/>
      </w:rPr>
    </w:tblStylePr>
    <w:tblStylePr w:type="lastCol">
      <w:rPr>
        <w:b/>
        <w:bCs/>
      </w:rPr>
    </w:tblStylePr>
    <w:tblStylePr w:type="band1Vert">
      <w:tblPr/>
      <w:tcPr>
        <w:tcBorders>
          <w:top w:val="single" w:sz="8" w:space="0" w:color="164469" w:themeColor="text1"/>
          <w:left w:val="single" w:sz="8" w:space="0" w:color="164469" w:themeColor="text1"/>
          <w:bottom w:val="single" w:sz="8" w:space="0" w:color="164469" w:themeColor="text1"/>
          <w:right w:val="single" w:sz="8" w:space="0" w:color="164469" w:themeColor="text1"/>
        </w:tcBorders>
      </w:tcPr>
    </w:tblStylePr>
    <w:tblStylePr w:type="band1Horz">
      <w:tblPr/>
      <w:tcPr>
        <w:tcBorders>
          <w:top w:val="single" w:sz="8" w:space="0" w:color="164469" w:themeColor="text1"/>
          <w:left w:val="single" w:sz="8" w:space="0" w:color="164469" w:themeColor="text1"/>
          <w:bottom w:val="single" w:sz="8" w:space="0" w:color="164469" w:themeColor="text1"/>
          <w:right w:val="single" w:sz="8" w:space="0" w:color="164469" w:themeColor="text1"/>
        </w:tcBorders>
      </w:tcPr>
    </w:tblStylePr>
  </w:style>
  <w:style w:type="table" w:styleId="LightList-Accent1">
    <w:name w:val="Light List Accent 1"/>
    <w:basedOn w:val="TableNormal"/>
    <w:uiPriority w:val="61"/>
    <w:rsid w:val="00DD5DC6"/>
    <w:tblPr>
      <w:tblStyleRowBandSize w:val="1"/>
      <w:tblStyleColBandSize w:val="1"/>
      <w:tblBorders>
        <w:top w:val="single" w:sz="8" w:space="0" w:color="643335" w:themeColor="accent1"/>
        <w:left w:val="single" w:sz="8" w:space="0" w:color="643335" w:themeColor="accent1"/>
        <w:bottom w:val="single" w:sz="8" w:space="0" w:color="643335" w:themeColor="accent1"/>
        <w:right w:val="single" w:sz="8" w:space="0" w:color="643335" w:themeColor="accent1"/>
      </w:tblBorders>
    </w:tblPr>
    <w:tblStylePr w:type="firstRow">
      <w:pPr>
        <w:spacing w:before="0" w:after="0" w:line="240" w:lineRule="auto"/>
      </w:pPr>
      <w:rPr>
        <w:b/>
        <w:bCs/>
        <w:color w:val="FFFFFF" w:themeColor="background1"/>
      </w:rPr>
      <w:tblPr/>
      <w:tcPr>
        <w:shd w:val="clear" w:color="auto" w:fill="643335" w:themeFill="accent1"/>
      </w:tcPr>
    </w:tblStylePr>
    <w:tblStylePr w:type="lastRow">
      <w:pPr>
        <w:spacing w:before="0" w:after="0" w:line="240" w:lineRule="auto"/>
      </w:pPr>
      <w:rPr>
        <w:b/>
        <w:bCs/>
      </w:rPr>
      <w:tblPr/>
      <w:tcPr>
        <w:tcBorders>
          <w:top w:val="double" w:sz="6" w:space="0" w:color="643335" w:themeColor="accent1"/>
          <w:left w:val="single" w:sz="8" w:space="0" w:color="643335" w:themeColor="accent1"/>
          <w:bottom w:val="single" w:sz="8" w:space="0" w:color="643335" w:themeColor="accent1"/>
          <w:right w:val="single" w:sz="8" w:space="0" w:color="643335" w:themeColor="accent1"/>
        </w:tcBorders>
      </w:tcPr>
    </w:tblStylePr>
    <w:tblStylePr w:type="firstCol">
      <w:rPr>
        <w:b/>
        <w:bCs/>
      </w:rPr>
    </w:tblStylePr>
    <w:tblStylePr w:type="lastCol">
      <w:rPr>
        <w:b/>
        <w:bCs/>
      </w:rPr>
    </w:tblStylePr>
    <w:tblStylePr w:type="band1Vert">
      <w:tblPr/>
      <w:tcPr>
        <w:tcBorders>
          <w:top w:val="single" w:sz="8" w:space="0" w:color="643335" w:themeColor="accent1"/>
          <w:left w:val="single" w:sz="8" w:space="0" w:color="643335" w:themeColor="accent1"/>
          <w:bottom w:val="single" w:sz="8" w:space="0" w:color="643335" w:themeColor="accent1"/>
          <w:right w:val="single" w:sz="8" w:space="0" w:color="643335" w:themeColor="accent1"/>
        </w:tcBorders>
      </w:tcPr>
    </w:tblStylePr>
    <w:tblStylePr w:type="band1Horz">
      <w:tblPr/>
      <w:tcPr>
        <w:tcBorders>
          <w:top w:val="single" w:sz="8" w:space="0" w:color="643335" w:themeColor="accent1"/>
          <w:left w:val="single" w:sz="8" w:space="0" w:color="643335" w:themeColor="accent1"/>
          <w:bottom w:val="single" w:sz="8" w:space="0" w:color="643335" w:themeColor="accent1"/>
          <w:right w:val="single" w:sz="8" w:space="0" w:color="643335" w:themeColor="accent1"/>
        </w:tcBorders>
      </w:tcPr>
    </w:tblStylePr>
  </w:style>
  <w:style w:type="table" w:styleId="LightList-Accent2">
    <w:name w:val="Light List Accent 2"/>
    <w:basedOn w:val="TableNormal"/>
    <w:uiPriority w:val="61"/>
    <w:rsid w:val="00DD5DC6"/>
    <w:tblPr>
      <w:tblStyleRowBandSize w:val="1"/>
      <w:tblStyleColBandSize w:val="1"/>
      <w:tblBorders>
        <w:top w:val="single" w:sz="8" w:space="0" w:color="AC2B37" w:themeColor="accent2"/>
        <w:left w:val="single" w:sz="8" w:space="0" w:color="AC2B37" w:themeColor="accent2"/>
        <w:bottom w:val="single" w:sz="8" w:space="0" w:color="AC2B37" w:themeColor="accent2"/>
        <w:right w:val="single" w:sz="8" w:space="0" w:color="AC2B37" w:themeColor="accent2"/>
      </w:tblBorders>
    </w:tblPr>
    <w:tblStylePr w:type="firstRow">
      <w:pPr>
        <w:spacing w:before="0" w:after="0" w:line="240" w:lineRule="auto"/>
      </w:pPr>
      <w:rPr>
        <w:b/>
        <w:bCs/>
        <w:color w:val="FFFFFF" w:themeColor="background1"/>
      </w:rPr>
      <w:tblPr/>
      <w:tcPr>
        <w:shd w:val="clear" w:color="auto" w:fill="AC2B37" w:themeFill="accent2"/>
      </w:tcPr>
    </w:tblStylePr>
    <w:tblStylePr w:type="lastRow">
      <w:pPr>
        <w:spacing w:before="0" w:after="0" w:line="240" w:lineRule="auto"/>
      </w:pPr>
      <w:rPr>
        <w:b/>
        <w:bCs/>
      </w:rPr>
      <w:tblPr/>
      <w:tcPr>
        <w:tcBorders>
          <w:top w:val="double" w:sz="6" w:space="0" w:color="AC2B37" w:themeColor="accent2"/>
          <w:left w:val="single" w:sz="8" w:space="0" w:color="AC2B37" w:themeColor="accent2"/>
          <w:bottom w:val="single" w:sz="8" w:space="0" w:color="AC2B37" w:themeColor="accent2"/>
          <w:right w:val="single" w:sz="8" w:space="0" w:color="AC2B37" w:themeColor="accent2"/>
        </w:tcBorders>
      </w:tcPr>
    </w:tblStylePr>
    <w:tblStylePr w:type="firstCol">
      <w:rPr>
        <w:b/>
        <w:bCs/>
      </w:rPr>
    </w:tblStylePr>
    <w:tblStylePr w:type="lastCol">
      <w:rPr>
        <w:b/>
        <w:bCs/>
      </w:rPr>
    </w:tblStylePr>
    <w:tblStylePr w:type="band1Vert">
      <w:tblPr/>
      <w:tcPr>
        <w:tcBorders>
          <w:top w:val="single" w:sz="8" w:space="0" w:color="AC2B37" w:themeColor="accent2"/>
          <w:left w:val="single" w:sz="8" w:space="0" w:color="AC2B37" w:themeColor="accent2"/>
          <w:bottom w:val="single" w:sz="8" w:space="0" w:color="AC2B37" w:themeColor="accent2"/>
          <w:right w:val="single" w:sz="8" w:space="0" w:color="AC2B37" w:themeColor="accent2"/>
        </w:tcBorders>
      </w:tcPr>
    </w:tblStylePr>
    <w:tblStylePr w:type="band1Horz">
      <w:tblPr/>
      <w:tcPr>
        <w:tcBorders>
          <w:top w:val="single" w:sz="8" w:space="0" w:color="AC2B37" w:themeColor="accent2"/>
          <w:left w:val="single" w:sz="8" w:space="0" w:color="AC2B37" w:themeColor="accent2"/>
          <w:bottom w:val="single" w:sz="8" w:space="0" w:color="AC2B37" w:themeColor="accent2"/>
          <w:right w:val="single" w:sz="8" w:space="0" w:color="AC2B37" w:themeColor="accent2"/>
        </w:tcBorders>
      </w:tcPr>
    </w:tblStylePr>
  </w:style>
  <w:style w:type="table" w:styleId="LightList-Accent3">
    <w:name w:val="Light List Accent 3"/>
    <w:basedOn w:val="TableNormal"/>
    <w:uiPriority w:val="61"/>
    <w:rsid w:val="00DD5DC6"/>
    <w:tblPr>
      <w:tblStyleRowBandSize w:val="1"/>
      <w:tblStyleColBandSize w:val="1"/>
      <w:tblBorders>
        <w:top w:val="single" w:sz="8" w:space="0" w:color="215732" w:themeColor="accent3"/>
        <w:left w:val="single" w:sz="8" w:space="0" w:color="215732" w:themeColor="accent3"/>
        <w:bottom w:val="single" w:sz="8" w:space="0" w:color="215732" w:themeColor="accent3"/>
        <w:right w:val="single" w:sz="8" w:space="0" w:color="215732" w:themeColor="accent3"/>
      </w:tblBorders>
    </w:tblPr>
    <w:tblStylePr w:type="firstRow">
      <w:pPr>
        <w:spacing w:before="0" w:after="0" w:line="240" w:lineRule="auto"/>
      </w:pPr>
      <w:rPr>
        <w:b/>
        <w:bCs/>
        <w:color w:val="FFFFFF" w:themeColor="background1"/>
      </w:rPr>
      <w:tblPr/>
      <w:tcPr>
        <w:shd w:val="clear" w:color="auto" w:fill="215732" w:themeFill="accent3"/>
      </w:tcPr>
    </w:tblStylePr>
    <w:tblStylePr w:type="lastRow">
      <w:pPr>
        <w:spacing w:before="0" w:after="0" w:line="240" w:lineRule="auto"/>
      </w:pPr>
      <w:rPr>
        <w:b/>
        <w:bCs/>
      </w:rPr>
      <w:tblPr/>
      <w:tcPr>
        <w:tcBorders>
          <w:top w:val="double" w:sz="6" w:space="0" w:color="215732" w:themeColor="accent3"/>
          <w:left w:val="single" w:sz="8" w:space="0" w:color="215732" w:themeColor="accent3"/>
          <w:bottom w:val="single" w:sz="8" w:space="0" w:color="215732" w:themeColor="accent3"/>
          <w:right w:val="single" w:sz="8" w:space="0" w:color="215732" w:themeColor="accent3"/>
        </w:tcBorders>
      </w:tcPr>
    </w:tblStylePr>
    <w:tblStylePr w:type="firstCol">
      <w:rPr>
        <w:b/>
        <w:bCs/>
      </w:rPr>
    </w:tblStylePr>
    <w:tblStylePr w:type="lastCol">
      <w:rPr>
        <w:b/>
        <w:bCs/>
      </w:rPr>
    </w:tblStylePr>
    <w:tblStylePr w:type="band1Vert">
      <w:tblPr/>
      <w:tcPr>
        <w:tcBorders>
          <w:top w:val="single" w:sz="8" w:space="0" w:color="215732" w:themeColor="accent3"/>
          <w:left w:val="single" w:sz="8" w:space="0" w:color="215732" w:themeColor="accent3"/>
          <w:bottom w:val="single" w:sz="8" w:space="0" w:color="215732" w:themeColor="accent3"/>
          <w:right w:val="single" w:sz="8" w:space="0" w:color="215732" w:themeColor="accent3"/>
        </w:tcBorders>
      </w:tcPr>
    </w:tblStylePr>
    <w:tblStylePr w:type="band1Horz">
      <w:tblPr/>
      <w:tcPr>
        <w:tcBorders>
          <w:top w:val="single" w:sz="8" w:space="0" w:color="215732" w:themeColor="accent3"/>
          <w:left w:val="single" w:sz="8" w:space="0" w:color="215732" w:themeColor="accent3"/>
          <w:bottom w:val="single" w:sz="8" w:space="0" w:color="215732" w:themeColor="accent3"/>
          <w:right w:val="single" w:sz="8" w:space="0" w:color="215732" w:themeColor="accent3"/>
        </w:tcBorders>
      </w:tcPr>
    </w:tblStylePr>
  </w:style>
  <w:style w:type="table" w:styleId="LightList-Accent4">
    <w:name w:val="Light List Accent 4"/>
    <w:basedOn w:val="TableNormal"/>
    <w:uiPriority w:val="61"/>
    <w:rsid w:val="00DD5DC6"/>
    <w:tblPr>
      <w:tblStyleRowBandSize w:val="1"/>
      <w:tblStyleColBandSize w:val="1"/>
      <w:tblBorders>
        <w:top w:val="single" w:sz="8" w:space="0" w:color="008139" w:themeColor="accent4"/>
        <w:left w:val="single" w:sz="8" w:space="0" w:color="008139" w:themeColor="accent4"/>
        <w:bottom w:val="single" w:sz="8" w:space="0" w:color="008139" w:themeColor="accent4"/>
        <w:right w:val="single" w:sz="8" w:space="0" w:color="008139" w:themeColor="accent4"/>
      </w:tblBorders>
    </w:tblPr>
    <w:tblStylePr w:type="firstRow">
      <w:pPr>
        <w:spacing w:before="0" w:after="0" w:line="240" w:lineRule="auto"/>
      </w:pPr>
      <w:rPr>
        <w:b/>
        <w:bCs/>
        <w:color w:val="FFFFFF" w:themeColor="background1"/>
      </w:rPr>
      <w:tblPr/>
      <w:tcPr>
        <w:shd w:val="clear" w:color="auto" w:fill="008139" w:themeFill="accent4"/>
      </w:tcPr>
    </w:tblStylePr>
    <w:tblStylePr w:type="lastRow">
      <w:pPr>
        <w:spacing w:before="0" w:after="0" w:line="240" w:lineRule="auto"/>
      </w:pPr>
      <w:rPr>
        <w:b/>
        <w:bCs/>
      </w:rPr>
      <w:tblPr/>
      <w:tcPr>
        <w:tcBorders>
          <w:top w:val="double" w:sz="6" w:space="0" w:color="008139" w:themeColor="accent4"/>
          <w:left w:val="single" w:sz="8" w:space="0" w:color="008139" w:themeColor="accent4"/>
          <w:bottom w:val="single" w:sz="8" w:space="0" w:color="008139" w:themeColor="accent4"/>
          <w:right w:val="single" w:sz="8" w:space="0" w:color="008139" w:themeColor="accent4"/>
        </w:tcBorders>
      </w:tcPr>
    </w:tblStylePr>
    <w:tblStylePr w:type="firstCol">
      <w:rPr>
        <w:b/>
        <w:bCs/>
      </w:rPr>
    </w:tblStylePr>
    <w:tblStylePr w:type="lastCol">
      <w:rPr>
        <w:b/>
        <w:bCs/>
      </w:rPr>
    </w:tblStylePr>
    <w:tblStylePr w:type="band1Vert">
      <w:tblPr/>
      <w:tcPr>
        <w:tcBorders>
          <w:top w:val="single" w:sz="8" w:space="0" w:color="008139" w:themeColor="accent4"/>
          <w:left w:val="single" w:sz="8" w:space="0" w:color="008139" w:themeColor="accent4"/>
          <w:bottom w:val="single" w:sz="8" w:space="0" w:color="008139" w:themeColor="accent4"/>
          <w:right w:val="single" w:sz="8" w:space="0" w:color="008139" w:themeColor="accent4"/>
        </w:tcBorders>
      </w:tcPr>
    </w:tblStylePr>
    <w:tblStylePr w:type="band1Horz">
      <w:tblPr/>
      <w:tcPr>
        <w:tcBorders>
          <w:top w:val="single" w:sz="8" w:space="0" w:color="008139" w:themeColor="accent4"/>
          <w:left w:val="single" w:sz="8" w:space="0" w:color="008139" w:themeColor="accent4"/>
          <w:bottom w:val="single" w:sz="8" w:space="0" w:color="008139" w:themeColor="accent4"/>
          <w:right w:val="single" w:sz="8" w:space="0" w:color="008139" w:themeColor="accent4"/>
        </w:tcBorders>
      </w:tcPr>
    </w:tblStylePr>
  </w:style>
  <w:style w:type="table" w:styleId="LightList-Accent5">
    <w:name w:val="Light List Accent 5"/>
    <w:basedOn w:val="TableNormal"/>
    <w:uiPriority w:val="61"/>
    <w:rsid w:val="00DD5DC6"/>
    <w:tblPr>
      <w:tblStyleRowBandSize w:val="1"/>
      <w:tblStyleColBandSize w:val="1"/>
      <w:tblBorders>
        <w:top w:val="single" w:sz="8" w:space="0" w:color="3C1053" w:themeColor="accent5"/>
        <w:left w:val="single" w:sz="8" w:space="0" w:color="3C1053" w:themeColor="accent5"/>
        <w:bottom w:val="single" w:sz="8" w:space="0" w:color="3C1053" w:themeColor="accent5"/>
        <w:right w:val="single" w:sz="8" w:space="0" w:color="3C1053" w:themeColor="accent5"/>
      </w:tblBorders>
    </w:tblPr>
    <w:tblStylePr w:type="firstRow">
      <w:pPr>
        <w:spacing w:before="0" w:after="0" w:line="240" w:lineRule="auto"/>
      </w:pPr>
      <w:rPr>
        <w:b/>
        <w:bCs/>
        <w:color w:val="FFFFFF" w:themeColor="background1"/>
      </w:rPr>
      <w:tblPr/>
      <w:tcPr>
        <w:shd w:val="clear" w:color="auto" w:fill="3C1053" w:themeFill="accent5"/>
      </w:tcPr>
    </w:tblStylePr>
    <w:tblStylePr w:type="lastRow">
      <w:pPr>
        <w:spacing w:before="0" w:after="0" w:line="240" w:lineRule="auto"/>
      </w:pPr>
      <w:rPr>
        <w:b/>
        <w:bCs/>
      </w:rPr>
      <w:tblPr/>
      <w:tcPr>
        <w:tcBorders>
          <w:top w:val="double" w:sz="6" w:space="0" w:color="3C1053" w:themeColor="accent5"/>
          <w:left w:val="single" w:sz="8" w:space="0" w:color="3C1053" w:themeColor="accent5"/>
          <w:bottom w:val="single" w:sz="8" w:space="0" w:color="3C1053" w:themeColor="accent5"/>
          <w:right w:val="single" w:sz="8" w:space="0" w:color="3C1053" w:themeColor="accent5"/>
        </w:tcBorders>
      </w:tcPr>
    </w:tblStylePr>
    <w:tblStylePr w:type="firstCol">
      <w:rPr>
        <w:b/>
        <w:bCs/>
      </w:rPr>
    </w:tblStylePr>
    <w:tblStylePr w:type="lastCol">
      <w:rPr>
        <w:b/>
        <w:bCs/>
      </w:rPr>
    </w:tblStylePr>
    <w:tblStylePr w:type="band1Vert">
      <w:tblPr/>
      <w:tcPr>
        <w:tcBorders>
          <w:top w:val="single" w:sz="8" w:space="0" w:color="3C1053" w:themeColor="accent5"/>
          <w:left w:val="single" w:sz="8" w:space="0" w:color="3C1053" w:themeColor="accent5"/>
          <w:bottom w:val="single" w:sz="8" w:space="0" w:color="3C1053" w:themeColor="accent5"/>
          <w:right w:val="single" w:sz="8" w:space="0" w:color="3C1053" w:themeColor="accent5"/>
        </w:tcBorders>
      </w:tcPr>
    </w:tblStylePr>
    <w:tblStylePr w:type="band1Horz">
      <w:tblPr/>
      <w:tcPr>
        <w:tcBorders>
          <w:top w:val="single" w:sz="8" w:space="0" w:color="3C1053" w:themeColor="accent5"/>
          <w:left w:val="single" w:sz="8" w:space="0" w:color="3C1053" w:themeColor="accent5"/>
          <w:bottom w:val="single" w:sz="8" w:space="0" w:color="3C1053" w:themeColor="accent5"/>
          <w:right w:val="single" w:sz="8" w:space="0" w:color="3C1053" w:themeColor="accent5"/>
        </w:tcBorders>
      </w:tcPr>
    </w:tblStylePr>
  </w:style>
  <w:style w:type="table" w:styleId="LightList-Accent6">
    <w:name w:val="Light List Accent 6"/>
    <w:basedOn w:val="TableNormal"/>
    <w:uiPriority w:val="61"/>
    <w:rsid w:val="00DD5DC6"/>
    <w:tblPr>
      <w:tblStyleRowBandSize w:val="1"/>
      <w:tblStyleColBandSize w:val="1"/>
      <w:tblBorders>
        <w:top w:val="single" w:sz="8" w:space="0" w:color="6B2F75" w:themeColor="accent6"/>
        <w:left w:val="single" w:sz="8" w:space="0" w:color="6B2F75" w:themeColor="accent6"/>
        <w:bottom w:val="single" w:sz="8" w:space="0" w:color="6B2F75" w:themeColor="accent6"/>
        <w:right w:val="single" w:sz="8" w:space="0" w:color="6B2F75" w:themeColor="accent6"/>
      </w:tblBorders>
    </w:tblPr>
    <w:tblStylePr w:type="firstRow">
      <w:pPr>
        <w:spacing w:before="0" w:after="0" w:line="240" w:lineRule="auto"/>
      </w:pPr>
      <w:rPr>
        <w:b/>
        <w:bCs/>
        <w:color w:val="FFFFFF" w:themeColor="background1"/>
      </w:rPr>
      <w:tblPr/>
      <w:tcPr>
        <w:shd w:val="clear" w:color="auto" w:fill="6B2F75" w:themeFill="accent6"/>
      </w:tcPr>
    </w:tblStylePr>
    <w:tblStylePr w:type="lastRow">
      <w:pPr>
        <w:spacing w:before="0" w:after="0" w:line="240" w:lineRule="auto"/>
      </w:pPr>
      <w:rPr>
        <w:b/>
        <w:bCs/>
      </w:rPr>
      <w:tblPr/>
      <w:tcPr>
        <w:tcBorders>
          <w:top w:val="double" w:sz="6" w:space="0" w:color="6B2F75" w:themeColor="accent6"/>
          <w:left w:val="single" w:sz="8" w:space="0" w:color="6B2F75" w:themeColor="accent6"/>
          <w:bottom w:val="single" w:sz="8" w:space="0" w:color="6B2F75" w:themeColor="accent6"/>
          <w:right w:val="single" w:sz="8" w:space="0" w:color="6B2F75" w:themeColor="accent6"/>
        </w:tcBorders>
      </w:tcPr>
    </w:tblStylePr>
    <w:tblStylePr w:type="firstCol">
      <w:rPr>
        <w:b/>
        <w:bCs/>
      </w:rPr>
    </w:tblStylePr>
    <w:tblStylePr w:type="lastCol">
      <w:rPr>
        <w:b/>
        <w:bCs/>
      </w:rPr>
    </w:tblStylePr>
    <w:tblStylePr w:type="band1Vert">
      <w:tblPr/>
      <w:tcPr>
        <w:tcBorders>
          <w:top w:val="single" w:sz="8" w:space="0" w:color="6B2F75" w:themeColor="accent6"/>
          <w:left w:val="single" w:sz="8" w:space="0" w:color="6B2F75" w:themeColor="accent6"/>
          <w:bottom w:val="single" w:sz="8" w:space="0" w:color="6B2F75" w:themeColor="accent6"/>
          <w:right w:val="single" w:sz="8" w:space="0" w:color="6B2F75" w:themeColor="accent6"/>
        </w:tcBorders>
      </w:tcPr>
    </w:tblStylePr>
    <w:tblStylePr w:type="band1Horz">
      <w:tblPr/>
      <w:tcPr>
        <w:tcBorders>
          <w:top w:val="single" w:sz="8" w:space="0" w:color="6B2F75" w:themeColor="accent6"/>
          <w:left w:val="single" w:sz="8" w:space="0" w:color="6B2F75" w:themeColor="accent6"/>
          <w:bottom w:val="single" w:sz="8" w:space="0" w:color="6B2F75" w:themeColor="accent6"/>
          <w:right w:val="single" w:sz="8" w:space="0" w:color="6B2F75" w:themeColor="accent6"/>
        </w:tcBorders>
      </w:tcPr>
    </w:tblStylePr>
  </w:style>
  <w:style w:type="table" w:styleId="LightShading">
    <w:name w:val="Light Shading"/>
    <w:basedOn w:val="TableNormal"/>
    <w:uiPriority w:val="60"/>
    <w:rsid w:val="00DD5DC6"/>
    <w:rPr>
      <w:color w:val="10324E" w:themeColor="text1" w:themeShade="BF"/>
    </w:rPr>
    <w:tblPr>
      <w:tblStyleRowBandSize w:val="1"/>
      <w:tblStyleColBandSize w:val="1"/>
      <w:tblBorders>
        <w:top w:val="single" w:sz="8" w:space="0" w:color="164469" w:themeColor="text1"/>
        <w:bottom w:val="single" w:sz="8" w:space="0" w:color="164469" w:themeColor="text1"/>
      </w:tblBorders>
    </w:tblPr>
    <w:tblStylePr w:type="firstRow">
      <w:pPr>
        <w:spacing w:before="0" w:after="0" w:line="240" w:lineRule="auto"/>
      </w:pPr>
      <w:rPr>
        <w:b/>
        <w:bCs/>
      </w:rPr>
      <w:tblPr/>
      <w:tcPr>
        <w:tcBorders>
          <w:top w:val="single" w:sz="8" w:space="0" w:color="164469" w:themeColor="text1"/>
          <w:left w:val="nil"/>
          <w:bottom w:val="single" w:sz="8" w:space="0" w:color="164469" w:themeColor="text1"/>
          <w:right w:val="nil"/>
          <w:insideH w:val="nil"/>
          <w:insideV w:val="nil"/>
        </w:tcBorders>
      </w:tcPr>
    </w:tblStylePr>
    <w:tblStylePr w:type="lastRow">
      <w:pPr>
        <w:spacing w:before="0" w:after="0" w:line="240" w:lineRule="auto"/>
      </w:pPr>
      <w:rPr>
        <w:b/>
        <w:bCs/>
      </w:rPr>
      <w:tblPr/>
      <w:tcPr>
        <w:tcBorders>
          <w:top w:val="single" w:sz="8" w:space="0" w:color="164469" w:themeColor="text1"/>
          <w:left w:val="nil"/>
          <w:bottom w:val="single" w:sz="8" w:space="0" w:color="16446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2EE" w:themeFill="text1" w:themeFillTint="3F"/>
      </w:tcPr>
    </w:tblStylePr>
    <w:tblStylePr w:type="band1Horz">
      <w:tblPr/>
      <w:tcPr>
        <w:tcBorders>
          <w:left w:val="nil"/>
          <w:right w:val="nil"/>
          <w:insideH w:val="nil"/>
          <w:insideV w:val="nil"/>
        </w:tcBorders>
        <w:shd w:val="clear" w:color="auto" w:fill="B0D2EE" w:themeFill="text1" w:themeFillTint="3F"/>
      </w:tcPr>
    </w:tblStylePr>
  </w:style>
  <w:style w:type="table" w:styleId="LightShading-Accent1">
    <w:name w:val="Light Shading Accent 1"/>
    <w:basedOn w:val="TableNormal"/>
    <w:uiPriority w:val="60"/>
    <w:rsid w:val="00DD5DC6"/>
    <w:rPr>
      <w:color w:val="4A2627" w:themeColor="accent1" w:themeShade="BF"/>
    </w:rPr>
    <w:tblPr>
      <w:tblStyleRowBandSize w:val="1"/>
      <w:tblStyleColBandSize w:val="1"/>
      <w:tblBorders>
        <w:top w:val="single" w:sz="8" w:space="0" w:color="643335" w:themeColor="accent1"/>
        <w:bottom w:val="single" w:sz="8" w:space="0" w:color="643335" w:themeColor="accent1"/>
      </w:tblBorders>
    </w:tblPr>
    <w:tblStylePr w:type="firstRow">
      <w:pPr>
        <w:spacing w:before="0" w:after="0" w:line="240" w:lineRule="auto"/>
      </w:pPr>
      <w:rPr>
        <w:b/>
        <w:bCs/>
      </w:rPr>
      <w:tblPr/>
      <w:tcPr>
        <w:tcBorders>
          <w:top w:val="single" w:sz="8" w:space="0" w:color="643335" w:themeColor="accent1"/>
          <w:left w:val="nil"/>
          <w:bottom w:val="single" w:sz="8" w:space="0" w:color="643335" w:themeColor="accent1"/>
          <w:right w:val="nil"/>
          <w:insideH w:val="nil"/>
          <w:insideV w:val="nil"/>
        </w:tcBorders>
      </w:tcPr>
    </w:tblStylePr>
    <w:tblStylePr w:type="lastRow">
      <w:pPr>
        <w:spacing w:before="0" w:after="0" w:line="240" w:lineRule="auto"/>
      </w:pPr>
      <w:rPr>
        <w:b/>
        <w:bCs/>
      </w:rPr>
      <w:tblPr/>
      <w:tcPr>
        <w:tcBorders>
          <w:top w:val="single" w:sz="8" w:space="0" w:color="643335" w:themeColor="accent1"/>
          <w:left w:val="nil"/>
          <w:bottom w:val="single" w:sz="8" w:space="0" w:color="64333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C4C5" w:themeFill="accent1" w:themeFillTint="3F"/>
      </w:tcPr>
    </w:tblStylePr>
    <w:tblStylePr w:type="band1Horz">
      <w:tblPr/>
      <w:tcPr>
        <w:tcBorders>
          <w:left w:val="nil"/>
          <w:right w:val="nil"/>
          <w:insideH w:val="nil"/>
          <w:insideV w:val="nil"/>
        </w:tcBorders>
        <w:shd w:val="clear" w:color="auto" w:fill="E1C4C5" w:themeFill="accent1" w:themeFillTint="3F"/>
      </w:tcPr>
    </w:tblStylePr>
  </w:style>
  <w:style w:type="table" w:styleId="LightShading-Accent2">
    <w:name w:val="Light Shading Accent 2"/>
    <w:basedOn w:val="TableNormal"/>
    <w:uiPriority w:val="60"/>
    <w:rsid w:val="00DD5DC6"/>
    <w:rPr>
      <w:color w:val="802029" w:themeColor="accent2" w:themeShade="BF"/>
    </w:rPr>
    <w:tblPr>
      <w:tblStyleRowBandSize w:val="1"/>
      <w:tblStyleColBandSize w:val="1"/>
      <w:tblBorders>
        <w:top w:val="single" w:sz="8" w:space="0" w:color="AC2B37" w:themeColor="accent2"/>
        <w:bottom w:val="single" w:sz="8" w:space="0" w:color="AC2B37" w:themeColor="accent2"/>
      </w:tblBorders>
    </w:tblPr>
    <w:tblStylePr w:type="firstRow">
      <w:pPr>
        <w:spacing w:before="0" w:after="0" w:line="240" w:lineRule="auto"/>
      </w:pPr>
      <w:rPr>
        <w:b/>
        <w:bCs/>
      </w:rPr>
      <w:tblPr/>
      <w:tcPr>
        <w:tcBorders>
          <w:top w:val="single" w:sz="8" w:space="0" w:color="AC2B37" w:themeColor="accent2"/>
          <w:left w:val="nil"/>
          <w:bottom w:val="single" w:sz="8" w:space="0" w:color="AC2B37" w:themeColor="accent2"/>
          <w:right w:val="nil"/>
          <w:insideH w:val="nil"/>
          <w:insideV w:val="nil"/>
        </w:tcBorders>
      </w:tcPr>
    </w:tblStylePr>
    <w:tblStylePr w:type="lastRow">
      <w:pPr>
        <w:spacing w:before="0" w:after="0" w:line="240" w:lineRule="auto"/>
      </w:pPr>
      <w:rPr>
        <w:b/>
        <w:bCs/>
      </w:rPr>
      <w:tblPr/>
      <w:tcPr>
        <w:tcBorders>
          <w:top w:val="single" w:sz="8" w:space="0" w:color="AC2B37" w:themeColor="accent2"/>
          <w:left w:val="nil"/>
          <w:bottom w:val="single" w:sz="8" w:space="0" w:color="AC2B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C4C8" w:themeFill="accent2" w:themeFillTint="3F"/>
      </w:tcPr>
    </w:tblStylePr>
    <w:tblStylePr w:type="band1Horz">
      <w:tblPr/>
      <w:tcPr>
        <w:tcBorders>
          <w:left w:val="nil"/>
          <w:right w:val="nil"/>
          <w:insideH w:val="nil"/>
          <w:insideV w:val="nil"/>
        </w:tcBorders>
        <w:shd w:val="clear" w:color="auto" w:fill="F0C4C8" w:themeFill="accent2" w:themeFillTint="3F"/>
      </w:tcPr>
    </w:tblStylePr>
  </w:style>
  <w:style w:type="table" w:styleId="LightShading-Accent3">
    <w:name w:val="Light Shading Accent 3"/>
    <w:basedOn w:val="TableNormal"/>
    <w:uiPriority w:val="60"/>
    <w:rsid w:val="00DD5DC6"/>
    <w:rPr>
      <w:color w:val="184025" w:themeColor="accent3" w:themeShade="BF"/>
    </w:rPr>
    <w:tblPr>
      <w:tblStyleRowBandSize w:val="1"/>
      <w:tblStyleColBandSize w:val="1"/>
      <w:tblBorders>
        <w:top w:val="single" w:sz="8" w:space="0" w:color="215732" w:themeColor="accent3"/>
        <w:bottom w:val="single" w:sz="8" w:space="0" w:color="215732" w:themeColor="accent3"/>
      </w:tblBorders>
    </w:tblPr>
    <w:tblStylePr w:type="firstRow">
      <w:pPr>
        <w:spacing w:before="0" w:after="0" w:line="240" w:lineRule="auto"/>
      </w:pPr>
      <w:rPr>
        <w:b/>
        <w:bCs/>
      </w:rPr>
      <w:tblPr/>
      <w:tcPr>
        <w:tcBorders>
          <w:top w:val="single" w:sz="8" w:space="0" w:color="215732" w:themeColor="accent3"/>
          <w:left w:val="nil"/>
          <w:bottom w:val="single" w:sz="8" w:space="0" w:color="215732" w:themeColor="accent3"/>
          <w:right w:val="nil"/>
          <w:insideH w:val="nil"/>
          <w:insideV w:val="nil"/>
        </w:tcBorders>
      </w:tcPr>
    </w:tblStylePr>
    <w:tblStylePr w:type="lastRow">
      <w:pPr>
        <w:spacing w:before="0" w:after="0" w:line="240" w:lineRule="auto"/>
      </w:pPr>
      <w:rPr>
        <w:b/>
        <w:bCs/>
      </w:rPr>
      <w:tblPr/>
      <w:tcPr>
        <w:tcBorders>
          <w:top w:val="single" w:sz="8" w:space="0" w:color="215732" w:themeColor="accent3"/>
          <w:left w:val="nil"/>
          <w:bottom w:val="single" w:sz="8" w:space="0" w:color="21573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E4C6" w:themeFill="accent3" w:themeFillTint="3F"/>
      </w:tcPr>
    </w:tblStylePr>
    <w:tblStylePr w:type="band1Horz">
      <w:tblPr/>
      <w:tcPr>
        <w:tcBorders>
          <w:left w:val="nil"/>
          <w:right w:val="nil"/>
          <w:insideH w:val="nil"/>
          <w:insideV w:val="nil"/>
        </w:tcBorders>
        <w:shd w:val="clear" w:color="auto" w:fill="B8E4C6" w:themeFill="accent3" w:themeFillTint="3F"/>
      </w:tcPr>
    </w:tblStylePr>
  </w:style>
  <w:style w:type="table" w:styleId="LightShading-Accent4">
    <w:name w:val="Light Shading Accent 4"/>
    <w:basedOn w:val="TableNormal"/>
    <w:uiPriority w:val="60"/>
    <w:rsid w:val="00DD5DC6"/>
    <w:rPr>
      <w:color w:val="00602A" w:themeColor="accent4" w:themeShade="BF"/>
    </w:rPr>
    <w:tblPr>
      <w:tblStyleRowBandSize w:val="1"/>
      <w:tblStyleColBandSize w:val="1"/>
      <w:tblBorders>
        <w:top w:val="single" w:sz="8" w:space="0" w:color="008139" w:themeColor="accent4"/>
        <w:bottom w:val="single" w:sz="8" w:space="0" w:color="008139" w:themeColor="accent4"/>
      </w:tblBorders>
    </w:tblPr>
    <w:tblStylePr w:type="firstRow">
      <w:pPr>
        <w:spacing w:before="0" w:after="0" w:line="240" w:lineRule="auto"/>
      </w:pPr>
      <w:rPr>
        <w:b/>
        <w:bCs/>
      </w:rPr>
      <w:tblPr/>
      <w:tcPr>
        <w:tcBorders>
          <w:top w:val="single" w:sz="8" w:space="0" w:color="008139" w:themeColor="accent4"/>
          <w:left w:val="nil"/>
          <w:bottom w:val="single" w:sz="8" w:space="0" w:color="008139" w:themeColor="accent4"/>
          <w:right w:val="nil"/>
          <w:insideH w:val="nil"/>
          <w:insideV w:val="nil"/>
        </w:tcBorders>
      </w:tcPr>
    </w:tblStylePr>
    <w:tblStylePr w:type="lastRow">
      <w:pPr>
        <w:spacing w:before="0" w:after="0" w:line="240" w:lineRule="auto"/>
      </w:pPr>
      <w:rPr>
        <w:b/>
        <w:bCs/>
      </w:rPr>
      <w:tblPr/>
      <w:tcPr>
        <w:tcBorders>
          <w:top w:val="single" w:sz="8" w:space="0" w:color="008139" w:themeColor="accent4"/>
          <w:left w:val="nil"/>
          <w:bottom w:val="single" w:sz="8" w:space="0" w:color="0081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FFCA" w:themeFill="accent4" w:themeFillTint="3F"/>
      </w:tcPr>
    </w:tblStylePr>
    <w:tblStylePr w:type="band1Horz">
      <w:tblPr/>
      <w:tcPr>
        <w:tcBorders>
          <w:left w:val="nil"/>
          <w:right w:val="nil"/>
          <w:insideH w:val="nil"/>
          <w:insideV w:val="nil"/>
        </w:tcBorders>
        <w:shd w:val="clear" w:color="auto" w:fill="A0FFCA" w:themeFill="accent4" w:themeFillTint="3F"/>
      </w:tcPr>
    </w:tblStylePr>
  </w:style>
  <w:style w:type="table" w:styleId="LightShading-Accent5">
    <w:name w:val="Light Shading Accent 5"/>
    <w:basedOn w:val="TableNormal"/>
    <w:uiPriority w:val="60"/>
    <w:rsid w:val="00DD5DC6"/>
    <w:rPr>
      <w:color w:val="2C0C3E" w:themeColor="accent5" w:themeShade="BF"/>
    </w:rPr>
    <w:tblPr>
      <w:tblStyleRowBandSize w:val="1"/>
      <w:tblStyleColBandSize w:val="1"/>
      <w:tblBorders>
        <w:top w:val="single" w:sz="8" w:space="0" w:color="3C1053" w:themeColor="accent5"/>
        <w:bottom w:val="single" w:sz="8" w:space="0" w:color="3C1053" w:themeColor="accent5"/>
      </w:tblBorders>
    </w:tblPr>
    <w:tblStylePr w:type="firstRow">
      <w:pPr>
        <w:spacing w:before="0" w:after="0" w:line="240" w:lineRule="auto"/>
      </w:pPr>
      <w:rPr>
        <w:b/>
        <w:bCs/>
      </w:rPr>
      <w:tblPr/>
      <w:tcPr>
        <w:tcBorders>
          <w:top w:val="single" w:sz="8" w:space="0" w:color="3C1053" w:themeColor="accent5"/>
          <w:left w:val="nil"/>
          <w:bottom w:val="single" w:sz="8" w:space="0" w:color="3C1053" w:themeColor="accent5"/>
          <w:right w:val="nil"/>
          <w:insideH w:val="nil"/>
          <w:insideV w:val="nil"/>
        </w:tcBorders>
      </w:tcPr>
    </w:tblStylePr>
    <w:tblStylePr w:type="lastRow">
      <w:pPr>
        <w:spacing w:before="0" w:after="0" w:line="240" w:lineRule="auto"/>
      </w:pPr>
      <w:rPr>
        <w:b/>
        <w:bCs/>
      </w:rPr>
      <w:tblPr/>
      <w:tcPr>
        <w:tcBorders>
          <w:top w:val="single" w:sz="8" w:space="0" w:color="3C1053" w:themeColor="accent5"/>
          <w:left w:val="nil"/>
          <w:bottom w:val="single" w:sz="8" w:space="0" w:color="3C105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A9EE" w:themeFill="accent5" w:themeFillTint="3F"/>
      </w:tcPr>
    </w:tblStylePr>
    <w:tblStylePr w:type="band1Horz">
      <w:tblPr/>
      <w:tcPr>
        <w:tcBorders>
          <w:left w:val="nil"/>
          <w:right w:val="nil"/>
          <w:insideH w:val="nil"/>
          <w:insideV w:val="nil"/>
        </w:tcBorders>
        <w:shd w:val="clear" w:color="auto" w:fill="D6A9EE" w:themeFill="accent5" w:themeFillTint="3F"/>
      </w:tcPr>
    </w:tblStylePr>
  </w:style>
  <w:style w:type="table" w:styleId="LightShading-Accent6">
    <w:name w:val="Light Shading Accent 6"/>
    <w:basedOn w:val="TableNormal"/>
    <w:uiPriority w:val="60"/>
    <w:rsid w:val="00DD5DC6"/>
    <w:rPr>
      <w:color w:val="4F2357" w:themeColor="accent6" w:themeShade="BF"/>
    </w:rPr>
    <w:tblPr>
      <w:tblStyleRowBandSize w:val="1"/>
      <w:tblStyleColBandSize w:val="1"/>
      <w:tblBorders>
        <w:top w:val="single" w:sz="8" w:space="0" w:color="6B2F75" w:themeColor="accent6"/>
        <w:bottom w:val="single" w:sz="8" w:space="0" w:color="6B2F75" w:themeColor="accent6"/>
      </w:tblBorders>
    </w:tblPr>
    <w:tblStylePr w:type="firstRow">
      <w:pPr>
        <w:spacing w:before="0" w:after="0" w:line="240" w:lineRule="auto"/>
      </w:pPr>
      <w:rPr>
        <w:b/>
        <w:bCs/>
      </w:rPr>
      <w:tblPr/>
      <w:tcPr>
        <w:tcBorders>
          <w:top w:val="single" w:sz="8" w:space="0" w:color="6B2F75" w:themeColor="accent6"/>
          <w:left w:val="nil"/>
          <w:bottom w:val="single" w:sz="8" w:space="0" w:color="6B2F75" w:themeColor="accent6"/>
          <w:right w:val="nil"/>
          <w:insideH w:val="nil"/>
          <w:insideV w:val="nil"/>
        </w:tcBorders>
      </w:tcPr>
    </w:tblStylePr>
    <w:tblStylePr w:type="lastRow">
      <w:pPr>
        <w:spacing w:before="0" w:after="0" w:line="240" w:lineRule="auto"/>
      </w:pPr>
      <w:rPr>
        <w:b/>
        <w:bCs/>
      </w:rPr>
      <w:tblPr/>
      <w:tcPr>
        <w:tcBorders>
          <w:top w:val="single" w:sz="8" w:space="0" w:color="6B2F75" w:themeColor="accent6"/>
          <w:left w:val="nil"/>
          <w:bottom w:val="single" w:sz="8" w:space="0" w:color="6B2F7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C1E6" w:themeFill="accent6" w:themeFillTint="3F"/>
      </w:tcPr>
    </w:tblStylePr>
    <w:tblStylePr w:type="band1Horz">
      <w:tblPr/>
      <w:tcPr>
        <w:tcBorders>
          <w:left w:val="nil"/>
          <w:right w:val="nil"/>
          <w:insideH w:val="nil"/>
          <w:insideV w:val="nil"/>
        </w:tcBorders>
        <w:shd w:val="clear" w:color="auto" w:fill="E1C1E6" w:themeFill="accent6" w:themeFillTint="3F"/>
      </w:tcPr>
    </w:tblStylePr>
  </w:style>
  <w:style w:type="character" w:styleId="LineNumber">
    <w:name w:val="line number"/>
    <w:basedOn w:val="DefaultParagraphFont"/>
    <w:rsid w:val="00DD5DC6"/>
    <w:rPr>
      <w:lang w:val="en-US"/>
    </w:rPr>
  </w:style>
  <w:style w:type="paragraph" w:styleId="List">
    <w:name w:val="List"/>
    <w:basedOn w:val="Normal"/>
    <w:rsid w:val="00DD5DC6"/>
    <w:pPr>
      <w:ind w:left="360" w:hanging="360"/>
      <w:contextualSpacing/>
    </w:pPr>
  </w:style>
  <w:style w:type="paragraph" w:styleId="List2">
    <w:name w:val="List 2"/>
    <w:basedOn w:val="Normal"/>
    <w:rsid w:val="00DD5DC6"/>
    <w:pPr>
      <w:ind w:left="720" w:hanging="360"/>
      <w:contextualSpacing/>
    </w:pPr>
  </w:style>
  <w:style w:type="paragraph" w:styleId="List3">
    <w:name w:val="List 3"/>
    <w:basedOn w:val="Normal"/>
    <w:rsid w:val="00DD5DC6"/>
    <w:pPr>
      <w:ind w:left="1080" w:hanging="360"/>
      <w:contextualSpacing/>
    </w:pPr>
  </w:style>
  <w:style w:type="paragraph" w:styleId="List4">
    <w:name w:val="List 4"/>
    <w:basedOn w:val="Normal"/>
    <w:rsid w:val="00DD5DC6"/>
    <w:pPr>
      <w:ind w:left="1440" w:hanging="360"/>
      <w:contextualSpacing/>
    </w:pPr>
  </w:style>
  <w:style w:type="paragraph" w:styleId="List5">
    <w:name w:val="List 5"/>
    <w:basedOn w:val="Normal"/>
    <w:rsid w:val="00DD5DC6"/>
    <w:pPr>
      <w:ind w:left="1800" w:hanging="360"/>
      <w:contextualSpacing/>
    </w:pPr>
  </w:style>
  <w:style w:type="paragraph" w:styleId="ListBullet3">
    <w:name w:val="List Bullet 3"/>
    <w:basedOn w:val="Normal"/>
    <w:rsid w:val="00DD5DC6"/>
    <w:pPr>
      <w:numPr>
        <w:numId w:val="1"/>
      </w:numPr>
      <w:contextualSpacing/>
    </w:pPr>
  </w:style>
  <w:style w:type="paragraph" w:styleId="ListBullet4">
    <w:name w:val="List Bullet 4"/>
    <w:basedOn w:val="Normal"/>
    <w:rsid w:val="00DD5DC6"/>
    <w:pPr>
      <w:numPr>
        <w:numId w:val="3"/>
      </w:numPr>
      <w:contextualSpacing/>
    </w:pPr>
  </w:style>
  <w:style w:type="paragraph" w:styleId="ListBullet5">
    <w:name w:val="List Bullet 5"/>
    <w:basedOn w:val="Normal"/>
    <w:rsid w:val="00DD5DC6"/>
    <w:pPr>
      <w:numPr>
        <w:numId w:val="4"/>
      </w:numPr>
      <w:contextualSpacing/>
    </w:pPr>
  </w:style>
  <w:style w:type="paragraph" w:styleId="ListContinue">
    <w:name w:val="List Continue"/>
    <w:basedOn w:val="Normal"/>
    <w:rsid w:val="00DD5DC6"/>
    <w:pPr>
      <w:spacing w:after="120"/>
      <w:ind w:left="360"/>
      <w:contextualSpacing/>
    </w:pPr>
  </w:style>
  <w:style w:type="paragraph" w:styleId="ListContinue2">
    <w:name w:val="List Continue 2"/>
    <w:basedOn w:val="Normal"/>
    <w:rsid w:val="00DD5DC6"/>
    <w:pPr>
      <w:spacing w:after="120"/>
      <w:ind w:left="720"/>
      <w:contextualSpacing/>
    </w:pPr>
  </w:style>
  <w:style w:type="paragraph" w:styleId="ListContinue3">
    <w:name w:val="List Continue 3"/>
    <w:basedOn w:val="Normal"/>
    <w:rsid w:val="00DD5DC6"/>
    <w:pPr>
      <w:spacing w:after="120"/>
      <w:ind w:left="1080"/>
      <w:contextualSpacing/>
    </w:pPr>
  </w:style>
  <w:style w:type="paragraph" w:styleId="ListContinue4">
    <w:name w:val="List Continue 4"/>
    <w:basedOn w:val="Normal"/>
    <w:rsid w:val="00DD5DC6"/>
    <w:pPr>
      <w:spacing w:after="120"/>
      <w:ind w:left="1440"/>
      <w:contextualSpacing/>
    </w:pPr>
  </w:style>
  <w:style w:type="paragraph" w:styleId="ListContinue5">
    <w:name w:val="List Continue 5"/>
    <w:basedOn w:val="Normal"/>
    <w:rsid w:val="00DD5DC6"/>
    <w:pPr>
      <w:spacing w:after="120"/>
      <w:ind w:left="1800"/>
      <w:contextualSpacing/>
    </w:pPr>
  </w:style>
  <w:style w:type="paragraph" w:styleId="ListNumber4">
    <w:name w:val="List Number 4"/>
    <w:basedOn w:val="Normal"/>
    <w:rsid w:val="00DD5DC6"/>
    <w:pPr>
      <w:numPr>
        <w:numId w:val="5"/>
      </w:numPr>
      <w:contextualSpacing/>
    </w:pPr>
  </w:style>
  <w:style w:type="paragraph" w:styleId="ListNumber5">
    <w:name w:val="List Number 5"/>
    <w:basedOn w:val="Normal"/>
    <w:rsid w:val="00DD5DC6"/>
    <w:pPr>
      <w:numPr>
        <w:numId w:val="6"/>
      </w:numPr>
      <w:contextualSpacing/>
    </w:pPr>
  </w:style>
  <w:style w:type="paragraph" w:styleId="ListParagraph">
    <w:name w:val="List Paragraph"/>
    <w:basedOn w:val="Normal"/>
    <w:uiPriority w:val="34"/>
    <w:qFormat/>
    <w:rsid w:val="001F2B37"/>
    <w:pPr>
      <w:ind w:left="720"/>
      <w:contextualSpacing/>
    </w:pPr>
  </w:style>
  <w:style w:type="table" w:styleId="MediumGrid1">
    <w:name w:val="Medium Grid 1"/>
    <w:basedOn w:val="TableNormal"/>
    <w:uiPriority w:val="67"/>
    <w:rsid w:val="00DD5DC6"/>
    <w:tblPr>
      <w:tblStyleRowBandSize w:val="1"/>
      <w:tblStyleColBandSize w:val="1"/>
      <w:tblBorders>
        <w:top w:val="single" w:sz="8" w:space="0" w:color="2677B8" w:themeColor="text1" w:themeTint="BF"/>
        <w:left w:val="single" w:sz="8" w:space="0" w:color="2677B8" w:themeColor="text1" w:themeTint="BF"/>
        <w:bottom w:val="single" w:sz="8" w:space="0" w:color="2677B8" w:themeColor="text1" w:themeTint="BF"/>
        <w:right w:val="single" w:sz="8" w:space="0" w:color="2677B8" w:themeColor="text1" w:themeTint="BF"/>
        <w:insideH w:val="single" w:sz="8" w:space="0" w:color="2677B8" w:themeColor="text1" w:themeTint="BF"/>
        <w:insideV w:val="single" w:sz="8" w:space="0" w:color="2677B8" w:themeColor="text1" w:themeTint="BF"/>
      </w:tblBorders>
    </w:tblPr>
    <w:tcPr>
      <w:shd w:val="clear" w:color="auto" w:fill="B0D2EE" w:themeFill="text1" w:themeFillTint="3F"/>
    </w:tcPr>
    <w:tblStylePr w:type="firstRow">
      <w:rPr>
        <w:b/>
        <w:bCs/>
      </w:rPr>
    </w:tblStylePr>
    <w:tblStylePr w:type="lastRow">
      <w:rPr>
        <w:b/>
        <w:bCs/>
      </w:rPr>
      <w:tblPr/>
      <w:tcPr>
        <w:tcBorders>
          <w:top w:val="single" w:sz="18" w:space="0" w:color="2677B8" w:themeColor="text1" w:themeTint="BF"/>
        </w:tcBorders>
      </w:tcPr>
    </w:tblStylePr>
    <w:tblStylePr w:type="firstCol">
      <w:rPr>
        <w:b/>
        <w:bCs/>
      </w:rPr>
    </w:tblStylePr>
    <w:tblStylePr w:type="lastCol">
      <w:rPr>
        <w:b/>
        <w:bCs/>
      </w:rPr>
    </w:tblStylePr>
    <w:tblStylePr w:type="band1Vert">
      <w:tblPr/>
      <w:tcPr>
        <w:shd w:val="clear" w:color="auto" w:fill="61A6DE" w:themeFill="text1" w:themeFillTint="7F"/>
      </w:tcPr>
    </w:tblStylePr>
    <w:tblStylePr w:type="band1Horz">
      <w:tblPr/>
      <w:tcPr>
        <w:shd w:val="clear" w:color="auto" w:fill="61A6DE" w:themeFill="text1" w:themeFillTint="7F"/>
      </w:tcPr>
    </w:tblStylePr>
  </w:style>
  <w:style w:type="table" w:styleId="MediumGrid1-Accent1">
    <w:name w:val="Medium Grid 1 Accent 1"/>
    <w:basedOn w:val="TableNormal"/>
    <w:uiPriority w:val="67"/>
    <w:rsid w:val="00DD5DC6"/>
    <w:tblPr>
      <w:tblStyleRowBandSize w:val="1"/>
      <w:tblStyleColBandSize w:val="1"/>
      <w:tblBorders>
        <w:top w:val="single" w:sz="8" w:space="0" w:color="9F5154" w:themeColor="accent1" w:themeTint="BF"/>
        <w:left w:val="single" w:sz="8" w:space="0" w:color="9F5154" w:themeColor="accent1" w:themeTint="BF"/>
        <w:bottom w:val="single" w:sz="8" w:space="0" w:color="9F5154" w:themeColor="accent1" w:themeTint="BF"/>
        <w:right w:val="single" w:sz="8" w:space="0" w:color="9F5154" w:themeColor="accent1" w:themeTint="BF"/>
        <w:insideH w:val="single" w:sz="8" w:space="0" w:color="9F5154" w:themeColor="accent1" w:themeTint="BF"/>
        <w:insideV w:val="single" w:sz="8" w:space="0" w:color="9F5154" w:themeColor="accent1" w:themeTint="BF"/>
      </w:tblBorders>
    </w:tblPr>
    <w:tcPr>
      <w:shd w:val="clear" w:color="auto" w:fill="E1C4C5" w:themeFill="accent1" w:themeFillTint="3F"/>
    </w:tcPr>
    <w:tblStylePr w:type="firstRow">
      <w:rPr>
        <w:b/>
        <w:bCs/>
      </w:rPr>
    </w:tblStylePr>
    <w:tblStylePr w:type="lastRow">
      <w:rPr>
        <w:b/>
        <w:bCs/>
      </w:rPr>
      <w:tblPr/>
      <w:tcPr>
        <w:tcBorders>
          <w:top w:val="single" w:sz="18" w:space="0" w:color="9F5154" w:themeColor="accent1" w:themeTint="BF"/>
        </w:tcBorders>
      </w:tcPr>
    </w:tblStylePr>
    <w:tblStylePr w:type="firstCol">
      <w:rPr>
        <w:b/>
        <w:bCs/>
      </w:rPr>
    </w:tblStylePr>
    <w:tblStylePr w:type="lastCol">
      <w:rPr>
        <w:b/>
        <w:bCs/>
      </w:rPr>
    </w:tblStylePr>
    <w:tblStylePr w:type="band1Vert">
      <w:tblPr/>
      <w:tcPr>
        <w:shd w:val="clear" w:color="auto" w:fill="C2888A" w:themeFill="accent1" w:themeFillTint="7F"/>
      </w:tcPr>
    </w:tblStylePr>
    <w:tblStylePr w:type="band1Horz">
      <w:tblPr/>
      <w:tcPr>
        <w:shd w:val="clear" w:color="auto" w:fill="C2888A" w:themeFill="accent1" w:themeFillTint="7F"/>
      </w:tcPr>
    </w:tblStylePr>
  </w:style>
  <w:style w:type="table" w:styleId="MediumGrid1-Accent2">
    <w:name w:val="Medium Grid 1 Accent 2"/>
    <w:basedOn w:val="TableNormal"/>
    <w:uiPriority w:val="67"/>
    <w:rsid w:val="00DD5DC6"/>
    <w:tblPr>
      <w:tblStyleRowBandSize w:val="1"/>
      <w:tblStyleColBandSize w:val="1"/>
      <w:tblBorders>
        <w:top w:val="single" w:sz="8" w:space="0" w:color="D24E5A" w:themeColor="accent2" w:themeTint="BF"/>
        <w:left w:val="single" w:sz="8" w:space="0" w:color="D24E5A" w:themeColor="accent2" w:themeTint="BF"/>
        <w:bottom w:val="single" w:sz="8" w:space="0" w:color="D24E5A" w:themeColor="accent2" w:themeTint="BF"/>
        <w:right w:val="single" w:sz="8" w:space="0" w:color="D24E5A" w:themeColor="accent2" w:themeTint="BF"/>
        <w:insideH w:val="single" w:sz="8" w:space="0" w:color="D24E5A" w:themeColor="accent2" w:themeTint="BF"/>
        <w:insideV w:val="single" w:sz="8" w:space="0" w:color="D24E5A" w:themeColor="accent2" w:themeTint="BF"/>
      </w:tblBorders>
    </w:tblPr>
    <w:tcPr>
      <w:shd w:val="clear" w:color="auto" w:fill="F0C4C8" w:themeFill="accent2" w:themeFillTint="3F"/>
    </w:tcPr>
    <w:tblStylePr w:type="firstRow">
      <w:rPr>
        <w:b/>
        <w:bCs/>
      </w:rPr>
    </w:tblStylePr>
    <w:tblStylePr w:type="lastRow">
      <w:rPr>
        <w:b/>
        <w:bCs/>
      </w:rPr>
      <w:tblPr/>
      <w:tcPr>
        <w:tcBorders>
          <w:top w:val="single" w:sz="18" w:space="0" w:color="D24E5A" w:themeColor="accent2" w:themeTint="BF"/>
        </w:tcBorders>
      </w:tcPr>
    </w:tblStylePr>
    <w:tblStylePr w:type="firstCol">
      <w:rPr>
        <w:b/>
        <w:bCs/>
      </w:rPr>
    </w:tblStylePr>
    <w:tblStylePr w:type="lastCol">
      <w:rPr>
        <w:b/>
        <w:bCs/>
      </w:rPr>
    </w:tblStylePr>
    <w:tblStylePr w:type="band1Vert">
      <w:tblPr/>
      <w:tcPr>
        <w:shd w:val="clear" w:color="auto" w:fill="E18991" w:themeFill="accent2" w:themeFillTint="7F"/>
      </w:tcPr>
    </w:tblStylePr>
    <w:tblStylePr w:type="band1Horz">
      <w:tblPr/>
      <w:tcPr>
        <w:shd w:val="clear" w:color="auto" w:fill="E18991" w:themeFill="accent2" w:themeFillTint="7F"/>
      </w:tcPr>
    </w:tblStylePr>
  </w:style>
  <w:style w:type="table" w:styleId="MediumGrid1-Accent3">
    <w:name w:val="Medium Grid 1 Accent 3"/>
    <w:basedOn w:val="TableNormal"/>
    <w:uiPriority w:val="67"/>
    <w:rsid w:val="00DD5DC6"/>
    <w:tblPr>
      <w:tblStyleRowBandSize w:val="1"/>
      <w:tblStyleColBandSize w:val="1"/>
      <w:tblBorders>
        <w:top w:val="single" w:sz="8" w:space="0" w:color="3C9D5A" w:themeColor="accent3" w:themeTint="BF"/>
        <w:left w:val="single" w:sz="8" w:space="0" w:color="3C9D5A" w:themeColor="accent3" w:themeTint="BF"/>
        <w:bottom w:val="single" w:sz="8" w:space="0" w:color="3C9D5A" w:themeColor="accent3" w:themeTint="BF"/>
        <w:right w:val="single" w:sz="8" w:space="0" w:color="3C9D5A" w:themeColor="accent3" w:themeTint="BF"/>
        <w:insideH w:val="single" w:sz="8" w:space="0" w:color="3C9D5A" w:themeColor="accent3" w:themeTint="BF"/>
        <w:insideV w:val="single" w:sz="8" w:space="0" w:color="3C9D5A" w:themeColor="accent3" w:themeTint="BF"/>
      </w:tblBorders>
    </w:tblPr>
    <w:tcPr>
      <w:shd w:val="clear" w:color="auto" w:fill="B8E4C6" w:themeFill="accent3" w:themeFillTint="3F"/>
    </w:tcPr>
    <w:tblStylePr w:type="firstRow">
      <w:rPr>
        <w:b/>
        <w:bCs/>
      </w:rPr>
    </w:tblStylePr>
    <w:tblStylePr w:type="lastRow">
      <w:rPr>
        <w:b/>
        <w:bCs/>
      </w:rPr>
      <w:tblPr/>
      <w:tcPr>
        <w:tcBorders>
          <w:top w:val="single" w:sz="18" w:space="0" w:color="3C9D5A" w:themeColor="accent3" w:themeTint="BF"/>
        </w:tcBorders>
      </w:tcPr>
    </w:tblStylePr>
    <w:tblStylePr w:type="firstCol">
      <w:rPr>
        <w:b/>
        <w:bCs/>
      </w:rPr>
    </w:tblStylePr>
    <w:tblStylePr w:type="lastCol">
      <w:rPr>
        <w:b/>
        <w:bCs/>
      </w:rPr>
    </w:tblStylePr>
    <w:tblStylePr w:type="band1Vert">
      <w:tblPr/>
      <w:tcPr>
        <w:shd w:val="clear" w:color="auto" w:fill="72C98D" w:themeFill="accent3" w:themeFillTint="7F"/>
      </w:tcPr>
    </w:tblStylePr>
    <w:tblStylePr w:type="band1Horz">
      <w:tblPr/>
      <w:tcPr>
        <w:shd w:val="clear" w:color="auto" w:fill="72C98D" w:themeFill="accent3" w:themeFillTint="7F"/>
      </w:tcPr>
    </w:tblStylePr>
  </w:style>
  <w:style w:type="table" w:styleId="MediumGrid1-Accent4">
    <w:name w:val="Medium Grid 1 Accent 4"/>
    <w:basedOn w:val="TableNormal"/>
    <w:uiPriority w:val="67"/>
    <w:rsid w:val="00DD5DC6"/>
    <w:tblPr>
      <w:tblStyleRowBandSize w:val="1"/>
      <w:tblStyleColBandSize w:val="1"/>
      <w:tblBorders>
        <w:top w:val="single" w:sz="8" w:space="0" w:color="00E062" w:themeColor="accent4" w:themeTint="BF"/>
        <w:left w:val="single" w:sz="8" w:space="0" w:color="00E062" w:themeColor="accent4" w:themeTint="BF"/>
        <w:bottom w:val="single" w:sz="8" w:space="0" w:color="00E062" w:themeColor="accent4" w:themeTint="BF"/>
        <w:right w:val="single" w:sz="8" w:space="0" w:color="00E062" w:themeColor="accent4" w:themeTint="BF"/>
        <w:insideH w:val="single" w:sz="8" w:space="0" w:color="00E062" w:themeColor="accent4" w:themeTint="BF"/>
        <w:insideV w:val="single" w:sz="8" w:space="0" w:color="00E062" w:themeColor="accent4" w:themeTint="BF"/>
      </w:tblBorders>
    </w:tblPr>
    <w:tcPr>
      <w:shd w:val="clear" w:color="auto" w:fill="A0FFCA" w:themeFill="accent4" w:themeFillTint="3F"/>
    </w:tcPr>
    <w:tblStylePr w:type="firstRow">
      <w:rPr>
        <w:b/>
        <w:bCs/>
      </w:rPr>
    </w:tblStylePr>
    <w:tblStylePr w:type="lastRow">
      <w:rPr>
        <w:b/>
        <w:bCs/>
      </w:rPr>
      <w:tblPr/>
      <w:tcPr>
        <w:tcBorders>
          <w:top w:val="single" w:sz="18" w:space="0" w:color="00E062" w:themeColor="accent4" w:themeTint="BF"/>
        </w:tcBorders>
      </w:tcPr>
    </w:tblStylePr>
    <w:tblStylePr w:type="firstCol">
      <w:rPr>
        <w:b/>
        <w:bCs/>
      </w:rPr>
    </w:tblStylePr>
    <w:tblStylePr w:type="lastCol">
      <w:rPr>
        <w:b/>
        <w:bCs/>
      </w:rPr>
    </w:tblStylePr>
    <w:tblStylePr w:type="band1Vert">
      <w:tblPr/>
      <w:tcPr>
        <w:shd w:val="clear" w:color="auto" w:fill="41FF94" w:themeFill="accent4" w:themeFillTint="7F"/>
      </w:tcPr>
    </w:tblStylePr>
    <w:tblStylePr w:type="band1Horz">
      <w:tblPr/>
      <w:tcPr>
        <w:shd w:val="clear" w:color="auto" w:fill="41FF94" w:themeFill="accent4" w:themeFillTint="7F"/>
      </w:tcPr>
    </w:tblStylePr>
  </w:style>
  <w:style w:type="table" w:styleId="MediumGrid1-Accent5">
    <w:name w:val="Medium Grid 1 Accent 5"/>
    <w:basedOn w:val="TableNormal"/>
    <w:uiPriority w:val="67"/>
    <w:rsid w:val="00DD5DC6"/>
    <w:tblPr>
      <w:tblStyleRowBandSize w:val="1"/>
      <w:tblStyleColBandSize w:val="1"/>
      <w:tblBorders>
        <w:top w:val="single" w:sz="8" w:space="0" w:color="7A20A9" w:themeColor="accent5" w:themeTint="BF"/>
        <w:left w:val="single" w:sz="8" w:space="0" w:color="7A20A9" w:themeColor="accent5" w:themeTint="BF"/>
        <w:bottom w:val="single" w:sz="8" w:space="0" w:color="7A20A9" w:themeColor="accent5" w:themeTint="BF"/>
        <w:right w:val="single" w:sz="8" w:space="0" w:color="7A20A9" w:themeColor="accent5" w:themeTint="BF"/>
        <w:insideH w:val="single" w:sz="8" w:space="0" w:color="7A20A9" w:themeColor="accent5" w:themeTint="BF"/>
        <w:insideV w:val="single" w:sz="8" w:space="0" w:color="7A20A9" w:themeColor="accent5" w:themeTint="BF"/>
      </w:tblBorders>
    </w:tblPr>
    <w:tcPr>
      <w:shd w:val="clear" w:color="auto" w:fill="D6A9EE" w:themeFill="accent5" w:themeFillTint="3F"/>
    </w:tcPr>
    <w:tblStylePr w:type="firstRow">
      <w:rPr>
        <w:b/>
        <w:bCs/>
      </w:rPr>
    </w:tblStylePr>
    <w:tblStylePr w:type="lastRow">
      <w:rPr>
        <w:b/>
        <w:bCs/>
      </w:rPr>
      <w:tblPr/>
      <w:tcPr>
        <w:tcBorders>
          <w:top w:val="single" w:sz="18" w:space="0" w:color="7A20A9" w:themeColor="accent5" w:themeTint="BF"/>
        </w:tcBorders>
      </w:tcPr>
    </w:tblStylePr>
    <w:tblStylePr w:type="firstCol">
      <w:rPr>
        <w:b/>
        <w:bCs/>
      </w:rPr>
    </w:tblStylePr>
    <w:tblStylePr w:type="lastCol">
      <w:rPr>
        <w:b/>
        <w:bCs/>
      </w:rPr>
    </w:tblStylePr>
    <w:tblStylePr w:type="band1Vert">
      <w:tblPr/>
      <w:tcPr>
        <w:shd w:val="clear" w:color="auto" w:fill="AE53DE" w:themeFill="accent5" w:themeFillTint="7F"/>
      </w:tcPr>
    </w:tblStylePr>
    <w:tblStylePr w:type="band1Horz">
      <w:tblPr/>
      <w:tcPr>
        <w:shd w:val="clear" w:color="auto" w:fill="AE53DE" w:themeFill="accent5" w:themeFillTint="7F"/>
      </w:tcPr>
    </w:tblStylePr>
  </w:style>
  <w:style w:type="table" w:styleId="MediumGrid1-Accent6">
    <w:name w:val="Medium Grid 1 Accent 6"/>
    <w:basedOn w:val="TableNormal"/>
    <w:uiPriority w:val="67"/>
    <w:rsid w:val="00DD5DC6"/>
    <w:tblPr>
      <w:tblStyleRowBandSize w:val="1"/>
      <w:tblStyleColBandSize w:val="1"/>
      <w:tblBorders>
        <w:top w:val="single" w:sz="8" w:space="0" w:color="A348B2" w:themeColor="accent6" w:themeTint="BF"/>
        <w:left w:val="single" w:sz="8" w:space="0" w:color="A348B2" w:themeColor="accent6" w:themeTint="BF"/>
        <w:bottom w:val="single" w:sz="8" w:space="0" w:color="A348B2" w:themeColor="accent6" w:themeTint="BF"/>
        <w:right w:val="single" w:sz="8" w:space="0" w:color="A348B2" w:themeColor="accent6" w:themeTint="BF"/>
        <w:insideH w:val="single" w:sz="8" w:space="0" w:color="A348B2" w:themeColor="accent6" w:themeTint="BF"/>
        <w:insideV w:val="single" w:sz="8" w:space="0" w:color="A348B2" w:themeColor="accent6" w:themeTint="BF"/>
      </w:tblBorders>
    </w:tblPr>
    <w:tcPr>
      <w:shd w:val="clear" w:color="auto" w:fill="E1C1E6" w:themeFill="accent6" w:themeFillTint="3F"/>
    </w:tcPr>
    <w:tblStylePr w:type="firstRow">
      <w:rPr>
        <w:b/>
        <w:bCs/>
      </w:rPr>
    </w:tblStylePr>
    <w:tblStylePr w:type="lastRow">
      <w:rPr>
        <w:b/>
        <w:bCs/>
      </w:rPr>
      <w:tblPr/>
      <w:tcPr>
        <w:tcBorders>
          <w:top w:val="single" w:sz="18" w:space="0" w:color="A348B2" w:themeColor="accent6" w:themeTint="BF"/>
        </w:tcBorders>
      </w:tcPr>
    </w:tblStylePr>
    <w:tblStylePr w:type="firstCol">
      <w:rPr>
        <w:b/>
        <w:bCs/>
      </w:rPr>
    </w:tblStylePr>
    <w:tblStylePr w:type="lastCol">
      <w:rPr>
        <w:b/>
        <w:bCs/>
      </w:rPr>
    </w:tblStylePr>
    <w:tblStylePr w:type="band1Vert">
      <w:tblPr/>
      <w:tcPr>
        <w:shd w:val="clear" w:color="auto" w:fill="C284CD" w:themeFill="accent6" w:themeFillTint="7F"/>
      </w:tcPr>
    </w:tblStylePr>
    <w:tblStylePr w:type="band1Horz">
      <w:tblPr/>
      <w:tcPr>
        <w:shd w:val="clear" w:color="auto" w:fill="C284CD" w:themeFill="accent6" w:themeFillTint="7F"/>
      </w:tcPr>
    </w:tblStylePr>
  </w:style>
  <w:style w:type="table" w:styleId="MediumGrid2">
    <w:name w:val="Medium Grid 2"/>
    <w:basedOn w:val="TableNormal"/>
    <w:uiPriority w:val="68"/>
    <w:rsid w:val="00DD5DC6"/>
    <w:rPr>
      <w:rFonts w:asciiTheme="majorHAnsi" w:eastAsiaTheme="majorEastAsia" w:hAnsiTheme="majorHAnsi" w:cstheme="majorBidi"/>
      <w:color w:val="164469" w:themeColor="text1"/>
    </w:rPr>
    <w:tblPr>
      <w:tblStyleRowBandSize w:val="1"/>
      <w:tblStyleColBandSize w:val="1"/>
      <w:tblBorders>
        <w:top w:val="single" w:sz="8" w:space="0" w:color="164469" w:themeColor="text1"/>
        <w:left w:val="single" w:sz="8" w:space="0" w:color="164469" w:themeColor="text1"/>
        <w:bottom w:val="single" w:sz="8" w:space="0" w:color="164469" w:themeColor="text1"/>
        <w:right w:val="single" w:sz="8" w:space="0" w:color="164469" w:themeColor="text1"/>
        <w:insideH w:val="single" w:sz="8" w:space="0" w:color="164469" w:themeColor="text1"/>
        <w:insideV w:val="single" w:sz="8" w:space="0" w:color="164469" w:themeColor="text1"/>
      </w:tblBorders>
    </w:tblPr>
    <w:tcPr>
      <w:shd w:val="clear" w:color="auto" w:fill="B0D2EE" w:themeFill="text1" w:themeFillTint="3F"/>
    </w:tcPr>
    <w:tblStylePr w:type="firstRow">
      <w:rPr>
        <w:b/>
        <w:bCs/>
        <w:color w:val="164469" w:themeColor="text1"/>
      </w:rPr>
      <w:tblPr/>
      <w:tcPr>
        <w:shd w:val="clear" w:color="auto" w:fill="DFEDF8" w:themeFill="text1" w:themeFillTint="19"/>
      </w:tcPr>
    </w:tblStylePr>
    <w:tblStylePr w:type="lastRow">
      <w:rPr>
        <w:b/>
        <w:bCs/>
        <w:color w:val="164469" w:themeColor="text1"/>
      </w:rPr>
      <w:tblPr/>
      <w:tcPr>
        <w:tcBorders>
          <w:top w:val="single" w:sz="12" w:space="0" w:color="164469" w:themeColor="text1"/>
          <w:left w:val="nil"/>
          <w:bottom w:val="nil"/>
          <w:right w:val="nil"/>
          <w:insideH w:val="nil"/>
          <w:insideV w:val="nil"/>
        </w:tcBorders>
        <w:shd w:val="clear" w:color="auto" w:fill="FFFFFF" w:themeFill="background1"/>
      </w:tcPr>
    </w:tblStylePr>
    <w:tblStylePr w:type="firstCol">
      <w:rPr>
        <w:b/>
        <w:bCs/>
        <w:color w:val="16446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4469" w:themeColor="text1"/>
      </w:rPr>
      <w:tblPr/>
      <w:tcPr>
        <w:tcBorders>
          <w:top w:val="nil"/>
          <w:left w:val="nil"/>
          <w:bottom w:val="nil"/>
          <w:right w:val="nil"/>
          <w:insideH w:val="nil"/>
          <w:insideV w:val="nil"/>
        </w:tcBorders>
        <w:shd w:val="clear" w:color="auto" w:fill="BFDBF1" w:themeFill="text1" w:themeFillTint="33"/>
      </w:tcPr>
    </w:tblStylePr>
    <w:tblStylePr w:type="band1Vert">
      <w:tblPr/>
      <w:tcPr>
        <w:shd w:val="clear" w:color="auto" w:fill="61A6DE" w:themeFill="text1" w:themeFillTint="7F"/>
      </w:tcPr>
    </w:tblStylePr>
    <w:tblStylePr w:type="band1Horz">
      <w:tblPr/>
      <w:tcPr>
        <w:tcBorders>
          <w:insideH w:val="single" w:sz="6" w:space="0" w:color="164469" w:themeColor="text1"/>
          <w:insideV w:val="single" w:sz="6" w:space="0" w:color="164469" w:themeColor="text1"/>
        </w:tcBorders>
        <w:shd w:val="clear" w:color="auto" w:fill="61A6DE"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DD5DC6"/>
    <w:rPr>
      <w:rFonts w:asciiTheme="majorHAnsi" w:eastAsiaTheme="majorEastAsia" w:hAnsiTheme="majorHAnsi" w:cstheme="majorBidi"/>
      <w:color w:val="164469" w:themeColor="text1"/>
    </w:rPr>
    <w:tblPr>
      <w:tblStyleRowBandSize w:val="1"/>
      <w:tblStyleColBandSize w:val="1"/>
      <w:tblBorders>
        <w:top w:val="single" w:sz="8" w:space="0" w:color="643335" w:themeColor="accent1"/>
        <w:left w:val="single" w:sz="8" w:space="0" w:color="643335" w:themeColor="accent1"/>
        <w:bottom w:val="single" w:sz="8" w:space="0" w:color="643335" w:themeColor="accent1"/>
        <w:right w:val="single" w:sz="8" w:space="0" w:color="643335" w:themeColor="accent1"/>
        <w:insideH w:val="single" w:sz="8" w:space="0" w:color="643335" w:themeColor="accent1"/>
        <w:insideV w:val="single" w:sz="8" w:space="0" w:color="643335" w:themeColor="accent1"/>
      </w:tblBorders>
    </w:tblPr>
    <w:tcPr>
      <w:shd w:val="clear" w:color="auto" w:fill="E1C4C5" w:themeFill="accent1" w:themeFillTint="3F"/>
    </w:tcPr>
    <w:tblStylePr w:type="firstRow">
      <w:rPr>
        <w:b/>
        <w:bCs/>
        <w:color w:val="164469" w:themeColor="text1"/>
      </w:rPr>
      <w:tblPr/>
      <w:tcPr>
        <w:shd w:val="clear" w:color="auto" w:fill="F3E7E7" w:themeFill="accent1" w:themeFillTint="19"/>
      </w:tcPr>
    </w:tblStylePr>
    <w:tblStylePr w:type="lastRow">
      <w:rPr>
        <w:b/>
        <w:bCs/>
        <w:color w:val="164469" w:themeColor="text1"/>
      </w:rPr>
      <w:tblPr/>
      <w:tcPr>
        <w:tcBorders>
          <w:top w:val="single" w:sz="12" w:space="0" w:color="164469" w:themeColor="text1"/>
          <w:left w:val="nil"/>
          <w:bottom w:val="nil"/>
          <w:right w:val="nil"/>
          <w:insideH w:val="nil"/>
          <w:insideV w:val="nil"/>
        </w:tcBorders>
        <w:shd w:val="clear" w:color="auto" w:fill="FFFFFF" w:themeFill="background1"/>
      </w:tcPr>
    </w:tblStylePr>
    <w:tblStylePr w:type="firstCol">
      <w:rPr>
        <w:b/>
        <w:bCs/>
        <w:color w:val="16446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4469" w:themeColor="text1"/>
      </w:rPr>
      <w:tblPr/>
      <w:tcPr>
        <w:tcBorders>
          <w:top w:val="nil"/>
          <w:left w:val="nil"/>
          <w:bottom w:val="nil"/>
          <w:right w:val="nil"/>
          <w:insideH w:val="nil"/>
          <w:insideV w:val="nil"/>
        </w:tcBorders>
        <w:shd w:val="clear" w:color="auto" w:fill="E6CFD0" w:themeFill="accent1" w:themeFillTint="33"/>
      </w:tcPr>
    </w:tblStylePr>
    <w:tblStylePr w:type="band1Vert">
      <w:tblPr/>
      <w:tcPr>
        <w:shd w:val="clear" w:color="auto" w:fill="C2888A" w:themeFill="accent1" w:themeFillTint="7F"/>
      </w:tcPr>
    </w:tblStylePr>
    <w:tblStylePr w:type="band1Horz">
      <w:tblPr/>
      <w:tcPr>
        <w:tcBorders>
          <w:insideH w:val="single" w:sz="6" w:space="0" w:color="643335" w:themeColor="accent1"/>
          <w:insideV w:val="single" w:sz="6" w:space="0" w:color="643335" w:themeColor="accent1"/>
        </w:tcBorders>
        <w:shd w:val="clear" w:color="auto" w:fill="C2888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DD5DC6"/>
    <w:rPr>
      <w:rFonts w:asciiTheme="majorHAnsi" w:eastAsiaTheme="majorEastAsia" w:hAnsiTheme="majorHAnsi" w:cstheme="majorBidi"/>
      <w:color w:val="164469" w:themeColor="text1"/>
    </w:rPr>
    <w:tblPr>
      <w:tblStyleRowBandSize w:val="1"/>
      <w:tblStyleColBandSize w:val="1"/>
      <w:tblBorders>
        <w:top w:val="single" w:sz="8" w:space="0" w:color="AC2B37" w:themeColor="accent2"/>
        <w:left w:val="single" w:sz="8" w:space="0" w:color="AC2B37" w:themeColor="accent2"/>
        <w:bottom w:val="single" w:sz="8" w:space="0" w:color="AC2B37" w:themeColor="accent2"/>
        <w:right w:val="single" w:sz="8" w:space="0" w:color="AC2B37" w:themeColor="accent2"/>
        <w:insideH w:val="single" w:sz="8" w:space="0" w:color="AC2B37" w:themeColor="accent2"/>
        <w:insideV w:val="single" w:sz="8" w:space="0" w:color="AC2B37" w:themeColor="accent2"/>
      </w:tblBorders>
    </w:tblPr>
    <w:tcPr>
      <w:shd w:val="clear" w:color="auto" w:fill="F0C4C8" w:themeFill="accent2" w:themeFillTint="3F"/>
    </w:tcPr>
    <w:tblStylePr w:type="firstRow">
      <w:rPr>
        <w:b/>
        <w:bCs/>
        <w:color w:val="164469" w:themeColor="text1"/>
      </w:rPr>
      <w:tblPr/>
      <w:tcPr>
        <w:shd w:val="clear" w:color="auto" w:fill="F9E7E9" w:themeFill="accent2" w:themeFillTint="19"/>
      </w:tcPr>
    </w:tblStylePr>
    <w:tblStylePr w:type="lastRow">
      <w:rPr>
        <w:b/>
        <w:bCs/>
        <w:color w:val="164469" w:themeColor="text1"/>
      </w:rPr>
      <w:tblPr/>
      <w:tcPr>
        <w:tcBorders>
          <w:top w:val="single" w:sz="12" w:space="0" w:color="164469" w:themeColor="text1"/>
          <w:left w:val="nil"/>
          <w:bottom w:val="nil"/>
          <w:right w:val="nil"/>
          <w:insideH w:val="nil"/>
          <w:insideV w:val="nil"/>
        </w:tcBorders>
        <w:shd w:val="clear" w:color="auto" w:fill="FFFFFF" w:themeFill="background1"/>
      </w:tcPr>
    </w:tblStylePr>
    <w:tblStylePr w:type="firstCol">
      <w:rPr>
        <w:b/>
        <w:bCs/>
        <w:color w:val="16446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4469" w:themeColor="text1"/>
      </w:rPr>
      <w:tblPr/>
      <w:tcPr>
        <w:tcBorders>
          <w:top w:val="nil"/>
          <w:left w:val="nil"/>
          <w:bottom w:val="nil"/>
          <w:right w:val="nil"/>
          <w:insideH w:val="nil"/>
          <w:insideV w:val="nil"/>
        </w:tcBorders>
        <w:shd w:val="clear" w:color="auto" w:fill="F3CFD2" w:themeFill="accent2" w:themeFillTint="33"/>
      </w:tcPr>
    </w:tblStylePr>
    <w:tblStylePr w:type="band1Vert">
      <w:tblPr/>
      <w:tcPr>
        <w:shd w:val="clear" w:color="auto" w:fill="E18991" w:themeFill="accent2" w:themeFillTint="7F"/>
      </w:tcPr>
    </w:tblStylePr>
    <w:tblStylePr w:type="band1Horz">
      <w:tblPr/>
      <w:tcPr>
        <w:tcBorders>
          <w:insideH w:val="single" w:sz="6" w:space="0" w:color="AC2B37" w:themeColor="accent2"/>
          <w:insideV w:val="single" w:sz="6" w:space="0" w:color="AC2B37" w:themeColor="accent2"/>
        </w:tcBorders>
        <w:shd w:val="clear" w:color="auto" w:fill="E1899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DD5DC6"/>
    <w:rPr>
      <w:rFonts w:asciiTheme="majorHAnsi" w:eastAsiaTheme="majorEastAsia" w:hAnsiTheme="majorHAnsi" w:cstheme="majorBidi"/>
      <w:color w:val="164469" w:themeColor="text1"/>
    </w:rPr>
    <w:tblPr>
      <w:tblStyleRowBandSize w:val="1"/>
      <w:tblStyleColBandSize w:val="1"/>
      <w:tblBorders>
        <w:top w:val="single" w:sz="8" w:space="0" w:color="215732" w:themeColor="accent3"/>
        <w:left w:val="single" w:sz="8" w:space="0" w:color="215732" w:themeColor="accent3"/>
        <w:bottom w:val="single" w:sz="8" w:space="0" w:color="215732" w:themeColor="accent3"/>
        <w:right w:val="single" w:sz="8" w:space="0" w:color="215732" w:themeColor="accent3"/>
        <w:insideH w:val="single" w:sz="8" w:space="0" w:color="215732" w:themeColor="accent3"/>
        <w:insideV w:val="single" w:sz="8" w:space="0" w:color="215732" w:themeColor="accent3"/>
      </w:tblBorders>
    </w:tblPr>
    <w:tcPr>
      <w:shd w:val="clear" w:color="auto" w:fill="B8E4C6" w:themeFill="accent3" w:themeFillTint="3F"/>
    </w:tcPr>
    <w:tblStylePr w:type="firstRow">
      <w:rPr>
        <w:b/>
        <w:bCs/>
        <w:color w:val="164469" w:themeColor="text1"/>
      </w:rPr>
      <w:tblPr/>
      <w:tcPr>
        <w:shd w:val="clear" w:color="auto" w:fill="E3F4E8" w:themeFill="accent3" w:themeFillTint="19"/>
      </w:tcPr>
    </w:tblStylePr>
    <w:tblStylePr w:type="lastRow">
      <w:rPr>
        <w:b/>
        <w:bCs/>
        <w:color w:val="164469" w:themeColor="text1"/>
      </w:rPr>
      <w:tblPr/>
      <w:tcPr>
        <w:tcBorders>
          <w:top w:val="single" w:sz="12" w:space="0" w:color="164469" w:themeColor="text1"/>
          <w:left w:val="nil"/>
          <w:bottom w:val="nil"/>
          <w:right w:val="nil"/>
          <w:insideH w:val="nil"/>
          <w:insideV w:val="nil"/>
        </w:tcBorders>
        <w:shd w:val="clear" w:color="auto" w:fill="FFFFFF" w:themeFill="background1"/>
      </w:tcPr>
    </w:tblStylePr>
    <w:tblStylePr w:type="firstCol">
      <w:rPr>
        <w:b/>
        <w:bCs/>
        <w:color w:val="16446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4469" w:themeColor="text1"/>
      </w:rPr>
      <w:tblPr/>
      <w:tcPr>
        <w:tcBorders>
          <w:top w:val="nil"/>
          <w:left w:val="nil"/>
          <w:bottom w:val="nil"/>
          <w:right w:val="nil"/>
          <w:insideH w:val="nil"/>
          <w:insideV w:val="nil"/>
        </w:tcBorders>
        <w:shd w:val="clear" w:color="auto" w:fill="C6E9D1" w:themeFill="accent3" w:themeFillTint="33"/>
      </w:tcPr>
    </w:tblStylePr>
    <w:tblStylePr w:type="band1Vert">
      <w:tblPr/>
      <w:tcPr>
        <w:shd w:val="clear" w:color="auto" w:fill="72C98D" w:themeFill="accent3" w:themeFillTint="7F"/>
      </w:tcPr>
    </w:tblStylePr>
    <w:tblStylePr w:type="band1Horz">
      <w:tblPr/>
      <w:tcPr>
        <w:tcBorders>
          <w:insideH w:val="single" w:sz="6" w:space="0" w:color="215732" w:themeColor="accent3"/>
          <w:insideV w:val="single" w:sz="6" w:space="0" w:color="215732" w:themeColor="accent3"/>
        </w:tcBorders>
        <w:shd w:val="clear" w:color="auto" w:fill="72C98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D5DC6"/>
    <w:rPr>
      <w:rFonts w:asciiTheme="majorHAnsi" w:eastAsiaTheme="majorEastAsia" w:hAnsiTheme="majorHAnsi" w:cstheme="majorBidi"/>
      <w:color w:val="164469" w:themeColor="text1"/>
    </w:rPr>
    <w:tblPr>
      <w:tblStyleRowBandSize w:val="1"/>
      <w:tblStyleColBandSize w:val="1"/>
      <w:tblBorders>
        <w:top w:val="single" w:sz="8" w:space="0" w:color="008139" w:themeColor="accent4"/>
        <w:left w:val="single" w:sz="8" w:space="0" w:color="008139" w:themeColor="accent4"/>
        <w:bottom w:val="single" w:sz="8" w:space="0" w:color="008139" w:themeColor="accent4"/>
        <w:right w:val="single" w:sz="8" w:space="0" w:color="008139" w:themeColor="accent4"/>
        <w:insideH w:val="single" w:sz="8" w:space="0" w:color="008139" w:themeColor="accent4"/>
        <w:insideV w:val="single" w:sz="8" w:space="0" w:color="008139" w:themeColor="accent4"/>
      </w:tblBorders>
    </w:tblPr>
    <w:tcPr>
      <w:shd w:val="clear" w:color="auto" w:fill="A0FFCA" w:themeFill="accent4" w:themeFillTint="3F"/>
    </w:tcPr>
    <w:tblStylePr w:type="firstRow">
      <w:rPr>
        <w:b/>
        <w:bCs/>
        <w:color w:val="164469" w:themeColor="text1"/>
      </w:rPr>
      <w:tblPr/>
      <w:tcPr>
        <w:shd w:val="clear" w:color="auto" w:fill="D9FFE9" w:themeFill="accent4" w:themeFillTint="19"/>
      </w:tcPr>
    </w:tblStylePr>
    <w:tblStylePr w:type="lastRow">
      <w:rPr>
        <w:b/>
        <w:bCs/>
        <w:color w:val="164469" w:themeColor="text1"/>
      </w:rPr>
      <w:tblPr/>
      <w:tcPr>
        <w:tcBorders>
          <w:top w:val="single" w:sz="12" w:space="0" w:color="164469" w:themeColor="text1"/>
          <w:left w:val="nil"/>
          <w:bottom w:val="nil"/>
          <w:right w:val="nil"/>
          <w:insideH w:val="nil"/>
          <w:insideV w:val="nil"/>
        </w:tcBorders>
        <w:shd w:val="clear" w:color="auto" w:fill="FFFFFF" w:themeFill="background1"/>
      </w:tcPr>
    </w:tblStylePr>
    <w:tblStylePr w:type="firstCol">
      <w:rPr>
        <w:b/>
        <w:bCs/>
        <w:color w:val="16446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4469" w:themeColor="text1"/>
      </w:rPr>
      <w:tblPr/>
      <w:tcPr>
        <w:tcBorders>
          <w:top w:val="nil"/>
          <w:left w:val="nil"/>
          <w:bottom w:val="nil"/>
          <w:right w:val="nil"/>
          <w:insideH w:val="nil"/>
          <w:insideV w:val="nil"/>
        </w:tcBorders>
        <w:shd w:val="clear" w:color="auto" w:fill="B2FFD4" w:themeFill="accent4" w:themeFillTint="33"/>
      </w:tcPr>
    </w:tblStylePr>
    <w:tblStylePr w:type="band1Vert">
      <w:tblPr/>
      <w:tcPr>
        <w:shd w:val="clear" w:color="auto" w:fill="41FF94" w:themeFill="accent4" w:themeFillTint="7F"/>
      </w:tcPr>
    </w:tblStylePr>
    <w:tblStylePr w:type="band1Horz">
      <w:tblPr/>
      <w:tcPr>
        <w:tcBorders>
          <w:insideH w:val="single" w:sz="6" w:space="0" w:color="008139" w:themeColor="accent4"/>
          <w:insideV w:val="single" w:sz="6" w:space="0" w:color="008139" w:themeColor="accent4"/>
        </w:tcBorders>
        <w:shd w:val="clear" w:color="auto" w:fill="41FF94"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D5DC6"/>
    <w:rPr>
      <w:rFonts w:asciiTheme="majorHAnsi" w:eastAsiaTheme="majorEastAsia" w:hAnsiTheme="majorHAnsi" w:cstheme="majorBidi"/>
      <w:color w:val="164469" w:themeColor="text1"/>
    </w:rPr>
    <w:tblPr>
      <w:tblStyleRowBandSize w:val="1"/>
      <w:tblStyleColBandSize w:val="1"/>
      <w:tblBorders>
        <w:top w:val="single" w:sz="8" w:space="0" w:color="3C1053" w:themeColor="accent5"/>
        <w:left w:val="single" w:sz="8" w:space="0" w:color="3C1053" w:themeColor="accent5"/>
        <w:bottom w:val="single" w:sz="8" w:space="0" w:color="3C1053" w:themeColor="accent5"/>
        <w:right w:val="single" w:sz="8" w:space="0" w:color="3C1053" w:themeColor="accent5"/>
        <w:insideH w:val="single" w:sz="8" w:space="0" w:color="3C1053" w:themeColor="accent5"/>
        <w:insideV w:val="single" w:sz="8" w:space="0" w:color="3C1053" w:themeColor="accent5"/>
      </w:tblBorders>
    </w:tblPr>
    <w:tcPr>
      <w:shd w:val="clear" w:color="auto" w:fill="D6A9EE" w:themeFill="accent5" w:themeFillTint="3F"/>
    </w:tcPr>
    <w:tblStylePr w:type="firstRow">
      <w:rPr>
        <w:b/>
        <w:bCs/>
        <w:color w:val="164469" w:themeColor="text1"/>
      </w:rPr>
      <w:tblPr/>
      <w:tcPr>
        <w:shd w:val="clear" w:color="auto" w:fill="EFDDF8" w:themeFill="accent5" w:themeFillTint="19"/>
      </w:tcPr>
    </w:tblStylePr>
    <w:tblStylePr w:type="lastRow">
      <w:rPr>
        <w:b/>
        <w:bCs/>
        <w:color w:val="164469" w:themeColor="text1"/>
      </w:rPr>
      <w:tblPr/>
      <w:tcPr>
        <w:tcBorders>
          <w:top w:val="single" w:sz="12" w:space="0" w:color="164469" w:themeColor="text1"/>
          <w:left w:val="nil"/>
          <w:bottom w:val="nil"/>
          <w:right w:val="nil"/>
          <w:insideH w:val="nil"/>
          <w:insideV w:val="nil"/>
        </w:tcBorders>
        <w:shd w:val="clear" w:color="auto" w:fill="FFFFFF" w:themeFill="background1"/>
      </w:tcPr>
    </w:tblStylePr>
    <w:tblStylePr w:type="firstCol">
      <w:rPr>
        <w:b/>
        <w:bCs/>
        <w:color w:val="16446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4469" w:themeColor="text1"/>
      </w:rPr>
      <w:tblPr/>
      <w:tcPr>
        <w:tcBorders>
          <w:top w:val="nil"/>
          <w:left w:val="nil"/>
          <w:bottom w:val="nil"/>
          <w:right w:val="nil"/>
          <w:insideH w:val="nil"/>
          <w:insideV w:val="nil"/>
        </w:tcBorders>
        <w:shd w:val="clear" w:color="auto" w:fill="DEB9F1" w:themeFill="accent5" w:themeFillTint="33"/>
      </w:tcPr>
    </w:tblStylePr>
    <w:tblStylePr w:type="band1Vert">
      <w:tblPr/>
      <w:tcPr>
        <w:shd w:val="clear" w:color="auto" w:fill="AE53DE" w:themeFill="accent5" w:themeFillTint="7F"/>
      </w:tcPr>
    </w:tblStylePr>
    <w:tblStylePr w:type="band1Horz">
      <w:tblPr/>
      <w:tcPr>
        <w:tcBorders>
          <w:insideH w:val="single" w:sz="6" w:space="0" w:color="3C1053" w:themeColor="accent5"/>
          <w:insideV w:val="single" w:sz="6" w:space="0" w:color="3C1053" w:themeColor="accent5"/>
        </w:tcBorders>
        <w:shd w:val="clear" w:color="auto" w:fill="AE53D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DD5DC6"/>
    <w:rPr>
      <w:rFonts w:asciiTheme="majorHAnsi" w:eastAsiaTheme="majorEastAsia" w:hAnsiTheme="majorHAnsi" w:cstheme="majorBidi"/>
      <w:color w:val="164469" w:themeColor="text1"/>
    </w:rPr>
    <w:tblPr>
      <w:tblStyleRowBandSize w:val="1"/>
      <w:tblStyleColBandSize w:val="1"/>
      <w:tblBorders>
        <w:top w:val="single" w:sz="8" w:space="0" w:color="6B2F75" w:themeColor="accent6"/>
        <w:left w:val="single" w:sz="8" w:space="0" w:color="6B2F75" w:themeColor="accent6"/>
        <w:bottom w:val="single" w:sz="8" w:space="0" w:color="6B2F75" w:themeColor="accent6"/>
        <w:right w:val="single" w:sz="8" w:space="0" w:color="6B2F75" w:themeColor="accent6"/>
        <w:insideH w:val="single" w:sz="8" w:space="0" w:color="6B2F75" w:themeColor="accent6"/>
        <w:insideV w:val="single" w:sz="8" w:space="0" w:color="6B2F75" w:themeColor="accent6"/>
      </w:tblBorders>
    </w:tblPr>
    <w:tcPr>
      <w:shd w:val="clear" w:color="auto" w:fill="E1C1E6" w:themeFill="accent6" w:themeFillTint="3F"/>
    </w:tcPr>
    <w:tblStylePr w:type="firstRow">
      <w:rPr>
        <w:b/>
        <w:bCs/>
        <w:color w:val="164469" w:themeColor="text1"/>
      </w:rPr>
      <w:tblPr/>
      <w:tcPr>
        <w:shd w:val="clear" w:color="auto" w:fill="F3E6F5" w:themeFill="accent6" w:themeFillTint="19"/>
      </w:tcPr>
    </w:tblStylePr>
    <w:tblStylePr w:type="lastRow">
      <w:rPr>
        <w:b/>
        <w:bCs/>
        <w:color w:val="164469" w:themeColor="text1"/>
      </w:rPr>
      <w:tblPr/>
      <w:tcPr>
        <w:tcBorders>
          <w:top w:val="single" w:sz="12" w:space="0" w:color="164469" w:themeColor="text1"/>
          <w:left w:val="nil"/>
          <w:bottom w:val="nil"/>
          <w:right w:val="nil"/>
          <w:insideH w:val="nil"/>
          <w:insideV w:val="nil"/>
        </w:tcBorders>
        <w:shd w:val="clear" w:color="auto" w:fill="FFFFFF" w:themeFill="background1"/>
      </w:tcPr>
    </w:tblStylePr>
    <w:tblStylePr w:type="firstCol">
      <w:rPr>
        <w:b/>
        <w:bCs/>
        <w:color w:val="16446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4469" w:themeColor="text1"/>
      </w:rPr>
      <w:tblPr/>
      <w:tcPr>
        <w:tcBorders>
          <w:top w:val="nil"/>
          <w:left w:val="nil"/>
          <w:bottom w:val="nil"/>
          <w:right w:val="nil"/>
          <w:insideH w:val="nil"/>
          <w:insideV w:val="nil"/>
        </w:tcBorders>
        <w:shd w:val="clear" w:color="auto" w:fill="E6CDEB" w:themeFill="accent6" w:themeFillTint="33"/>
      </w:tcPr>
    </w:tblStylePr>
    <w:tblStylePr w:type="band1Vert">
      <w:tblPr/>
      <w:tcPr>
        <w:shd w:val="clear" w:color="auto" w:fill="C284CD" w:themeFill="accent6" w:themeFillTint="7F"/>
      </w:tcPr>
    </w:tblStylePr>
    <w:tblStylePr w:type="band1Horz">
      <w:tblPr/>
      <w:tcPr>
        <w:tcBorders>
          <w:insideH w:val="single" w:sz="6" w:space="0" w:color="6B2F75" w:themeColor="accent6"/>
          <w:insideV w:val="single" w:sz="6" w:space="0" w:color="6B2F75" w:themeColor="accent6"/>
        </w:tcBorders>
        <w:shd w:val="clear" w:color="auto" w:fill="C284C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DD5DC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2EE"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6446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6446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6446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6446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1A6DE"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1A6DE" w:themeFill="text1" w:themeFillTint="7F"/>
      </w:tcPr>
    </w:tblStylePr>
  </w:style>
  <w:style w:type="table" w:styleId="MediumGrid3-Accent1">
    <w:name w:val="Medium Grid 3 Accent 1"/>
    <w:basedOn w:val="TableNormal"/>
    <w:uiPriority w:val="69"/>
    <w:rsid w:val="00DD5DC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C4C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4333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4333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4333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4333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888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888A" w:themeFill="accent1" w:themeFillTint="7F"/>
      </w:tcPr>
    </w:tblStylePr>
  </w:style>
  <w:style w:type="table" w:styleId="MediumGrid3-Accent2">
    <w:name w:val="Medium Grid 3 Accent 2"/>
    <w:basedOn w:val="TableNormal"/>
    <w:uiPriority w:val="69"/>
    <w:rsid w:val="00DD5DC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C4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2B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2B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2B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2B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899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8991" w:themeFill="accent2" w:themeFillTint="7F"/>
      </w:tcPr>
    </w:tblStylePr>
  </w:style>
  <w:style w:type="table" w:styleId="MediumGrid3-Accent3">
    <w:name w:val="Medium Grid 3 Accent 3"/>
    <w:basedOn w:val="TableNormal"/>
    <w:uiPriority w:val="69"/>
    <w:rsid w:val="00DD5DC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E4C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1573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1573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1573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1573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2C98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2C98D" w:themeFill="accent3" w:themeFillTint="7F"/>
      </w:tcPr>
    </w:tblStylePr>
  </w:style>
  <w:style w:type="table" w:styleId="MediumGrid3-Accent4">
    <w:name w:val="Medium Grid 3 Accent 4"/>
    <w:basedOn w:val="TableNormal"/>
    <w:uiPriority w:val="69"/>
    <w:rsid w:val="00DD5DC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FFC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13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13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13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13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1FF9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1FF94" w:themeFill="accent4" w:themeFillTint="7F"/>
      </w:tcPr>
    </w:tblStylePr>
  </w:style>
  <w:style w:type="table" w:styleId="MediumGrid3-Accent5">
    <w:name w:val="Medium Grid 3 Accent 5"/>
    <w:basedOn w:val="TableNormal"/>
    <w:uiPriority w:val="69"/>
    <w:rsid w:val="00DD5DC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A9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105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105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105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105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53D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53DE" w:themeFill="accent5" w:themeFillTint="7F"/>
      </w:tcPr>
    </w:tblStylePr>
  </w:style>
  <w:style w:type="table" w:styleId="MediumGrid3-Accent6">
    <w:name w:val="Medium Grid 3 Accent 6"/>
    <w:basedOn w:val="TableNormal"/>
    <w:uiPriority w:val="69"/>
    <w:rsid w:val="00DD5DC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C1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B2F7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B2F7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B2F7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B2F7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84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84CD" w:themeFill="accent6" w:themeFillTint="7F"/>
      </w:tcPr>
    </w:tblStylePr>
  </w:style>
  <w:style w:type="table" w:styleId="MediumList1">
    <w:name w:val="Medium List 1"/>
    <w:basedOn w:val="TableNormal"/>
    <w:uiPriority w:val="65"/>
    <w:rsid w:val="00DD5DC6"/>
    <w:rPr>
      <w:color w:val="164469" w:themeColor="text1"/>
    </w:rPr>
    <w:tblPr>
      <w:tblStyleRowBandSize w:val="1"/>
      <w:tblStyleColBandSize w:val="1"/>
      <w:tblBorders>
        <w:top w:val="single" w:sz="8" w:space="0" w:color="164469" w:themeColor="text1"/>
        <w:bottom w:val="single" w:sz="8" w:space="0" w:color="164469" w:themeColor="text1"/>
      </w:tblBorders>
    </w:tblPr>
    <w:tblStylePr w:type="firstRow">
      <w:rPr>
        <w:rFonts w:asciiTheme="majorHAnsi" w:eastAsiaTheme="majorEastAsia" w:hAnsiTheme="majorHAnsi" w:cstheme="majorBidi"/>
      </w:rPr>
      <w:tblPr/>
      <w:tcPr>
        <w:tcBorders>
          <w:top w:val="nil"/>
          <w:bottom w:val="single" w:sz="8" w:space="0" w:color="164469" w:themeColor="text1"/>
        </w:tcBorders>
      </w:tcPr>
    </w:tblStylePr>
    <w:tblStylePr w:type="lastRow">
      <w:rPr>
        <w:b/>
        <w:bCs/>
        <w:color w:val="004C97" w:themeColor="text2"/>
      </w:rPr>
      <w:tblPr/>
      <w:tcPr>
        <w:tcBorders>
          <w:top w:val="single" w:sz="8" w:space="0" w:color="164469" w:themeColor="text1"/>
          <w:bottom w:val="single" w:sz="8" w:space="0" w:color="164469" w:themeColor="text1"/>
        </w:tcBorders>
      </w:tcPr>
    </w:tblStylePr>
    <w:tblStylePr w:type="firstCol">
      <w:rPr>
        <w:b/>
        <w:bCs/>
      </w:rPr>
    </w:tblStylePr>
    <w:tblStylePr w:type="lastCol">
      <w:rPr>
        <w:b/>
        <w:bCs/>
      </w:rPr>
      <w:tblPr/>
      <w:tcPr>
        <w:tcBorders>
          <w:top w:val="single" w:sz="8" w:space="0" w:color="164469" w:themeColor="text1"/>
          <w:bottom w:val="single" w:sz="8" w:space="0" w:color="164469" w:themeColor="text1"/>
        </w:tcBorders>
      </w:tcPr>
    </w:tblStylePr>
    <w:tblStylePr w:type="band1Vert">
      <w:tblPr/>
      <w:tcPr>
        <w:shd w:val="clear" w:color="auto" w:fill="B0D2EE" w:themeFill="text1" w:themeFillTint="3F"/>
      </w:tcPr>
    </w:tblStylePr>
    <w:tblStylePr w:type="band1Horz">
      <w:tblPr/>
      <w:tcPr>
        <w:shd w:val="clear" w:color="auto" w:fill="B0D2EE" w:themeFill="text1" w:themeFillTint="3F"/>
      </w:tcPr>
    </w:tblStylePr>
  </w:style>
  <w:style w:type="table" w:styleId="MediumList1-Accent1">
    <w:name w:val="Medium List 1 Accent 1"/>
    <w:basedOn w:val="TableNormal"/>
    <w:uiPriority w:val="65"/>
    <w:rsid w:val="00DD5DC6"/>
    <w:rPr>
      <w:color w:val="164469" w:themeColor="text1"/>
    </w:rPr>
    <w:tblPr>
      <w:tblStyleRowBandSize w:val="1"/>
      <w:tblStyleColBandSize w:val="1"/>
      <w:tblBorders>
        <w:top w:val="single" w:sz="8" w:space="0" w:color="643335" w:themeColor="accent1"/>
        <w:bottom w:val="single" w:sz="8" w:space="0" w:color="643335" w:themeColor="accent1"/>
      </w:tblBorders>
    </w:tblPr>
    <w:tblStylePr w:type="firstRow">
      <w:rPr>
        <w:rFonts w:asciiTheme="majorHAnsi" w:eastAsiaTheme="majorEastAsia" w:hAnsiTheme="majorHAnsi" w:cstheme="majorBidi"/>
      </w:rPr>
      <w:tblPr/>
      <w:tcPr>
        <w:tcBorders>
          <w:top w:val="nil"/>
          <w:bottom w:val="single" w:sz="8" w:space="0" w:color="643335" w:themeColor="accent1"/>
        </w:tcBorders>
      </w:tcPr>
    </w:tblStylePr>
    <w:tblStylePr w:type="lastRow">
      <w:rPr>
        <w:b/>
        <w:bCs/>
        <w:color w:val="004C97" w:themeColor="text2"/>
      </w:rPr>
      <w:tblPr/>
      <w:tcPr>
        <w:tcBorders>
          <w:top w:val="single" w:sz="8" w:space="0" w:color="643335" w:themeColor="accent1"/>
          <w:bottom w:val="single" w:sz="8" w:space="0" w:color="643335" w:themeColor="accent1"/>
        </w:tcBorders>
      </w:tcPr>
    </w:tblStylePr>
    <w:tblStylePr w:type="firstCol">
      <w:rPr>
        <w:b/>
        <w:bCs/>
      </w:rPr>
    </w:tblStylePr>
    <w:tblStylePr w:type="lastCol">
      <w:rPr>
        <w:b/>
        <w:bCs/>
      </w:rPr>
      <w:tblPr/>
      <w:tcPr>
        <w:tcBorders>
          <w:top w:val="single" w:sz="8" w:space="0" w:color="643335" w:themeColor="accent1"/>
          <w:bottom w:val="single" w:sz="8" w:space="0" w:color="643335" w:themeColor="accent1"/>
        </w:tcBorders>
      </w:tcPr>
    </w:tblStylePr>
    <w:tblStylePr w:type="band1Vert">
      <w:tblPr/>
      <w:tcPr>
        <w:shd w:val="clear" w:color="auto" w:fill="E1C4C5" w:themeFill="accent1" w:themeFillTint="3F"/>
      </w:tcPr>
    </w:tblStylePr>
    <w:tblStylePr w:type="band1Horz">
      <w:tblPr/>
      <w:tcPr>
        <w:shd w:val="clear" w:color="auto" w:fill="E1C4C5" w:themeFill="accent1" w:themeFillTint="3F"/>
      </w:tcPr>
    </w:tblStylePr>
  </w:style>
  <w:style w:type="table" w:styleId="MediumList1-Accent2">
    <w:name w:val="Medium List 1 Accent 2"/>
    <w:basedOn w:val="TableNormal"/>
    <w:uiPriority w:val="65"/>
    <w:rsid w:val="00DD5DC6"/>
    <w:rPr>
      <w:color w:val="164469" w:themeColor="text1"/>
    </w:rPr>
    <w:tblPr>
      <w:tblStyleRowBandSize w:val="1"/>
      <w:tblStyleColBandSize w:val="1"/>
      <w:tblBorders>
        <w:top w:val="single" w:sz="8" w:space="0" w:color="AC2B37" w:themeColor="accent2"/>
        <w:bottom w:val="single" w:sz="8" w:space="0" w:color="AC2B37" w:themeColor="accent2"/>
      </w:tblBorders>
    </w:tblPr>
    <w:tblStylePr w:type="firstRow">
      <w:rPr>
        <w:rFonts w:asciiTheme="majorHAnsi" w:eastAsiaTheme="majorEastAsia" w:hAnsiTheme="majorHAnsi" w:cstheme="majorBidi"/>
      </w:rPr>
      <w:tblPr/>
      <w:tcPr>
        <w:tcBorders>
          <w:top w:val="nil"/>
          <w:bottom w:val="single" w:sz="8" w:space="0" w:color="AC2B37" w:themeColor="accent2"/>
        </w:tcBorders>
      </w:tcPr>
    </w:tblStylePr>
    <w:tblStylePr w:type="lastRow">
      <w:rPr>
        <w:b/>
        <w:bCs/>
        <w:color w:val="004C97" w:themeColor="text2"/>
      </w:rPr>
      <w:tblPr/>
      <w:tcPr>
        <w:tcBorders>
          <w:top w:val="single" w:sz="8" w:space="0" w:color="AC2B37" w:themeColor="accent2"/>
          <w:bottom w:val="single" w:sz="8" w:space="0" w:color="AC2B37" w:themeColor="accent2"/>
        </w:tcBorders>
      </w:tcPr>
    </w:tblStylePr>
    <w:tblStylePr w:type="firstCol">
      <w:rPr>
        <w:b/>
        <w:bCs/>
      </w:rPr>
    </w:tblStylePr>
    <w:tblStylePr w:type="lastCol">
      <w:rPr>
        <w:b/>
        <w:bCs/>
      </w:rPr>
      <w:tblPr/>
      <w:tcPr>
        <w:tcBorders>
          <w:top w:val="single" w:sz="8" w:space="0" w:color="AC2B37" w:themeColor="accent2"/>
          <w:bottom w:val="single" w:sz="8" w:space="0" w:color="AC2B37" w:themeColor="accent2"/>
        </w:tcBorders>
      </w:tcPr>
    </w:tblStylePr>
    <w:tblStylePr w:type="band1Vert">
      <w:tblPr/>
      <w:tcPr>
        <w:shd w:val="clear" w:color="auto" w:fill="F0C4C8" w:themeFill="accent2" w:themeFillTint="3F"/>
      </w:tcPr>
    </w:tblStylePr>
    <w:tblStylePr w:type="band1Horz">
      <w:tblPr/>
      <w:tcPr>
        <w:shd w:val="clear" w:color="auto" w:fill="F0C4C8" w:themeFill="accent2" w:themeFillTint="3F"/>
      </w:tcPr>
    </w:tblStylePr>
  </w:style>
  <w:style w:type="table" w:styleId="MediumList1-Accent3">
    <w:name w:val="Medium List 1 Accent 3"/>
    <w:basedOn w:val="TableNormal"/>
    <w:uiPriority w:val="65"/>
    <w:rsid w:val="00DD5DC6"/>
    <w:rPr>
      <w:color w:val="164469" w:themeColor="text1"/>
    </w:rPr>
    <w:tblPr>
      <w:tblStyleRowBandSize w:val="1"/>
      <w:tblStyleColBandSize w:val="1"/>
      <w:tblBorders>
        <w:top w:val="single" w:sz="8" w:space="0" w:color="215732" w:themeColor="accent3"/>
        <w:bottom w:val="single" w:sz="8" w:space="0" w:color="215732" w:themeColor="accent3"/>
      </w:tblBorders>
    </w:tblPr>
    <w:tblStylePr w:type="firstRow">
      <w:rPr>
        <w:rFonts w:asciiTheme="majorHAnsi" w:eastAsiaTheme="majorEastAsia" w:hAnsiTheme="majorHAnsi" w:cstheme="majorBidi"/>
      </w:rPr>
      <w:tblPr/>
      <w:tcPr>
        <w:tcBorders>
          <w:top w:val="nil"/>
          <w:bottom w:val="single" w:sz="8" w:space="0" w:color="215732" w:themeColor="accent3"/>
        </w:tcBorders>
      </w:tcPr>
    </w:tblStylePr>
    <w:tblStylePr w:type="lastRow">
      <w:rPr>
        <w:b/>
        <w:bCs/>
        <w:color w:val="004C97" w:themeColor="text2"/>
      </w:rPr>
      <w:tblPr/>
      <w:tcPr>
        <w:tcBorders>
          <w:top w:val="single" w:sz="8" w:space="0" w:color="215732" w:themeColor="accent3"/>
          <w:bottom w:val="single" w:sz="8" w:space="0" w:color="215732" w:themeColor="accent3"/>
        </w:tcBorders>
      </w:tcPr>
    </w:tblStylePr>
    <w:tblStylePr w:type="firstCol">
      <w:rPr>
        <w:b/>
        <w:bCs/>
      </w:rPr>
    </w:tblStylePr>
    <w:tblStylePr w:type="lastCol">
      <w:rPr>
        <w:b/>
        <w:bCs/>
      </w:rPr>
      <w:tblPr/>
      <w:tcPr>
        <w:tcBorders>
          <w:top w:val="single" w:sz="8" w:space="0" w:color="215732" w:themeColor="accent3"/>
          <w:bottom w:val="single" w:sz="8" w:space="0" w:color="215732" w:themeColor="accent3"/>
        </w:tcBorders>
      </w:tcPr>
    </w:tblStylePr>
    <w:tblStylePr w:type="band1Vert">
      <w:tblPr/>
      <w:tcPr>
        <w:shd w:val="clear" w:color="auto" w:fill="B8E4C6" w:themeFill="accent3" w:themeFillTint="3F"/>
      </w:tcPr>
    </w:tblStylePr>
    <w:tblStylePr w:type="band1Horz">
      <w:tblPr/>
      <w:tcPr>
        <w:shd w:val="clear" w:color="auto" w:fill="B8E4C6" w:themeFill="accent3" w:themeFillTint="3F"/>
      </w:tcPr>
    </w:tblStylePr>
  </w:style>
  <w:style w:type="table" w:styleId="MediumList1-Accent4">
    <w:name w:val="Medium List 1 Accent 4"/>
    <w:basedOn w:val="TableNormal"/>
    <w:uiPriority w:val="65"/>
    <w:rsid w:val="00DD5DC6"/>
    <w:rPr>
      <w:color w:val="164469" w:themeColor="text1"/>
    </w:rPr>
    <w:tblPr>
      <w:tblStyleRowBandSize w:val="1"/>
      <w:tblStyleColBandSize w:val="1"/>
      <w:tblBorders>
        <w:top w:val="single" w:sz="8" w:space="0" w:color="008139" w:themeColor="accent4"/>
        <w:bottom w:val="single" w:sz="8" w:space="0" w:color="008139" w:themeColor="accent4"/>
      </w:tblBorders>
    </w:tblPr>
    <w:tblStylePr w:type="firstRow">
      <w:rPr>
        <w:rFonts w:asciiTheme="majorHAnsi" w:eastAsiaTheme="majorEastAsia" w:hAnsiTheme="majorHAnsi" w:cstheme="majorBidi"/>
      </w:rPr>
      <w:tblPr/>
      <w:tcPr>
        <w:tcBorders>
          <w:top w:val="nil"/>
          <w:bottom w:val="single" w:sz="8" w:space="0" w:color="008139" w:themeColor="accent4"/>
        </w:tcBorders>
      </w:tcPr>
    </w:tblStylePr>
    <w:tblStylePr w:type="lastRow">
      <w:rPr>
        <w:b/>
        <w:bCs/>
        <w:color w:val="004C97" w:themeColor="text2"/>
      </w:rPr>
      <w:tblPr/>
      <w:tcPr>
        <w:tcBorders>
          <w:top w:val="single" w:sz="8" w:space="0" w:color="008139" w:themeColor="accent4"/>
          <w:bottom w:val="single" w:sz="8" w:space="0" w:color="008139" w:themeColor="accent4"/>
        </w:tcBorders>
      </w:tcPr>
    </w:tblStylePr>
    <w:tblStylePr w:type="firstCol">
      <w:rPr>
        <w:b/>
        <w:bCs/>
      </w:rPr>
    </w:tblStylePr>
    <w:tblStylePr w:type="lastCol">
      <w:rPr>
        <w:b/>
        <w:bCs/>
      </w:rPr>
      <w:tblPr/>
      <w:tcPr>
        <w:tcBorders>
          <w:top w:val="single" w:sz="8" w:space="0" w:color="008139" w:themeColor="accent4"/>
          <w:bottom w:val="single" w:sz="8" w:space="0" w:color="008139" w:themeColor="accent4"/>
        </w:tcBorders>
      </w:tcPr>
    </w:tblStylePr>
    <w:tblStylePr w:type="band1Vert">
      <w:tblPr/>
      <w:tcPr>
        <w:shd w:val="clear" w:color="auto" w:fill="A0FFCA" w:themeFill="accent4" w:themeFillTint="3F"/>
      </w:tcPr>
    </w:tblStylePr>
    <w:tblStylePr w:type="band1Horz">
      <w:tblPr/>
      <w:tcPr>
        <w:shd w:val="clear" w:color="auto" w:fill="A0FFCA" w:themeFill="accent4" w:themeFillTint="3F"/>
      </w:tcPr>
    </w:tblStylePr>
  </w:style>
  <w:style w:type="table" w:styleId="MediumList1-Accent5">
    <w:name w:val="Medium List 1 Accent 5"/>
    <w:basedOn w:val="TableNormal"/>
    <w:uiPriority w:val="65"/>
    <w:rsid w:val="00DD5DC6"/>
    <w:rPr>
      <w:color w:val="164469" w:themeColor="text1"/>
    </w:rPr>
    <w:tblPr>
      <w:tblStyleRowBandSize w:val="1"/>
      <w:tblStyleColBandSize w:val="1"/>
      <w:tblBorders>
        <w:top w:val="single" w:sz="8" w:space="0" w:color="3C1053" w:themeColor="accent5"/>
        <w:bottom w:val="single" w:sz="8" w:space="0" w:color="3C1053" w:themeColor="accent5"/>
      </w:tblBorders>
    </w:tblPr>
    <w:tblStylePr w:type="firstRow">
      <w:rPr>
        <w:rFonts w:asciiTheme="majorHAnsi" w:eastAsiaTheme="majorEastAsia" w:hAnsiTheme="majorHAnsi" w:cstheme="majorBidi"/>
      </w:rPr>
      <w:tblPr/>
      <w:tcPr>
        <w:tcBorders>
          <w:top w:val="nil"/>
          <w:bottom w:val="single" w:sz="8" w:space="0" w:color="3C1053" w:themeColor="accent5"/>
        </w:tcBorders>
      </w:tcPr>
    </w:tblStylePr>
    <w:tblStylePr w:type="lastRow">
      <w:rPr>
        <w:b/>
        <w:bCs/>
        <w:color w:val="004C97" w:themeColor="text2"/>
      </w:rPr>
      <w:tblPr/>
      <w:tcPr>
        <w:tcBorders>
          <w:top w:val="single" w:sz="8" w:space="0" w:color="3C1053" w:themeColor="accent5"/>
          <w:bottom w:val="single" w:sz="8" w:space="0" w:color="3C1053" w:themeColor="accent5"/>
        </w:tcBorders>
      </w:tcPr>
    </w:tblStylePr>
    <w:tblStylePr w:type="firstCol">
      <w:rPr>
        <w:b/>
        <w:bCs/>
      </w:rPr>
    </w:tblStylePr>
    <w:tblStylePr w:type="lastCol">
      <w:rPr>
        <w:b/>
        <w:bCs/>
      </w:rPr>
      <w:tblPr/>
      <w:tcPr>
        <w:tcBorders>
          <w:top w:val="single" w:sz="8" w:space="0" w:color="3C1053" w:themeColor="accent5"/>
          <w:bottom w:val="single" w:sz="8" w:space="0" w:color="3C1053" w:themeColor="accent5"/>
        </w:tcBorders>
      </w:tcPr>
    </w:tblStylePr>
    <w:tblStylePr w:type="band1Vert">
      <w:tblPr/>
      <w:tcPr>
        <w:shd w:val="clear" w:color="auto" w:fill="D6A9EE" w:themeFill="accent5" w:themeFillTint="3F"/>
      </w:tcPr>
    </w:tblStylePr>
    <w:tblStylePr w:type="band1Horz">
      <w:tblPr/>
      <w:tcPr>
        <w:shd w:val="clear" w:color="auto" w:fill="D6A9EE" w:themeFill="accent5" w:themeFillTint="3F"/>
      </w:tcPr>
    </w:tblStylePr>
  </w:style>
  <w:style w:type="table" w:styleId="MediumList1-Accent6">
    <w:name w:val="Medium List 1 Accent 6"/>
    <w:basedOn w:val="TableNormal"/>
    <w:uiPriority w:val="65"/>
    <w:rsid w:val="00DD5DC6"/>
    <w:rPr>
      <w:color w:val="164469" w:themeColor="text1"/>
    </w:rPr>
    <w:tblPr>
      <w:tblStyleRowBandSize w:val="1"/>
      <w:tblStyleColBandSize w:val="1"/>
      <w:tblBorders>
        <w:top w:val="single" w:sz="8" w:space="0" w:color="6B2F75" w:themeColor="accent6"/>
        <w:bottom w:val="single" w:sz="8" w:space="0" w:color="6B2F75" w:themeColor="accent6"/>
      </w:tblBorders>
    </w:tblPr>
    <w:tblStylePr w:type="firstRow">
      <w:rPr>
        <w:rFonts w:asciiTheme="majorHAnsi" w:eastAsiaTheme="majorEastAsia" w:hAnsiTheme="majorHAnsi" w:cstheme="majorBidi"/>
      </w:rPr>
      <w:tblPr/>
      <w:tcPr>
        <w:tcBorders>
          <w:top w:val="nil"/>
          <w:bottom w:val="single" w:sz="8" w:space="0" w:color="6B2F75" w:themeColor="accent6"/>
        </w:tcBorders>
      </w:tcPr>
    </w:tblStylePr>
    <w:tblStylePr w:type="lastRow">
      <w:rPr>
        <w:b/>
        <w:bCs/>
        <w:color w:val="004C97" w:themeColor="text2"/>
      </w:rPr>
      <w:tblPr/>
      <w:tcPr>
        <w:tcBorders>
          <w:top w:val="single" w:sz="8" w:space="0" w:color="6B2F75" w:themeColor="accent6"/>
          <w:bottom w:val="single" w:sz="8" w:space="0" w:color="6B2F75" w:themeColor="accent6"/>
        </w:tcBorders>
      </w:tcPr>
    </w:tblStylePr>
    <w:tblStylePr w:type="firstCol">
      <w:rPr>
        <w:b/>
        <w:bCs/>
      </w:rPr>
    </w:tblStylePr>
    <w:tblStylePr w:type="lastCol">
      <w:rPr>
        <w:b/>
        <w:bCs/>
      </w:rPr>
      <w:tblPr/>
      <w:tcPr>
        <w:tcBorders>
          <w:top w:val="single" w:sz="8" w:space="0" w:color="6B2F75" w:themeColor="accent6"/>
          <w:bottom w:val="single" w:sz="8" w:space="0" w:color="6B2F75" w:themeColor="accent6"/>
        </w:tcBorders>
      </w:tcPr>
    </w:tblStylePr>
    <w:tblStylePr w:type="band1Vert">
      <w:tblPr/>
      <w:tcPr>
        <w:shd w:val="clear" w:color="auto" w:fill="E1C1E6" w:themeFill="accent6" w:themeFillTint="3F"/>
      </w:tcPr>
    </w:tblStylePr>
    <w:tblStylePr w:type="band1Horz">
      <w:tblPr/>
      <w:tcPr>
        <w:shd w:val="clear" w:color="auto" w:fill="E1C1E6" w:themeFill="accent6" w:themeFillTint="3F"/>
      </w:tcPr>
    </w:tblStylePr>
  </w:style>
  <w:style w:type="table" w:styleId="MediumList2">
    <w:name w:val="Medium List 2"/>
    <w:basedOn w:val="TableNormal"/>
    <w:uiPriority w:val="66"/>
    <w:rsid w:val="00DD5DC6"/>
    <w:rPr>
      <w:rFonts w:asciiTheme="majorHAnsi" w:eastAsiaTheme="majorEastAsia" w:hAnsiTheme="majorHAnsi" w:cstheme="majorBidi"/>
      <w:color w:val="164469" w:themeColor="text1"/>
    </w:rPr>
    <w:tblPr>
      <w:tblStyleRowBandSize w:val="1"/>
      <w:tblStyleColBandSize w:val="1"/>
      <w:tblBorders>
        <w:top w:val="single" w:sz="8" w:space="0" w:color="164469" w:themeColor="text1"/>
        <w:left w:val="single" w:sz="8" w:space="0" w:color="164469" w:themeColor="text1"/>
        <w:bottom w:val="single" w:sz="8" w:space="0" w:color="164469" w:themeColor="text1"/>
        <w:right w:val="single" w:sz="8" w:space="0" w:color="164469" w:themeColor="text1"/>
      </w:tblBorders>
    </w:tblPr>
    <w:tblStylePr w:type="firstRow">
      <w:rPr>
        <w:sz w:val="24"/>
        <w:szCs w:val="24"/>
      </w:rPr>
      <w:tblPr/>
      <w:tcPr>
        <w:tcBorders>
          <w:top w:val="nil"/>
          <w:left w:val="nil"/>
          <w:bottom w:val="single" w:sz="24" w:space="0" w:color="164469" w:themeColor="text1"/>
          <w:right w:val="nil"/>
          <w:insideH w:val="nil"/>
          <w:insideV w:val="nil"/>
        </w:tcBorders>
        <w:shd w:val="clear" w:color="auto" w:fill="FFFFFF" w:themeFill="background1"/>
      </w:tcPr>
    </w:tblStylePr>
    <w:tblStylePr w:type="lastRow">
      <w:tblPr/>
      <w:tcPr>
        <w:tcBorders>
          <w:top w:val="single" w:sz="8" w:space="0" w:color="164469"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64469" w:themeColor="text1"/>
          <w:insideH w:val="nil"/>
          <w:insideV w:val="nil"/>
        </w:tcBorders>
        <w:shd w:val="clear" w:color="auto" w:fill="FFFFFF" w:themeFill="background1"/>
      </w:tcPr>
    </w:tblStylePr>
    <w:tblStylePr w:type="lastCol">
      <w:tblPr/>
      <w:tcPr>
        <w:tcBorders>
          <w:top w:val="nil"/>
          <w:left w:val="single" w:sz="8" w:space="0" w:color="16446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2EE" w:themeFill="text1" w:themeFillTint="3F"/>
      </w:tcPr>
    </w:tblStylePr>
    <w:tblStylePr w:type="band1Horz">
      <w:tblPr/>
      <w:tcPr>
        <w:tcBorders>
          <w:top w:val="nil"/>
          <w:bottom w:val="nil"/>
          <w:insideH w:val="nil"/>
          <w:insideV w:val="nil"/>
        </w:tcBorders>
        <w:shd w:val="clear" w:color="auto" w:fill="B0D2EE"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DD5DC6"/>
    <w:rPr>
      <w:rFonts w:asciiTheme="majorHAnsi" w:eastAsiaTheme="majorEastAsia" w:hAnsiTheme="majorHAnsi" w:cstheme="majorBidi"/>
      <w:color w:val="164469" w:themeColor="text1"/>
    </w:rPr>
    <w:tblPr>
      <w:tblStyleRowBandSize w:val="1"/>
      <w:tblStyleColBandSize w:val="1"/>
      <w:tblBorders>
        <w:top w:val="single" w:sz="8" w:space="0" w:color="AC2B37" w:themeColor="accent2"/>
        <w:left w:val="single" w:sz="8" w:space="0" w:color="AC2B37" w:themeColor="accent2"/>
        <w:bottom w:val="single" w:sz="8" w:space="0" w:color="AC2B37" w:themeColor="accent2"/>
        <w:right w:val="single" w:sz="8" w:space="0" w:color="AC2B37" w:themeColor="accent2"/>
      </w:tblBorders>
    </w:tblPr>
    <w:tblStylePr w:type="firstRow">
      <w:rPr>
        <w:sz w:val="24"/>
        <w:szCs w:val="24"/>
      </w:rPr>
      <w:tblPr/>
      <w:tcPr>
        <w:tcBorders>
          <w:top w:val="nil"/>
          <w:left w:val="nil"/>
          <w:bottom w:val="single" w:sz="24" w:space="0" w:color="AC2B37" w:themeColor="accent2"/>
          <w:right w:val="nil"/>
          <w:insideH w:val="nil"/>
          <w:insideV w:val="nil"/>
        </w:tcBorders>
        <w:shd w:val="clear" w:color="auto" w:fill="FFFFFF" w:themeFill="background1"/>
      </w:tcPr>
    </w:tblStylePr>
    <w:tblStylePr w:type="lastRow">
      <w:tblPr/>
      <w:tcPr>
        <w:tcBorders>
          <w:top w:val="single" w:sz="8" w:space="0" w:color="AC2B3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C2B37" w:themeColor="accent2"/>
          <w:insideH w:val="nil"/>
          <w:insideV w:val="nil"/>
        </w:tcBorders>
        <w:shd w:val="clear" w:color="auto" w:fill="FFFFFF" w:themeFill="background1"/>
      </w:tcPr>
    </w:tblStylePr>
    <w:tblStylePr w:type="lastCol">
      <w:tblPr/>
      <w:tcPr>
        <w:tcBorders>
          <w:top w:val="nil"/>
          <w:left w:val="single" w:sz="8" w:space="0" w:color="AC2B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C4C8" w:themeFill="accent2" w:themeFillTint="3F"/>
      </w:tcPr>
    </w:tblStylePr>
    <w:tblStylePr w:type="band1Horz">
      <w:tblPr/>
      <w:tcPr>
        <w:tcBorders>
          <w:top w:val="nil"/>
          <w:bottom w:val="nil"/>
          <w:insideH w:val="nil"/>
          <w:insideV w:val="nil"/>
        </w:tcBorders>
        <w:shd w:val="clear" w:color="auto" w:fill="F0C4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DD5DC6"/>
    <w:rPr>
      <w:rFonts w:asciiTheme="majorHAnsi" w:eastAsiaTheme="majorEastAsia" w:hAnsiTheme="majorHAnsi" w:cstheme="majorBidi"/>
      <w:color w:val="164469" w:themeColor="text1"/>
    </w:rPr>
    <w:tblPr>
      <w:tblStyleRowBandSize w:val="1"/>
      <w:tblStyleColBandSize w:val="1"/>
      <w:tblBorders>
        <w:top w:val="single" w:sz="8" w:space="0" w:color="215732" w:themeColor="accent3"/>
        <w:left w:val="single" w:sz="8" w:space="0" w:color="215732" w:themeColor="accent3"/>
        <w:bottom w:val="single" w:sz="8" w:space="0" w:color="215732" w:themeColor="accent3"/>
        <w:right w:val="single" w:sz="8" w:space="0" w:color="215732" w:themeColor="accent3"/>
      </w:tblBorders>
    </w:tblPr>
    <w:tblStylePr w:type="firstRow">
      <w:rPr>
        <w:sz w:val="24"/>
        <w:szCs w:val="24"/>
      </w:rPr>
      <w:tblPr/>
      <w:tcPr>
        <w:tcBorders>
          <w:top w:val="nil"/>
          <w:left w:val="nil"/>
          <w:bottom w:val="single" w:sz="24" w:space="0" w:color="215732" w:themeColor="accent3"/>
          <w:right w:val="nil"/>
          <w:insideH w:val="nil"/>
          <w:insideV w:val="nil"/>
        </w:tcBorders>
        <w:shd w:val="clear" w:color="auto" w:fill="FFFFFF" w:themeFill="background1"/>
      </w:tcPr>
    </w:tblStylePr>
    <w:tblStylePr w:type="lastRow">
      <w:tblPr/>
      <w:tcPr>
        <w:tcBorders>
          <w:top w:val="single" w:sz="8" w:space="0" w:color="21573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15732" w:themeColor="accent3"/>
          <w:insideH w:val="nil"/>
          <w:insideV w:val="nil"/>
        </w:tcBorders>
        <w:shd w:val="clear" w:color="auto" w:fill="FFFFFF" w:themeFill="background1"/>
      </w:tcPr>
    </w:tblStylePr>
    <w:tblStylePr w:type="lastCol">
      <w:tblPr/>
      <w:tcPr>
        <w:tcBorders>
          <w:top w:val="nil"/>
          <w:left w:val="single" w:sz="8" w:space="0" w:color="21573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E4C6" w:themeFill="accent3" w:themeFillTint="3F"/>
      </w:tcPr>
    </w:tblStylePr>
    <w:tblStylePr w:type="band1Horz">
      <w:tblPr/>
      <w:tcPr>
        <w:tcBorders>
          <w:top w:val="nil"/>
          <w:bottom w:val="nil"/>
          <w:insideH w:val="nil"/>
          <w:insideV w:val="nil"/>
        </w:tcBorders>
        <w:shd w:val="clear" w:color="auto" w:fill="B8E4C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DD5DC6"/>
    <w:rPr>
      <w:rFonts w:asciiTheme="majorHAnsi" w:eastAsiaTheme="majorEastAsia" w:hAnsiTheme="majorHAnsi" w:cstheme="majorBidi"/>
      <w:color w:val="164469" w:themeColor="text1"/>
    </w:rPr>
    <w:tblPr>
      <w:tblStyleRowBandSize w:val="1"/>
      <w:tblStyleColBandSize w:val="1"/>
      <w:tblBorders>
        <w:top w:val="single" w:sz="8" w:space="0" w:color="008139" w:themeColor="accent4"/>
        <w:left w:val="single" w:sz="8" w:space="0" w:color="008139" w:themeColor="accent4"/>
        <w:bottom w:val="single" w:sz="8" w:space="0" w:color="008139" w:themeColor="accent4"/>
        <w:right w:val="single" w:sz="8" w:space="0" w:color="008139" w:themeColor="accent4"/>
      </w:tblBorders>
    </w:tblPr>
    <w:tblStylePr w:type="firstRow">
      <w:rPr>
        <w:sz w:val="24"/>
        <w:szCs w:val="24"/>
      </w:rPr>
      <w:tblPr/>
      <w:tcPr>
        <w:tcBorders>
          <w:top w:val="nil"/>
          <w:left w:val="nil"/>
          <w:bottom w:val="single" w:sz="24" w:space="0" w:color="008139" w:themeColor="accent4"/>
          <w:right w:val="nil"/>
          <w:insideH w:val="nil"/>
          <w:insideV w:val="nil"/>
        </w:tcBorders>
        <w:shd w:val="clear" w:color="auto" w:fill="FFFFFF" w:themeFill="background1"/>
      </w:tcPr>
    </w:tblStylePr>
    <w:tblStylePr w:type="lastRow">
      <w:tblPr/>
      <w:tcPr>
        <w:tcBorders>
          <w:top w:val="single" w:sz="8" w:space="0" w:color="00813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139" w:themeColor="accent4"/>
          <w:insideH w:val="nil"/>
          <w:insideV w:val="nil"/>
        </w:tcBorders>
        <w:shd w:val="clear" w:color="auto" w:fill="FFFFFF" w:themeFill="background1"/>
      </w:tcPr>
    </w:tblStylePr>
    <w:tblStylePr w:type="lastCol">
      <w:tblPr/>
      <w:tcPr>
        <w:tcBorders>
          <w:top w:val="nil"/>
          <w:left w:val="single" w:sz="8" w:space="0" w:color="00813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FFCA" w:themeFill="accent4" w:themeFillTint="3F"/>
      </w:tcPr>
    </w:tblStylePr>
    <w:tblStylePr w:type="band1Horz">
      <w:tblPr/>
      <w:tcPr>
        <w:tcBorders>
          <w:top w:val="nil"/>
          <w:bottom w:val="nil"/>
          <w:insideH w:val="nil"/>
          <w:insideV w:val="nil"/>
        </w:tcBorders>
        <w:shd w:val="clear" w:color="auto" w:fill="A0FFC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DD5DC6"/>
    <w:rPr>
      <w:rFonts w:asciiTheme="majorHAnsi" w:eastAsiaTheme="majorEastAsia" w:hAnsiTheme="majorHAnsi" w:cstheme="majorBidi"/>
      <w:color w:val="164469" w:themeColor="text1"/>
    </w:rPr>
    <w:tblPr>
      <w:tblStyleRowBandSize w:val="1"/>
      <w:tblStyleColBandSize w:val="1"/>
      <w:tblBorders>
        <w:top w:val="single" w:sz="8" w:space="0" w:color="3C1053" w:themeColor="accent5"/>
        <w:left w:val="single" w:sz="8" w:space="0" w:color="3C1053" w:themeColor="accent5"/>
        <w:bottom w:val="single" w:sz="8" w:space="0" w:color="3C1053" w:themeColor="accent5"/>
        <w:right w:val="single" w:sz="8" w:space="0" w:color="3C1053" w:themeColor="accent5"/>
      </w:tblBorders>
    </w:tblPr>
    <w:tblStylePr w:type="firstRow">
      <w:rPr>
        <w:sz w:val="24"/>
        <w:szCs w:val="24"/>
      </w:rPr>
      <w:tblPr/>
      <w:tcPr>
        <w:tcBorders>
          <w:top w:val="nil"/>
          <w:left w:val="nil"/>
          <w:bottom w:val="single" w:sz="24" w:space="0" w:color="3C1053" w:themeColor="accent5"/>
          <w:right w:val="nil"/>
          <w:insideH w:val="nil"/>
          <w:insideV w:val="nil"/>
        </w:tcBorders>
        <w:shd w:val="clear" w:color="auto" w:fill="FFFFFF" w:themeFill="background1"/>
      </w:tcPr>
    </w:tblStylePr>
    <w:tblStylePr w:type="lastRow">
      <w:tblPr/>
      <w:tcPr>
        <w:tcBorders>
          <w:top w:val="single" w:sz="8" w:space="0" w:color="3C105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1053" w:themeColor="accent5"/>
          <w:insideH w:val="nil"/>
          <w:insideV w:val="nil"/>
        </w:tcBorders>
        <w:shd w:val="clear" w:color="auto" w:fill="FFFFFF" w:themeFill="background1"/>
      </w:tcPr>
    </w:tblStylePr>
    <w:tblStylePr w:type="lastCol">
      <w:tblPr/>
      <w:tcPr>
        <w:tcBorders>
          <w:top w:val="nil"/>
          <w:left w:val="single" w:sz="8" w:space="0" w:color="3C105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A9EE" w:themeFill="accent5" w:themeFillTint="3F"/>
      </w:tcPr>
    </w:tblStylePr>
    <w:tblStylePr w:type="band1Horz">
      <w:tblPr/>
      <w:tcPr>
        <w:tcBorders>
          <w:top w:val="nil"/>
          <w:bottom w:val="nil"/>
          <w:insideH w:val="nil"/>
          <w:insideV w:val="nil"/>
        </w:tcBorders>
        <w:shd w:val="clear" w:color="auto" w:fill="D6A9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DD5DC6"/>
    <w:rPr>
      <w:rFonts w:asciiTheme="majorHAnsi" w:eastAsiaTheme="majorEastAsia" w:hAnsiTheme="majorHAnsi" w:cstheme="majorBidi"/>
      <w:color w:val="164469" w:themeColor="text1"/>
    </w:rPr>
    <w:tblPr>
      <w:tblStyleRowBandSize w:val="1"/>
      <w:tblStyleColBandSize w:val="1"/>
      <w:tblBorders>
        <w:top w:val="single" w:sz="8" w:space="0" w:color="6B2F75" w:themeColor="accent6"/>
        <w:left w:val="single" w:sz="8" w:space="0" w:color="6B2F75" w:themeColor="accent6"/>
        <w:bottom w:val="single" w:sz="8" w:space="0" w:color="6B2F75" w:themeColor="accent6"/>
        <w:right w:val="single" w:sz="8" w:space="0" w:color="6B2F75" w:themeColor="accent6"/>
      </w:tblBorders>
    </w:tblPr>
    <w:tblStylePr w:type="firstRow">
      <w:rPr>
        <w:sz w:val="24"/>
        <w:szCs w:val="24"/>
      </w:rPr>
      <w:tblPr/>
      <w:tcPr>
        <w:tcBorders>
          <w:top w:val="nil"/>
          <w:left w:val="nil"/>
          <w:bottom w:val="single" w:sz="24" w:space="0" w:color="6B2F75" w:themeColor="accent6"/>
          <w:right w:val="nil"/>
          <w:insideH w:val="nil"/>
          <w:insideV w:val="nil"/>
        </w:tcBorders>
        <w:shd w:val="clear" w:color="auto" w:fill="FFFFFF" w:themeFill="background1"/>
      </w:tcPr>
    </w:tblStylePr>
    <w:tblStylePr w:type="lastRow">
      <w:tblPr/>
      <w:tcPr>
        <w:tcBorders>
          <w:top w:val="single" w:sz="8" w:space="0" w:color="6B2F7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B2F75" w:themeColor="accent6"/>
          <w:insideH w:val="nil"/>
          <w:insideV w:val="nil"/>
        </w:tcBorders>
        <w:shd w:val="clear" w:color="auto" w:fill="FFFFFF" w:themeFill="background1"/>
      </w:tcPr>
    </w:tblStylePr>
    <w:tblStylePr w:type="lastCol">
      <w:tblPr/>
      <w:tcPr>
        <w:tcBorders>
          <w:top w:val="nil"/>
          <w:left w:val="single" w:sz="8" w:space="0" w:color="6B2F7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C1E6" w:themeFill="accent6" w:themeFillTint="3F"/>
      </w:tcPr>
    </w:tblStylePr>
    <w:tblStylePr w:type="band1Horz">
      <w:tblPr/>
      <w:tcPr>
        <w:tcBorders>
          <w:top w:val="nil"/>
          <w:bottom w:val="nil"/>
          <w:insideH w:val="nil"/>
          <w:insideV w:val="nil"/>
        </w:tcBorders>
        <w:shd w:val="clear" w:color="auto" w:fill="E1C1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DD5DC6"/>
    <w:tblPr>
      <w:tblStyleRowBandSize w:val="1"/>
      <w:tblStyleColBandSize w:val="1"/>
      <w:tblBorders>
        <w:top w:val="single" w:sz="8" w:space="0" w:color="2677B8" w:themeColor="text1" w:themeTint="BF"/>
        <w:left w:val="single" w:sz="8" w:space="0" w:color="2677B8" w:themeColor="text1" w:themeTint="BF"/>
        <w:bottom w:val="single" w:sz="8" w:space="0" w:color="2677B8" w:themeColor="text1" w:themeTint="BF"/>
        <w:right w:val="single" w:sz="8" w:space="0" w:color="2677B8" w:themeColor="text1" w:themeTint="BF"/>
        <w:insideH w:val="single" w:sz="8" w:space="0" w:color="2677B8" w:themeColor="text1" w:themeTint="BF"/>
      </w:tblBorders>
    </w:tblPr>
    <w:tblStylePr w:type="firstRow">
      <w:pPr>
        <w:spacing w:before="0" w:after="0" w:line="240" w:lineRule="auto"/>
      </w:pPr>
      <w:rPr>
        <w:b/>
        <w:bCs/>
        <w:color w:val="FFFFFF" w:themeColor="background1"/>
      </w:rPr>
      <w:tblPr/>
      <w:tcPr>
        <w:tcBorders>
          <w:top w:val="single" w:sz="8" w:space="0" w:color="2677B8" w:themeColor="text1" w:themeTint="BF"/>
          <w:left w:val="single" w:sz="8" w:space="0" w:color="2677B8" w:themeColor="text1" w:themeTint="BF"/>
          <w:bottom w:val="single" w:sz="8" w:space="0" w:color="2677B8" w:themeColor="text1" w:themeTint="BF"/>
          <w:right w:val="single" w:sz="8" w:space="0" w:color="2677B8" w:themeColor="text1" w:themeTint="BF"/>
          <w:insideH w:val="nil"/>
          <w:insideV w:val="nil"/>
        </w:tcBorders>
        <w:shd w:val="clear" w:color="auto" w:fill="164469" w:themeFill="text1"/>
      </w:tcPr>
    </w:tblStylePr>
    <w:tblStylePr w:type="lastRow">
      <w:pPr>
        <w:spacing w:before="0" w:after="0" w:line="240" w:lineRule="auto"/>
      </w:pPr>
      <w:rPr>
        <w:b/>
        <w:bCs/>
      </w:rPr>
      <w:tblPr/>
      <w:tcPr>
        <w:tcBorders>
          <w:top w:val="double" w:sz="6" w:space="0" w:color="2677B8" w:themeColor="text1" w:themeTint="BF"/>
          <w:left w:val="single" w:sz="8" w:space="0" w:color="2677B8" w:themeColor="text1" w:themeTint="BF"/>
          <w:bottom w:val="single" w:sz="8" w:space="0" w:color="2677B8" w:themeColor="text1" w:themeTint="BF"/>
          <w:right w:val="single" w:sz="8" w:space="0" w:color="2677B8" w:themeColor="text1" w:themeTint="BF"/>
          <w:insideH w:val="nil"/>
          <w:insideV w:val="nil"/>
        </w:tcBorders>
      </w:tcPr>
    </w:tblStylePr>
    <w:tblStylePr w:type="firstCol">
      <w:rPr>
        <w:b/>
        <w:bCs/>
      </w:rPr>
    </w:tblStylePr>
    <w:tblStylePr w:type="lastCol">
      <w:rPr>
        <w:b/>
        <w:bCs/>
      </w:rPr>
    </w:tblStylePr>
    <w:tblStylePr w:type="band1Vert">
      <w:tblPr/>
      <w:tcPr>
        <w:shd w:val="clear" w:color="auto" w:fill="B0D2EE" w:themeFill="text1" w:themeFillTint="3F"/>
      </w:tcPr>
    </w:tblStylePr>
    <w:tblStylePr w:type="band1Horz">
      <w:tblPr/>
      <w:tcPr>
        <w:tcBorders>
          <w:insideH w:val="nil"/>
          <w:insideV w:val="nil"/>
        </w:tcBorders>
        <w:shd w:val="clear" w:color="auto" w:fill="B0D2EE"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D5DC6"/>
    <w:tblPr>
      <w:tblStyleRowBandSize w:val="1"/>
      <w:tblStyleColBandSize w:val="1"/>
      <w:tblBorders>
        <w:top w:val="single" w:sz="8" w:space="0" w:color="9F5154" w:themeColor="accent1" w:themeTint="BF"/>
        <w:left w:val="single" w:sz="8" w:space="0" w:color="9F5154" w:themeColor="accent1" w:themeTint="BF"/>
        <w:bottom w:val="single" w:sz="8" w:space="0" w:color="9F5154" w:themeColor="accent1" w:themeTint="BF"/>
        <w:right w:val="single" w:sz="8" w:space="0" w:color="9F5154" w:themeColor="accent1" w:themeTint="BF"/>
        <w:insideH w:val="single" w:sz="8" w:space="0" w:color="9F5154" w:themeColor="accent1" w:themeTint="BF"/>
      </w:tblBorders>
    </w:tblPr>
    <w:tblStylePr w:type="firstRow">
      <w:pPr>
        <w:spacing w:before="0" w:after="0" w:line="240" w:lineRule="auto"/>
      </w:pPr>
      <w:rPr>
        <w:b/>
        <w:bCs/>
        <w:color w:val="FFFFFF" w:themeColor="background1"/>
      </w:rPr>
      <w:tblPr/>
      <w:tcPr>
        <w:tcBorders>
          <w:top w:val="single" w:sz="8" w:space="0" w:color="9F5154" w:themeColor="accent1" w:themeTint="BF"/>
          <w:left w:val="single" w:sz="8" w:space="0" w:color="9F5154" w:themeColor="accent1" w:themeTint="BF"/>
          <w:bottom w:val="single" w:sz="8" w:space="0" w:color="9F5154" w:themeColor="accent1" w:themeTint="BF"/>
          <w:right w:val="single" w:sz="8" w:space="0" w:color="9F5154" w:themeColor="accent1" w:themeTint="BF"/>
          <w:insideH w:val="nil"/>
          <w:insideV w:val="nil"/>
        </w:tcBorders>
        <w:shd w:val="clear" w:color="auto" w:fill="643335" w:themeFill="accent1"/>
      </w:tcPr>
    </w:tblStylePr>
    <w:tblStylePr w:type="lastRow">
      <w:pPr>
        <w:spacing w:before="0" w:after="0" w:line="240" w:lineRule="auto"/>
      </w:pPr>
      <w:rPr>
        <w:b/>
        <w:bCs/>
      </w:rPr>
      <w:tblPr/>
      <w:tcPr>
        <w:tcBorders>
          <w:top w:val="double" w:sz="6" w:space="0" w:color="9F5154" w:themeColor="accent1" w:themeTint="BF"/>
          <w:left w:val="single" w:sz="8" w:space="0" w:color="9F5154" w:themeColor="accent1" w:themeTint="BF"/>
          <w:bottom w:val="single" w:sz="8" w:space="0" w:color="9F5154" w:themeColor="accent1" w:themeTint="BF"/>
          <w:right w:val="single" w:sz="8" w:space="0" w:color="9F5154"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C4C5" w:themeFill="accent1" w:themeFillTint="3F"/>
      </w:tcPr>
    </w:tblStylePr>
    <w:tblStylePr w:type="band1Horz">
      <w:tblPr/>
      <w:tcPr>
        <w:tcBorders>
          <w:insideH w:val="nil"/>
          <w:insideV w:val="nil"/>
        </w:tcBorders>
        <w:shd w:val="clear" w:color="auto" w:fill="E1C4C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DD5DC6"/>
    <w:tblPr>
      <w:tblStyleRowBandSize w:val="1"/>
      <w:tblStyleColBandSize w:val="1"/>
      <w:tblBorders>
        <w:top w:val="single" w:sz="8" w:space="0" w:color="D24E5A" w:themeColor="accent2" w:themeTint="BF"/>
        <w:left w:val="single" w:sz="8" w:space="0" w:color="D24E5A" w:themeColor="accent2" w:themeTint="BF"/>
        <w:bottom w:val="single" w:sz="8" w:space="0" w:color="D24E5A" w:themeColor="accent2" w:themeTint="BF"/>
        <w:right w:val="single" w:sz="8" w:space="0" w:color="D24E5A" w:themeColor="accent2" w:themeTint="BF"/>
        <w:insideH w:val="single" w:sz="8" w:space="0" w:color="D24E5A" w:themeColor="accent2" w:themeTint="BF"/>
      </w:tblBorders>
    </w:tblPr>
    <w:tblStylePr w:type="firstRow">
      <w:pPr>
        <w:spacing w:before="0" w:after="0" w:line="240" w:lineRule="auto"/>
      </w:pPr>
      <w:rPr>
        <w:b/>
        <w:bCs/>
        <w:color w:val="FFFFFF" w:themeColor="background1"/>
      </w:rPr>
      <w:tblPr/>
      <w:tcPr>
        <w:tcBorders>
          <w:top w:val="single" w:sz="8" w:space="0" w:color="D24E5A" w:themeColor="accent2" w:themeTint="BF"/>
          <w:left w:val="single" w:sz="8" w:space="0" w:color="D24E5A" w:themeColor="accent2" w:themeTint="BF"/>
          <w:bottom w:val="single" w:sz="8" w:space="0" w:color="D24E5A" w:themeColor="accent2" w:themeTint="BF"/>
          <w:right w:val="single" w:sz="8" w:space="0" w:color="D24E5A" w:themeColor="accent2" w:themeTint="BF"/>
          <w:insideH w:val="nil"/>
          <w:insideV w:val="nil"/>
        </w:tcBorders>
        <w:shd w:val="clear" w:color="auto" w:fill="AC2B37" w:themeFill="accent2"/>
      </w:tcPr>
    </w:tblStylePr>
    <w:tblStylePr w:type="lastRow">
      <w:pPr>
        <w:spacing w:before="0" w:after="0" w:line="240" w:lineRule="auto"/>
      </w:pPr>
      <w:rPr>
        <w:b/>
        <w:bCs/>
      </w:rPr>
      <w:tblPr/>
      <w:tcPr>
        <w:tcBorders>
          <w:top w:val="double" w:sz="6" w:space="0" w:color="D24E5A" w:themeColor="accent2" w:themeTint="BF"/>
          <w:left w:val="single" w:sz="8" w:space="0" w:color="D24E5A" w:themeColor="accent2" w:themeTint="BF"/>
          <w:bottom w:val="single" w:sz="8" w:space="0" w:color="D24E5A" w:themeColor="accent2" w:themeTint="BF"/>
          <w:right w:val="single" w:sz="8" w:space="0" w:color="D24E5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0C4C8" w:themeFill="accent2" w:themeFillTint="3F"/>
      </w:tcPr>
    </w:tblStylePr>
    <w:tblStylePr w:type="band1Horz">
      <w:tblPr/>
      <w:tcPr>
        <w:tcBorders>
          <w:insideH w:val="nil"/>
          <w:insideV w:val="nil"/>
        </w:tcBorders>
        <w:shd w:val="clear" w:color="auto" w:fill="F0C4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D5DC6"/>
    <w:tblPr>
      <w:tblStyleRowBandSize w:val="1"/>
      <w:tblStyleColBandSize w:val="1"/>
      <w:tblBorders>
        <w:top w:val="single" w:sz="8" w:space="0" w:color="3C9D5A" w:themeColor="accent3" w:themeTint="BF"/>
        <w:left w:val="single" w:sz="8" w:space="0" w:color="3C9D5A" w:themeColor="accent3" w:themeTint="BF"/>
        <w:bottom w:val="single" w:sz="8" w:space="0" w:color="3C9D5A" w:themeColor="accent3" w:themeTint="BF"/>
        <w:right w:val="single" w:sz="8" w:space="0" w:color="3C9D5A" w:themeColor="accent3" w:themeTint="BF"/>
        <w:insideH w:val="single" w:sz="8" w:space="0" w:color="3C9D5A" w:themeColor="accent3" w:themeTint="BF"/>
      </w:tblBorders>
    </w:tblPr>
    <w:tblStylePr w:type="firstRow">
      <w:pPr>
        <w:spacing w:before="0" w:after="0" w:line="240" w:lineRule="auto"/>
      </w:pPr>
      <w:rPr>
        <w:b/>
        <w:bCs/>
        <w:color w:val="FFFFFF" w:themeColor="background1"/>
      </w:rPr>
      <w:tblPr/>
      <w:tcPr>
        <w:tcBorders>
          <w:top w:val="single" w:sz="8" w:space="0" w:color="3C9D5A" w:themeColor="accent3" w:themeTint="BF"/>
          <w:left w:val="single" w:sz="8" w:space="0" w:color="3C9D5A" w:themeColor="accent3" w:themeTint="BF"/>
          <w:bottom w:val="single" w:sz="8" w:space="0" w:color="3C9D5A" w:themeColor="accent3" w:themeTint="BF"/>
          <w:right w:val="single" w:sz="8" w:space="0" w:color="3C9D5A" w:themeColor="accent3" w:themeTint="BF"/>
          <w:insideH w:val="nil"/>
          <w:insideV w:val="nil"/>
        </w:tcBorders>
        <w:shd w:val="clear" w:color="auto" w:fill="215732" w:themeFill="accent3"/>
      </w:tcPr>
    </w:tblStylePr>
    <w:tblStylePr w:type="lastRow">
      <w:pPr>
        <w:spacing w:before="0" w:after="0" w:line="240" w:lineRule="auto"/>
      </w:pPr>
      <w:rPr>
        <w:b/>
        <w:bCs/>
      </w:rPr>
      <w:tblPr/>
      <w:tcPr>
        <w:tcBorders>
          <w:top w:val="double" w:sz="6" w:space="0" w:color="3C9D5A" w:themeColor="accent3" w:themeTint="BF"/>
          <w:left w:val="single" w:sz="8" w:space="0" w:color="3C9D5A" w:themeColor="accent3" w:themeTint="BF"/>
          <w:bottom w:val="single" w:sz="8" w:space="0" w:color="3C9D5A" w:themeColor="accent3" w:themeTint="BF"/>
          <w:right w:val="single" w:sz="8" w:space="0" w:color="3C9D5A" w:themeColor="accent3" w:themeTint="BF"/>
          <w:insideH w:val="nil"/>
          <w:insideV w:val="nil"/>
        </w:tcBorders>
      </w:tcPr>
    </w:tblStylePr>
    <w:tblStylePr w:type="firstCol">
      <w:rPr>
        <w:b/>
        <w:bCs/>
      </w:rPr>
    </w:tblStylePr>
    <w:tblStylePr w:type="lastCol">
      <w:rPr>
        <w:b/>
        <w:bCs/>
      </w:rPr>
    </w:tblStylePr>
    <w:tblStylePr w:type="band1Vert">
      <w:tblPr/>
      <w:tcPr>
        <w:shd w:val="clear" w:color="auto" w:fill="B8E4C6" w:themeFill="accent3" w:themeFillTint="3F"/>
      </w:tcPr>
    </w:tblStylePr>
    <w:tblStylePr w:type="band1Horz">
      <w:tblPr/>
      <w:tcPr>
        <w:tcBorders>
          <w:insideH w:val="nil"/>
          <w:insideV w:val="nil"/>
        </w:tcBorders>
        <w:shd w:val="clear" w:color="auto" w:fill="B8E4C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D5DC6"/>
    <w:tblPr>
      <w:tblStyleRowBandSize w:val="1"/>
      <w:tblStyleColBandSize w:val="1"/>
      <w:tblBorders>
        <w:top w:val="single" w:sz="8" w:space="0" w:color="00E062" w:themeColor="accent4" w:themeTint="BF"/>
        <w:left w:val="single" w:sz="8" w:space="0" w:color="00E062" w:themeColor="accent4" w:themeTint="BF"/>
        <w:bottom w:val="single" w:sz="8" w:space="0" w:color="00E062" w:themeColor="accent4" w:themeTint="BF"/>
        <w:right w:val="single" w:sz="8" w:space="0" w:color="00E062" w:themeColor="accent4" w:themeTint="BF"/>
        <w:insideH w:val="single" w:sz="8" w:space="0" w:color="00E062" w:themeColor="accent4" w:themeTint="BF"/>
      </w:tblBorders>
    </w:tblPr>
    <w:tblStylePr w:type="firstRow">
      <w:pPr>
        <w:spacing w:before="0" w:after="0" w:line="240" w:lineRule="auto"/>
      </w:pPr>
      <w:rPr>
        <w:b/>
        <w:bCs/>
        <w:color w:val="FFFFFF" w:themeColor="background1"/>
      </w:rPr>
      <w:tblPr/>
      <w:tcPr>
        <w:tcBorders>
          <w:top w:val="single" w:sz="8" w:space="0" w:color="00E062" w:themeColor="accent4" w:themeTint="BF"/>
          <w:left w:val="single" w:sz="8" w:space="0" w:color="00E062" w:themeColor="accent4" w:themeTint="BF"/>
          <w:bottom w:val="single" w:sz="8" w:space="0" w:color="00E062" w:themeColor="accent4" w:themeTint="BF"/>
          <w:right w:val="single" w:sz="8" w:space="0" w:color="00E062" w:themeColor="accent4" w:themeTint="BF"/>
          <w:insideH w:val="nil"/>
          <w:insideV w:val="nil"/>
        </w:tcBorders>
        <w:shd w:val="clear" w:color="auto" w:fill="008139" w:themeFill="accent4"/>
      </w:tcPr>
    </w:tblStylePr>
    <w:tblStylePr w:type="lastRow">
      <w:pPr>
        <w:spacing w:before="0" w:after="0" w:line="240" w:lineRule="auto"/>
      </w:pPr>
      <w:rPr>
        <w:b/>
        <w:bCs/>
      </w:rPr>
      <w:tblPr/>
      <w:tcPr>
        <w:tcBorders>
          <w:top w:val="double" w:sz="6" w:space="0" w:color="00E062" w:themeColor="accent4" w:themeTint="BF"/>
          <w:left w:val="single" w:sz="8" w:space="0" w:color="00E062" w:themeColor="accent4" w:themeTint="BF"/>
          <w:bottom w:val="single" w:sz="8" w:space="0" w:color="00E062" w:themeColor="accent4" w:themeTint="BF"/>
          <w:right w:val="single" w:sz="8" w:space="0" w:color="00E06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0FFCA" w:themeFill="accent4" w:themeFillTint="3F"/>
      </w:tcPr>
    </w:tblStylePr>
    <w:tblStylePr w:type="band1Horz">
      <w:tblPr/>
      <w:tcPr>
        <w:tcBorders>
          <w:insideH w:val="nil"/>
          <w:insideV w:val="nil"/>
        </w:tcBorders>
        <w:shd w:val="clear" w:color="auto" w:fill="A0FFC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D5DC6"/>
    <w:tblPr>
      <w:tblStyleRowBandSize w:val="1"/>
      <w:tblStyleColBandSize w:val="1"/>
      <w:tblBorders>
        <w:top w:val="single" w:sz="8" w:space="0" w:color="7A20A9" w:themeColor="accent5" w:themeTint="BF"/>
        <w:left w:val="single" w:sz="8" w:space="0" w:color="7A20A9" w:themeColor="accent5" w:themeTint="BF"/>
        <w:bottom w:val="single" w:sz="8" w:space="0" w:color="7A20A9" w:themeColor="accent5" w:themeTint="BF"/>
        <w:right w:val="single" w:sz="8" w:space="0" w:color="7A20A9" w:themeColor="accent5" w:themeTint="BF"/>
        <w:insideH w:val="single" w:sz="8" w:space="0" w:color="7A20A9" w:themeColor="accent5" w:themeTint="BF"/>
      </w:tblBorders>
    </w:tblPr>
    <w:tblStylePr w:type="firstRow">
      <w:pPr>
        <w:spacing w:before="0" w:after="0" w:line="240" w:lineRule="auto"/>
      </w:pPr>
      <w:rPr>
        <w:b/>
        <w:bCs/>
        <w:color w:val="FFFFFF" w:themeColor="background1"/>
      </w:rPr>
      <w:tblPr/>
      <w:tcPr>
        <w:tcBorders>
          <w:top w:val="single" w:sz="8" w:space="0" w:color="7A20A9" w:themeColor="accent5" w:themeTint="BF"/>
          <w:left w:val="single" w:sz="8" w:space="0" w:color="7A20A9" w:themeColor="accent5" w:themeTint="BF"/>
          <w:bottom w:val="single" w:sz="8" w:space="0" w:color="7A20A9" w:themeColor="accent5" w:themeTint="BF"/>
          <w:right w:val="single" w:sz="8" w:space="0" w:color="7A20A9" w:themeColor="accent5" w:themeTint="BF"/>
          <w:insideH w:val="nil"/>
          <w:insideV w:val="nil"/>
        </w:tcBorders>
        <w:shd w:val="clear" w:color="auto" w:fill="3C1053" w:themeFill="accent5"/>
      </w:tcPr>
    </w:tblStylePr>
    <w:tblStylePr w:type="lastRow">
      <w:pPr>
        <w:spacing w:before="0" w:after="0" w:line="240" w:lineRule="auto"/>
      </w:pPr>
      <w:rPr>
        <w:b/>
        <w:bCs/>
      </w:rPr>
      <w:tblPr/>
      <w:tcPr>
        <w:tcBorders>
          <w:top w:val="double" w:sz="6" w:space="0" w:color="7A20A9" w:themeColor="accent5" w:themeTint="BF"/>
          <w:left w:val="single" w:sz="8" w:space="0" w:color="7A20A9" w:themeColor="accent5" w:themeTint="BF"/>
          <w:bottom w:val="single" w:sz="8" w:space="0" w:color="7A20A9" w:themeColor="accent5" w:themeTint="BF"/>
          <w:right w:val="single" w:sz="8" w:space="0" w:color="7A20A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A9EE" w:themeFill="accent5" w:themeFillTint="3F"/>
      </w:tcPr>
    </w:tblStylePr>
    <w:tblStylePr w:type="band1Horz">
      <w:tblPr/>
      <w:tcPr>
        <w:tcBorders>
          <w:insideH w:val="nil"/>
          <w:insideV w:val="nil"/>
        </w:tcBorders>
        <w:shd w:val="clear" w:color="auto" w:fill="D6A9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DD5DC6"/>
    <w:tblPr>
      <w:tblStyleRowBandSize w:val="1"/>
      <w:tblStyleColBandSize w:val="1"/>
      <w:tblBorders>
        <w:top w:val="single" w:sz="8" w:space="0" w:color="A348B2" w:themeColor="accent6" w:themeTint="BF"/>
        <w:left w:val="single" w:sz="8" w:space="0" w:color="A348B2" w:themeColor="accent6" w:themeTint="BF"/>
        <w:bottom w:val="single" w:sz="8" w:space="0" w:color="A348B2" w:themeColor="accent6" w:themeTint="BF"/>
        <w:right w:val="single" w:sz="8" w:space="0" w:color="A348B2" w:themeColor="accent6" w:themeTint="BF"/>
        <w:insideH w:val="single" w:sz="8" w:space="0" w:color="A348B2" w:themeColor="accent6" w:themeTint="BF"/>
      </w:tblBorders>
    </w:tblPr>
    <w:tblStylePr w:type="firstRow">
      <w:pPr>
        <w:spacing w:before="0" w:after="0" w:line="240" w:lineRule="auto"/>
      </w:pPr>
      <w:rPr>
        <w:b/>
        <w:bCs/>
        <w:color w:val="FFFFFF" w:themeColor="background1"/>
      </w:rPr>
      <w:tblPr/>
      <w:tcPr>
        <w:tcBorders>
          <w:top w:val="single" w:sz="8" w:space="0" w:color="A348B2" w:themeColor="accent6" w:themeTint="BF"/>
          <w:left w:val="single" w:sz="8" w:space="0" w:color="A348B2" w:themeColor="accent6" w:themeTint="BF"/>
          <w:bottom w:val="single" w:sz="8" w:space="0" w:color="A348B2" w:themeColor="accent6" w:themeTint="BF"/>
          <w:right w:val="single" w:sz="8" w:space="0" w:color="A348B2" w:themeColor="accent6" w:themeTint="BF"/>
          <w:insideH w:val="nil"/>
          <w:insideV w:val="nil"/>
        </w:tcBorders>
        <w:shd w:val="clear" w:color="auto" w:fill="6B2F75" w:themeFill="accent6"/>
      </w:tcPr>
    </w:tblStylePr>
    <w:tblStylePr w:type="lastRow">
      <w:pPr>
        <w:spacing w:before="0" w:after="0" w:line="240" w:lineRule="auto"/>
      </w:pPr>
      <w:rPr>
        <w:b/>
        <w:bCs/>
      </w:rPr>
      <w:tblPr/>
      <w:tcPr>
        <w:tcBorders>
          <w:top w:val="double" w:sz="6" w:space="0" w:color="A348B2" w:themeColor="accent6" w:themeTint="BF"/>
          <w:left w:val="single" w:sz="8" w:space="0" w:color="A348B2" w:themeColor="accent6" w:themeTint="BF"/>
          <w:bottom w:val="single" w:sz="8" w:space="0" w:color="A348B2" w:themeColor="accent6" w:themeTint="BF"/>
          <w:right w:val="single" w:sz="8" w:space="0" w:color="A348B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1C1E6" w:themeFill="accent6" w:themeFillTint="3F"/>
      </w:tcPr>
    </w:tblStylePr>
    <w:tblStylePr w:type="band1Horz">
      <w:tblPr/>
      <w:tcPr>
        <w:tcBorders>
          <w:insideH w:val="nil"/>
          <w:insideV w:val="nil"/>
        </w:tcBorders>
        <w:shd w:val="clear" w:color="auto" w:fill="E1C1E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DD5D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6446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64469" w:themeFill="text1"/>
      </w:tcPr>
    </w:tblStylePr>
    <w:tblStylePr w:type="lastCol">
      <w:rPr>
        <w:b/>
        <w:bCs/>
        <w:color w:val="FFFFFF" w:themeColor="background1"/>
      </w:rPr>
      <w:tblPr/>
      <w:tcPr>
        <w:tcBorders>
          <w:left w:val="nil"/>
          <w:right w:val="nil"/>
          <w:insideH w:val="nil"/>
          <w:insideV w:val="nil"/>
        </w:tcBorders>
        <w:shd w:val="clear" w:color="auto" w:fill="16446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DD5D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4333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43335" w:themeFill="accent1"/>
      </w:tcPr>
    </w:tblStylePr>
    <w:tblStylePr w:type="lastCol">
      <w:rPr>
        <w:b/>
        <w:bCs/>
        <w:color w:val="FFFFFF" w:themeColor="background1"/>
      </w:rPr>
      <w:tblPr/>
      <w:tcPr>
        <w:tcBorders>
          <w:left w:val="nil"/>
          <w:right w:val="nil"/>
          <w:insideH w:val="nil"/>
          <w:insideV w:val="nil"/>
        </w:tcBorders>
        <w:shd w:val="clear" w:color="auto" w:fill="64333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D5D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C2B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C2B37" w:themeFill="accent2"/>
      </w:tcPr>
    </w:tblStylePr>
    <w:tblStylePr w:type="lastCol">
      <w:rPr>
        <w:b/>
        <w:bCs/>
        <w:color w:val="FFFFFF" w:themeColor="background1"/>
      </w:rPr>
      <w:tblPr/>
      <w:tcPr>
        <w:tcBorders>
          <w:left w:val="nil"/>
          <w:right w:val="nil"/>
          <w:insideH w:val="nil"/>
          <w:insideV w:val="nil"/>
        </w:tcBorders>
        <w:shd w:val="clear" w:color="auto" w:fill="AC2B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D5D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1573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15732" w:themeFill="accent3"/>
      </w:tcPr>
    </w:tblStylePr>
    <w:tblStylePr w:type="lastCol">
      <w:rPr>
        <w:b/>
        <w:bCs/>
        <w:color w:val="FFFFFF" w:themeColor="background1"/>
      </w:rPr>
      <w:tblPr/>
      <w:tcPr>
        <w:tcBorders>
          <w:left w:val="nil"/>
          <w:right w:val="nil"/>
          <w:insideH w:val="nil"/>
          <w:insideV w:val="nil"/>
        </w:tcBorders>
        <w:shd w:val="clear" w:color="auto" w:fill="21573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DD5D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13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139" w:themeFill="accent4"/>
      </w:tcPr>
    </w:tblStylePr>
    <w:tblStylePr w:type="lastCol">
      <w:rPr>
        <w:b/>
        <w:bCs/>
        <w:color w:val="FFFFFF" w:themeColor="background1"/>
      </w:rPr>
      <w:tblPr/>
      <w:tcPr>
        <w:tcBorders>
          <w:left w:val="nil"/>
          <w:right w:val="nil"/>
          <w:insideH w:val="nil"/>
          <w:insideV w:val="nil"/>
        </w:tcBorders>
        <w:shd w:val="clear" w:color="auto" w:fill="00813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D5D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105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1053" w:themeFill="accent5"/>
      </w:tcPr>
    </w:tblStylePr>
    <w:tblStylePr w:type="lastCol">
      <w:rPr>
        <w:b/>
        <w:bCs/>
        <w:color w:val="FFFFFF" w:themeColor="background1"/>
      </w:rPr>
      <w:tblPr/>
      <w:tcPr>
        <w:tcBorders>
          <w:left w:val="nil"/>
          <w:right w:val="nil"/>
          <w:insideH w:val="nil"/>
          <w:insideV w:val="nil"/>
        </w:tcBorders>
        <w:shd w:val="clear" w:color="auto" w:fill="3C105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D5D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B2F7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B2F75" w:themeFill="accent6"/>
      </w:tcPr>
    </w:tblStylePr>
    <w:tblStylePr w:type="lastCol">
      <w:rPr>
        <w:b/>
        <w:bCs/>
        <w:color w:val="FFFFFF" w:themeColor="background1"/>
      </w:rPr>
      <w:tblPr/>
      <w:tcPr>
        <w:tcBorders>
          <w:left w:val="nil"/>
          <w:right w:val="nil"/>
          <w:insideH w:val="nil"/>
          <w:insideV w:val="nil"/>
        </w:tcBorders>
        <w:shd w:val="clear" w:color="auto" w:fill="6B2F7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rsid w:val="00DD5DC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DD5DC6"/>
    <w:rPr>
      <w:rFonts w:asciiTheme="majorHAnsi" w:eastAsiaTheme="majorEastAsia" w:hAnsiTheme="majorHAnsi" w:cstheme="majorBidi"/>
      <w:sz w:val="24"/>
      <w:szCs w:val="24"/>
      <w:shd w:val="pct20" w:color="auto" w:fill="auto"/>
      <w:lang w:val="en-US"/>
    </w:rPr>
  </w:style>
  <w:style w:type="paragraph" w:styleId="NoSpacing">
    <w:name w:val="No Spacing"/>
    <w:uiPriority w:val="1"/>
    <w:rsid w:val="00DD5DC6"/>
    <w:rPr>
      <w:rFonts w:ascii="Garamond" w:hAnsi="Garamond" w:cs="Arial"/>
      <w:sz w:val="22"/>
    </w:rPr>
  </w:style>
  <w:style w:type="paragraph" w:styleId="NormalWeb">
    <w:name w:val="Normal (Web)"/>
    <w:basedOn w:val="Normal"/>
    <w:rsid w:val="00DD5DC6"/>
    <w:rPr>
      <w:rFonts w:ascii="Times New Roman" w:hAnsi="Times New Roman" w:cs="Times New Roman"/>
      <w:sz w:val="24"/>
      <w:szCs w:val="24"/>
    </w:rPr>
  </w:style>
  <w:style w:type="paragraph" w:styleId="NormalIndent">
    <w:name w:val="Normal Indent"/>
    <w:basedOn w:val="Normal"/>
    <w:rsid w:val="00DD5DC6"/>
    <w:pPr>
      <w:ind w:left="720"/>
    </w:pPr>
  </w:style>
  <w:style w:type="paragraph" w:styleId="NoteHeading">
    <w:name w:val="Note Heading"/>
    <w:basedOn w:val="Normal"/>
    <w:next w:val="Normal"/>
    <w:link w:val="NoteHeadingChar"/>
    <w:rsid w:val="00DD5DC6"/>
  </w:style>
  <w:style w:type="character" w:customStyle="1" w:styleId="NoteHeadingChar">
    <w:name w:val="Note Heading Char"/>
    <w:basedOn w:val="DefaultParagraphFont"/>
    <w:link w:val="NoteHeading"/>
    <w:rsid w:val="00DD5DC6"/>
    <w:rPr>
      <w:rFonts w:ascii="Garamond" w:hAnsi="Garamond" w:cs="Arial"/>
      <w:sz w:val="22"/>
      <w:lang w:val="en-US"/>
    </w:rPr>
  </w:style>
  <w:style w:type="character" w:styleId="PageNumber">
    <w:name w:val="page number"/>
    <w:basedOn w:val="DefaultParagraphFont"/>
    <w:rsid w:val="00DD5DC6"/>
    <w:rPr>
      <w:lang w:val="en-US"/>
    </w:rPr>
  </w:style>
  <w:style w:type="character" w:styleId="PlaceholderText">
    <w:name w:val="Placeholder Text"/>
    <w:basedOn w:val="DefaultParagraphFont"/>
    <w:uiPriority w:val="99"/>
    <w:semiHidden/>
    <w:rsid w:val="00DD5DC6"/>
    <w:rPr>
      <w:color w:val="808080"/>
      <w:lang w:val="en-US"/>
    </w:rPr>
  </w:style>
  <w:style w:type="paragraph" w:styleId="PlainText">
    <w:name w:val="Plain Text"/>
    <w:basedOn w:val="Normal"/>
    <w:link w:val="PlainTextChar"/>
    <w:rsid w:val="00DD5DC6"/>
    <w:rPr>
      <w:rFonts w:ascii="Consolas" w:hAnsi="Consolas"/>
      <w:sz w:val="21"/>
      <w:szCs w:val="21"/>
    </w:rPr>
  </w:style>
  <w:style w:type="character" w:customStyle="1" w:styleId="PlainTextChar">
    <w:name w:val="Plain Text Char"/>
    <w:basedOn w:val="DefaultParagraphFont"/>
    <w:link w:val="PlainText"/>
    <w:rsid w:val="00DD5DC6"/>
    <w:rPr>
      <w:rFonts w:ascii="Consolas" w:hAnsi="Consolas" w:cs="Arial"/>
      <w:sz w:val="21"/>
      <w:szCs w:val="21"/>
      <w:lang w:val="en-US"/>
    </w:rPr>
  </w:style>
  <w:style w:type="paragraph" w:styleId="Salutation">
    <w:name w:val="Salutation"/>
    <w:basedOn w:val="Normal"/>
    <w:next w:val="Normal"/>
    <w:link w:val="SalutationChar"/>
    <w:rsid w:val="00DD5DC6"/>
  </w:style>
  <w:style w:type="character" w:customStyle="1" w:styleId="SalutationChar">
    <w:name w:val="Salutation Char"/>
    <w:basedOn w:val="DefaultParagraphFont"/>
    <w:link w:val="Salutation"/>
    <w:rsid w:val="00DD5DC6"/>
    <w:rPr>
      <w:rFonts w:ascii="Garamond" w:hAnsi="Garamond" w:cs="Arial"/>
      <w:sz w:val="22"/>
      <w:lang w:val="en-US"/>
    </w:rPr>
  </w:style>
  <w:style w:type="paragraph" w:styleId="Signature">
    <w:name w:val="Signature"/>
    <w:basedOn w:val="Normal"/>
    <w:link w:val="SignatureChar"/>
    <w:rsid w:val="00DD5DC6"/>
    <w:pPr>
      <w:ind w:left="4320"/>
    </w:pPr>
  </w:style>
  <w:style w:type="character" w:customStyle="1" w:styleId="SignatureChar">
    <w:name w:val="Signature Char"/>
    <w:basedOn w:val="DefaultParagraphFont"/>
    <w:link w:val="Signature"/>
    <w:rsid w:val="00DD5DC6"/>
    <w:rPr>
      <w:rFonts w:ascii="Garamond" w:hAnsi="Garamond" w:cs="Arial"/>
      <w:sz w:val="22"/>
      <w:lang w:val="en-US"/>
    </w:rPr>
  </w:style>
  <w:style w:type="character" w:styleId="Strong">
    <w:name w:val="Strong"/>
    <w:basedOn w:val="DefaultParagraphFont"/>
    <w:rsid w:val="00DD5DC6"/>
    <w:rPr>
      <w:b/>
      <w:bCs/>
      <w:lang w:val="en-US"/>
    </w:rPr>
  </w:style>
  <w:style w:type="character" w:styleId="SubtleEmphasis">
    <w:name w:val="Subtle Emphasis"/>
    <w:basedOn w:val="DefaultParagraphFont"/>
    <w:uiPriority w:val="19"/>
    <w:rsid w:val="00DD5DC6"/>
    <w:rPr>
      <w:i/>
      <w:iCs/>
      <w:color w:val="61A6DE" w:themeColor="text1" w:themeTint="7F"/>
      <w:lang w:val="en-US"/>
    </w:rPr>
  </w:style>
  <w:style w:type="character" w:styleId="SubtleReference">
    <w:name w:val="Subtle Reference"/>
    <w:basedOn w:val="DefaultParagraphFont"/>
    <w:uiPriority w:val="31"/>
    <w:rsid w:val="00DD5DC6"/>
    <w:rPr>
      <w:smallCaps/>
      <w:color w:val="AC2B37" w:themeColor="accent2"/>
      <w:u w:val="single"/>
      <w:lang w:val="en-US"/>
    </w:rPr>
  </w:style>
  <w:style w:type="table" w:styleId="Table3Deffects1">
    <w:name w:val="Table 3D effects 1"/>
    <w:basedOn w:val="TableNormal"/>
    <w:rsid w:val="00DD5DC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D5DC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D5DC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D5DC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D5DC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D5DC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DD5DC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DD5DC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DD5DC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DD5DC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DD5DC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DD5DC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D5DC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DD5DC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DD5DC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DD5DC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DD5DC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DD5DC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DD5DC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DD5DC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DD5DC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DD5DC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DD5DC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DD5DC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DD5DC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DD5DC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DD5DC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DD5DC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DD5DC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DD5DC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DD5DC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DD5DC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DD5DC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DD5DC6"/>
    <w:pPr>
      <w:ind w:left="220" w:hanging="220"/>
    </w:pPr>
  </w:style>
  <w:style w:type="paragraph" w:styleId="TableofFigures">
    <w:name w:val="table of figures"/>
    <w:basedOn w:val="Normal"/>
    <w:next w:val="Normal"/>
    <w:rsid w:val="00DD5DC6"/>
  </w:style>
  <w:style w:type="table" w:styleId="TableProfessional">
    <w:name w:val="Table Professional"/>
    <w:basedOn w:val="TableNormal"/>
    <w:rsid w:val="00DD5DC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D5DC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DD5DC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DD5DC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DD5DC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D5DC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D5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DD5DC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DD5DC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DD5DC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rsid w:val="00DD5DC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rsid w:val="00DD5DC6"/>
    <w:pPr>
      <w:spacing w:after="100"/>
      <w:ind w:left="660"/>
    </w:pPr>
  </w:style>
  <w:style w:type="paragraph" w:styleId="TOC5">
    <w:name w:val="toc 5"/>
    <w:basedOn w:val="Normal"/>
    <w:next w:val="Normal"/>
    <w:autoRedefine/>
    <w:uiPriority w:val="39"/>
    <w:rsid w:val="00DD5DC6"/>
    <w:pPr>
      <w:spacing w:after="100"/>
      <w:ind w:left="880"/>
    </w:pPr>
  </w:style>
  <w:style w:type="paragraph" w:styleId="TOC6">
    <w:name w:val="toc 6"/>
    <w:basedOn w:val="Normal"/>
    <w:next w:val="Normal"/>
    <w:autoRedefine/>
    <w:uiPriority w:val="39"/>
    <w:rsid w:val="00DD5DC6"/>
    <w:pPr>
      <w:spacing w:after="100"/>
      <w:ind w:left="1100"/>
    </w:pPr>
  </w:style>
  <w:style w:type="paragraph" w:styleId="TOC7">
    <w:name w:val="toc 7"/>
    <w:basedOn w:val="Normal"/>
    <w:next w:val="Normal"/>
    <w:autoRedefine/>
    <w:uiPriority w:val="39"/>
    <w:rsid w:val="00DD5DC6"/>
    <w:pPr>
      <w:spacing w:after="100"/>
      <w:ind w:left="1320"/>
    </w:pPr>
  </w:style>
  <w:style w:type="paragraph" w:styleId="TOC8">
    <w:name w:val="toc 8"/>
    <w:basedOn w:val="Normal"/>
    <w:next w:val="Normal"/>
    <w:autoRedefine/>
    <w:uiPriority w:val="39"/>
    <w:rsid w:val="00DD5DC6"/>
    <w:pPr>
      <w:spacing w:after="100"/>
      <w:ind w:left="1540"/>
    </w:pPr>
  </w:style>
  <w:style w:type="paragraph" w:styleId="TOC9">
    <w:name w:val="toc 9"/>
    <w:basedOn w:val="Normal"/>
    <w:next w:val="Normal"/>
    <w:autoRedefine/>
    <w:uiPriority w:val="39"/>
    <w:rsid w:val="00DD5DC6"/>
    <w:pPr>
      <w:spacing w:after="100"/>
      <w:ind w:left="1760"/>
    </w:pPr>
  </w:style>
  <w:style w:type="paragraph" w:styleId="TOCHeading">
    <w:name w:val="TOC Heading"/>
    <w:basedOn w:val="Heading1"/>
    <w:next w:val="Normal"/>
    <w:uiPriority w:val="39"/>
    <w:unhideWhenUsed/>
    <w:qFormat/>
    <w:rsid w:val="001373FE"/>
    <w:pPr>
      <w:keepLines/>
      <w:spacing w:before="480"/>
      <w:outlineLvl w:val="9"/>
    </w:pPr>
    <w:rPr>
      <w:rFonts w:eastAsiaTheme="majorEastAsia" w:cs="Segoe UI"/>
      <w:kern w:val="0"/>
    </w:rPr>
  </w:style>
  <w:style w:type="paragraph" w:customStyle="1" w:styleId="Cross">
    <w:name w:val="Cross"/>
    <w:basedOn w:val="Heading2"/>
    <w:qFormat/>
    <w:rsid w:val="001F2B37"/>
    <w:rPr>
      <w:rFonts w:ascii="Calibri" w:hAnsi="Calibri"/>
      <w:b w:val="0"/>
    </w:rPr>
  </w:style>
  <w:style w:type="character" w:customStyle="1" w:styleId="HeaderChar">
    <w:name w:val="Header Char"/>
    <w:basedOn w:val="DefaultParagraphFont"/>
    <w:link w:val="Header"/>
    <w:uiPriority w:val="99"/>
    <w:rsid w:val="001625C8"/>
    <w:rPr>
      <w:rFonts w:ascii="Arial" w:hAnsi="Arial" w:cs="Arial"/>
      <w:b/>
      <w:color w:val="747678"/>
      <w:sz w:val="16"/>
    </w:rPr>
  </w:style>
  <w:style w:type="character" w:customStyle="1" w:styleId="FooterChar">
    <w:name w:val="Footer Char"/>
    <w:basedOn w:val="DefaultParagraphFont"/>
    <w:link w:val="Footer"/>
    <w:uiPriority w:val="99"/>
    <w:rsid w:val="001625C8"/>
    <w:rPr>
      <w:rFonts w:ascii="Arial" w:hAnsi="Arial" w:cs="Arial"/>
      <w:b/>
      <w:color w:val="747678"/>
      <w:sz w:val="13"/>
    </w:rPr>
  </w:style>
  <w:style w:type="character" w:customStyle="1" w:styleId="Heading1Char">
    <w:name w:val="Heading 1 Char"/>
    <w:basedOn w:val="DefaultParagraphFont"/>
    <w:link w:val="Heading1"/>
    <w:rsid w:val="008B717A"/>
    <w:rPr>
      <w:rFonts w:ascii="Segoe UI Light" w:hAnsi="Segoe UI Light" w:cstheme="minorHAnsi"/>
      <w:b/>
      <w:bCs/>
      <w:noProof/>
      <w:color w:val="164469" w:themeColor="text1"/>
      <w:kern w:val="32"/>
      <w:sz w:val="36"/>
      <w:szCs w:val="28"/>
    </w:rPr>
  </w:style>
  <w:style w:type="character" w:customStyle="1" w:styleId="Heading2Char">
    <w:name w:val="Heading 2 Char"/>
    <w:basedOn w:val="DefaultParagraphFont"/>
    <w:link w:val="Heading2"/>
    <w:rsid w:val="002F3484"/>
    <w:rPr>
      <w:rFonts w:ascii="Segoe UI" w:hAnsi="Segoe UI" w:cs="Segoe UI"/>
      <w:b/>
      <w:noProof/>
      <w:color w:val="643335" w:themeColor="accent1"/>
      <w:kern w:val="32"/>
      <w:sz w:val="28"/>
      <w:szCs w:val="24"/>
    </w:rPr>
  </w:style>
  <w:style w:type="character" w:customStyle="1" w:styleId="TitleChar">
    <w:name w:val="Title Char"/>
    <w:basedOn w:val="DefaultParagraphFont"/>
    <w:link w:val="Title"/>
    <w:rsid w:val="00E35839"/>
    <w:rPr>
      <w:rFonts w:ascii="Segoe UI" w:hAnsi="Segoe UI" w:cs="Arial"/>
      <w:b/>
      <w:bCs/>
      <w:color w:val="164469"/>
      <w:kern w:val="28"/>
      <w:sz w:val="96"/>
      <w:szCs w:val="32"/>
    </w:rPr>
  </w:style>
  <w:style w:type="character" w:customStyle="1" w:styleId="SubtitleChar">
    <w:name w:val="Subtitle Char"/>
    <w:basedOn w:val="DefaultParagraphFont"/>
    <w:link w:val="Subtitle"/>
    <w:rsid w:val="002C1501"/>
    <w:rPr>
      <w:rFonts w:ascii="Arial" w:hAnsi="Arial" w:cs="Arial"/>
      <w:bCs/>
      <w:kern w:val="28"/>
      <w:sz w:val="24"/>
      <w:szCs w:val="24"/>
    </w:rPr>
  </w:style>
  <w:style w:type="character" w:customStyle="1" w:styleId="Heading3Char">
    <w:name w:val="Heading 3 Char"/>
    <w:basedOn w:val="DefaultParagraphFont"/>
    <w:link w:val="Heading3"/>
    <w:rsid w:val="005C7451"/>
    <w:rPr>
      <w:rFonts w:ascii="Segoe UI" w:hAnsi="Segoe UI" w:cstheme="minorHAnsi"/>
      <w:b/>
      <w:bCs/>
      <w:noProof/>
      <w:color w:val="215732" w:themeColor="accent3"/>
      <w:kern w:val="32"/>
      <w:sz w:val="22"/>
      <w:szCs w:val="22"/>
    </w:rPr>
  </w:style>
  <w:style w:type="paragraph" w:styleId="Revision">
    <w:name w:val="Revision"/>
    <w:hidden/>
    <w:uiPriority w:val="99"/>
    <w:semiHidden/>
    <w:rsid w:val="0024556C"/>
    <w:rPr>
      <w:rFonts w:ascii="Garamond" w:hAnsi="Garamond" w:cs="Arial"/>
      <w:sz w:val="22"/>
    </w:rPr>
  </w:style>
  <w:style w:type="paragraph" w:customStyle="1" w:styleId="BlueTextBox">
    <w:name w:val="Blue Text Box"/>
    <w:basedOn w:val="BodyText"/>
    <w:link w:val="BlueTextBoxChar"/>
    <w:qFormat/>
    <w:rsid w:val="006D4AE9"/>
    <w:rPr>
      <w:color w:val="FFFFFF" w:themeColor="background1"/>
      <w:sz w:val="20"/>
    </w:rPr>
  </w:style>
  <w:style w:type="paragraph" w:customStyle="1" w:styleId="YellowTextBox">
    <w:name w:val="Yellow Text Box"/>
    <w:basedOn w:val="BodyText"/>
    <w:link w:val="YellowTextBoxChar"/>
    <w:qFormat/>
    <w:rsid w:val="00906430"/>
    <w:pPr>
      <w:spacing w:after="0"/>
    </w:pPr>
    <w:rPr>
      <w:color w:val="004C97" w:themeColor="text2"/>
      <w:sz w:val="20"/>
    </w:rPr>
  </w:style>
  <w:style w:type="character" w:customStyle="1" w:styleId="BlueTextBoxChar">
    <w:name w:val="Blue Text Box Char"/>
    <w:basedOn w:val="BodyTextChar"/>
    <w:link w:val="BlueTextBox"/>
    <w:rsid w:val="006D4AE9"/>
    <w:rPr>
      <w:rFonts w:ascii="Segoe UI" w:hAnsi="Segoe UI" w:cs="Arial"/>
      <w:color w:val="FFFFFF" w:themeColor="background1"/>
      <w:sz w:val="22"/>
    </w:rPr>
  </w:style>
  <w:style w:type="character" w:customStyle="1" w:styleId="YellowTextBoxChar">
    <w:name w:val="Yellow Text Box Char"/>
    <w:basedOn w:val="BodyTextChar"/>
    <w:link w:val="YellowTextBox"/>
    <w:rsid w:val="00906430"/>
    <w:rPr>
      <w:rFonts w:ascii="Segoe UI" w:hAnsi="Segoe UI" w:cs="Arial"/>
      <w:color w:val="004C97" w:themeColor="text2"/>
      <w:sz w:val="22"/>
    </w:rPr>
  </w:style>
  <w:style w:type="paragraph" w:customStyle="1" w:styleId="SectionSubtitle">
    <w:name w:val="Section Subtitle"/>
    <w:basedOn w:val="Title"/>
    <w:link w:val="SectionSubtitleChar"/>
    <w:qFormat/>
    <w:rsid w:val="002F3484"/>
    <w:pPr>
      <w:spacing w:before="1080" w:after="2880"/>
    </w:pPr>
    <w:rPr>
      <w:rFonts w:ascii="Segoe UI Light" w:hAnsi="Segoe UI Light"/>
      <w:noProof/>
    </w:rPr>
  </w:style>
  <w:style w:type="character" w:customStyle="1" w:styleId="SectionSubtitleChar">
    <w:name w:val="Section Subtitle Char"/>
    <w:basedOn w:val="TitleChar"/>
    <w:link w:val="SectionSubtitle"/>
    <w:rsid w:val="002F3484"/>
    <w:rPr>
      <w:rFonts w:ascii="Segoe UI Light" w:hAnsi="Segoe UI Light" w:cs="Arial"/>
      <w:b/>
      <w:bCs/>
      <w:noProof/>
      <w:color w:val="164469"/>
      <w:kern w:val="28"/>
      <w:sz w:val="9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918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10.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0.png"/><Relationship Id="rId138" Type="http://schemas.openxmlformats.org/officeDocument/2006/relationships/image" Target="media/image122.png"/><Relationship Id="rId159" Type="http://schemas.openxmlformats.org/officeDocument/2006/relationships/image" Target="media/image140.png"/><Relationship Id="rId170" Type="http://schemas.openxmlformats.org/officeDocument/2006/relationships/image" Target="media/image150.png"/><Relationship Id="rId191" Type="http://schemas.openxmlformats.org/officeDocument/2006/relationships/image" Target="media/image169.png"/><Relationship Id="rId196" Type="http://schemas.openxmlformats.org/officeDocument/2006/relationships/image" Target="media/image174.png"/><Relationship Id="rId200" Type="http://schemas.openxmlformats.org/officeDocument/2006/relationships/footer" Target="footer1.xml"/><Relationship Id="rId16" Type="http://schemas.openxmlformats.org/officeDocument/2006/relationships/image" Target="media/image5.png"/><Relationship Id="rId107" Type="http://schemas.openxmlformats.org/officeDocument/2006/relationships/image" Target="media/image92.png"/><Relationship Id="rId11" Type="http://schemas.openxmlformats.org/officeDocument/2006/relationships/endnotes" Target="endnotes.xml"/><Relationship Id="rId32" Type="http://schemas.openxmlformats.org/officeDocument/2006/relationships/image" Target="media/image20.png"/><Relationship Id="rId37" Type="http://schemas.openxmlformats.org/officeDocument/2006/relationships/image" Target="media/image24.png"/><Relationship Id="rId53" Type="http://schemas.openxmlformats.org/officeDocument/2006/relationships/image" Target="media/image40.emf"/><Relationship Id="rId58" Type="http://schemas.openxmlformats.org/officeDocument/2006/relationships/image" Target="media/image45.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7.png"/><Relationship Id="rId123" Type="http://schemas.openxmlformats.org/officeDocument/2006/relationships/image" Target="media/image108.png"/><Relationship Id="rId128" Type="http://schemas.openxmlformats.org/officeDocument/2006/relationships/image" Target="media/image112.png"/><Relationship Id="rId144" Type="http://schemas.openxmlformats.org/officeDocument/2006/relationships/image" Target="media/image128.png"/><Relationship Id="rId149" Type="http://schemas.openxmlformats.org/officeDocument/2006/relationships/image" Target="media/image132.png"/><Relationship Id="rId5" Type="http://schemas.openxmlformats.org/officeDocument/2006/relationships/customXml" Target="../customXml/item5.xml"/><Relationship Id="rId90" Type="http://schemas.openxmlformats.org/officeDocument/2006/relationships/image" Target="media/image76.png"/><Relationship Id="rId95" Type="http://schemas.openxmlformats.org/officeDocument/2006/relationships/image" Target="media/image81.png"/><Relationship Id="rId160" Type="http://schemas.openxmlformats.org/officeDocument/2006/relationships/image" Target="media/image141.png"/><Relationship Id="rId165" Type="http://schemas.openxmlformats.org/officeDocument/2006/relationships/image" Target="media/image146.png"/><Relationship Id="rId181" Type="http://schemas.openxmlformats.org/officeDocument/2006/relationships/image" Target="media/image158.png"/><Relationship Id="rId186" Type="http://schemas.openxmlformats.org/officeDocument/2006/relationships/image" Target="media/image163.png"/><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480.png"/><Relationship Id="rId69" Type="http://schemas.openxmlformats.org/officeDocument/2006/relationships/image" Target="media/image55.png"/><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image" Target="media/image118.png"/><Relationship Id="rId139" Type="http://schemas.openxmlformats.org/officeDocument/2006/relationships/image" Target="media/image123.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3.emf"/><Relationship Id="rId155" Type="http://schemas.openxmlformats.org/officeDocument/2006/relationships/image" Target="media/image136.png"/><Relationship Id="rId171" Type="http://schemas.openxmlformats.org/officeDocument/2006/relationships/image" Target="media/image151.emf"/><Relationship Id="rId176" Type="http://schemas.openxmlformats.org/officeDocument/2006/relationships/image" Target="media/image155.png"/><Relationship Id="rId192" Type="http://schemas.openxmlformats.org/officeDocument/2006/relationships/image" Target="media/image170.png"/><Relationship Id="rId197" Type="http://schemas.openxmlformats.org/officeDocument/2006/relationships/image" Target="media/image175.png"/><Relationship Id="rId201" Type="http://schemas.openxmlformats.org/officeDocument/2006/relationships/fontTable" Target="fontTable.xm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1.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9.png"/><Relationship Id="rId129" Type="http://schemas.openxmlformats.org/officeDocument/2006/relationships/image" Target="media/image113.png"/><Relationship Id="rId54" Type="http://schemas.openxmlformats.org/officeDocument/2006/relationships/image" Target="media/image41.emf"/><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4.png"/><Relationship Id="rId145" Type="http://schemas.openxmlformats.org/officeDocument/2006/relationships/hyperlink" Target="#_USPTO_Shopping_Cart"/><Relationship Id="rId161" Type="http://schemas.openxmlformats.org/officeDocument/2006/relationships/image" Target="media/image143.png"/><Relationship Id="rId166" Type="http://schemas.openxmlformats.org/officeDocument/2006/relationships/image" Target="media/image151.png"/><Relationship Id="rId182" Type="http://schemas.microsoft.com/office/2007/relationships/hdphoto" Target="media/hdphoto1.wdp"/><Relationship Id="rId187" Type="http://schemas.openxmlformats.org/officeDocument/2006/relationships/image" Target="media/image165.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image" Target="media/image16.png"/><Relationship Id="rId49" Type="http://schemas.openxmlformats.org/officeDocument/2006/relationships/image" Target="media/image36.png"/><Relationship Id="rId114" Type="http://schemas.openxmlformats.org/officeDocument/2006/relationships/image" Target="media/image100.png"/><Relationship Id="rId119" Type="http://schemas.openxmlformats.org/officeDocument/2006/relationships/image" Target="media/image104.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4.png"/><Relationship Id="rId135" Type="http://schemas.openxmlformats.org/officeDocument/2006/relationships/image" Target="media/image119.png"/><Relationship Id="rId151" Type="http://schemas.openxmlformats.org/officeDocument/2006/relationships/image" Target="media/image136.emf"/><Relationship Id="rId156" Type="http://schemas.openxmlformats.org/officeDocument/2006/relationships/image" Target="media/image137.png"/><Relationship Id="rId177" Type="http://schemas.openxmlformats.org/officeDocument/2006/relationships/image" Target="media/image161.png"/><Relationship Id="rId198" Type="http://schemas.openxmlformats.org/officeDocument/2006/relationships/hyperlink" Target="mailto:RADHelpdesk@uspto.gov" TargetMode="External"/><Relationship Id="rId172" Type="http://schemas.openxmlformats.org/officeDocument/2006/relationships/image" Target="media/image152.emf"/><Relationship Id="rId193" Type="http://schemas.openxmlformats.org/officeDocument/2006/relationships/image" Target="media/image171.png"/><Relationship Id="rId202" Type="http://schemas.openxmlformats.org/officeDocument/2006/relationships/theme" Target="theme/theme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png"/><Relationship Id="rId109" Type="http://schemas.openxmlformats.org/officeDocument/2006/relationships/image" Target="media/image95.png"/><Relationship Id="rId34" Type="http://schemas.openxmlformats.org/officeDocument/2006/relationships/hyperlink" Target="https://fees.uspto.gov/FinancialManager" TargetMode="External"/><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1.png"/><Relationship Id="rId141" Type="http://schemas.openxmlformats.org/officeDocument/2006/relationships/image" Target="media/image125.png"/><Relationship Id="rId146" Type="http://schemas.openxmlformats.org/officeDocument/2006/relationships/image" Target="media/image129.png"/><Relationship Id="rId167" Type="http://schemas.openxmlformats.org/officeDocument/2006/relationships/image" Target="media/image147.png"/><Relationship Id="rId188" Type="http://schemas.openxmlformats.org/officeDocument/2006/relationships/image" Target="media/image166.png"/><Relationship Id="rId7" Type="http://schemas.openxmlformats.org/officeDocument/2006/relationships/styles" Target="styles.xml"/><Relationship Id="rId71" Type="http://schemas.openxmlformats.org/officeDocument/2006/relationships/image" Target="media/image57.emf"/><Relationship Id="rId92" Type="http://schemas.openxmlformats.org/officeDocument/2006/relationships/image" Target="media/image78.png"/><Relationship Id="rId162" Type="http://schemas.openxmlformats.org/officeDocument/2006/relationships/image" Target="media/image144.png"/><Relationship Id="rId183" Type="http://schemas.openxmlformats.org/officeDocument/2006/relationships/image" Target="media/image159.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hyperlink" Target="https://my.uspto.gov" TargetMode="External"/><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emf"/><Relationship Id="rId157" Type="http://schemas.openxmlformats.org/officeDocument/2006/relationships/image" Target="media/image142.png"/><Relationship Id="rId178" Type="http://schemas.openxmlformats.org/officeDocument/2006/relationships/image" Target="media/image156.emf"/><Relationship Id="rId61" Type="http://schemas.openxmlformats.org/officeDocument/2006/relationships/image" Target="media/image48.png"/><Relationship Id="rId82" Type="http://schemas.openxmlformats.org/officeDocument/2006/relationships/image" Target="media/image68.png"/><Relationship Id="rId152" Type="http://schemas.openxmlformats.org/officeDocument/2006/relationships/image" Target="media/image134.png"/><Relationship Id="rId173" Type="http://schemas.openxmlformats.org/officeDocument/2006/relationships/image" Target="media/image153.emf"/><Relationship Id="rId194" Type="http://schemas.openxmlformats.org/officeDocument/2006/relationships/image" Target="media/image172.png"/><Relationship Id="rId199" Type="http://schemas.openxmlformats.org/officeDocument/2006/relationships/header" Target="header1.xm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3.png"/><Relationship Id="rId100" Type="http://schemas.openxmlformats.org/officeDocument/2006/relationships/image" Target="media/image86.emf"/><Relationship Id="rId105" Type="http://schemas.openxmlformats.org/officeDocument/2006/relationships/image" Target="media/image90.png"/><Relationship Id="rId126" Type="http://schemas.openxmlformats.org/officeDocument/2006/relationships/image" Target="media/image110.png"/><Relationship Id="rId147" Type="http://schemas.openxmlformats.org/officeDocument/2006/relationships/image" Target="media/image130.png"/><Relationship Id="rId168" Type="http://schemas.openxmlformats.org/officeDocument/2006/relationships/image" Target="media/image148.emf"/><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image" Target="media/image58.emf"/><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6.png"/><Relationship Id="rId142" Type="http://schemas.openxmlformats.org/officeDocument/2006/relationships/image" Target="media/image126.png"/><Relationship Id="rId163" Type="http://schemas.openxmlformats.org/officeDocument/2006/relationships/image" Target="media/image148.png"/><Relationship Id="rId184" Type="http://schemas.openxmlformats.org/officeDocument/2006/relationships/image" Target="media/image160.png"/><Relationship Id="rId189" Type="http://schemas.openxmlformats.org/officeDocument/2006/relationships/image" Target="media/image167.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image" Target="media/image53.png"/><Relationship Id="rId116" Type="http://schemas.openxmlformats.org/officeDocument/2006/relationships/image" Target="media/image101.png"/><Relationship Id="rId137" Type="http://schemas.openxmlformats.org/officeDocument/2006/relationships/image" Target="media/image121.emf"/><Relationship Id="rId158" Type="http://schemas.openxmlformats.org/officeDocument/2006/relationships/image" Target="media/image138.png"/><Relationship Id="rId20" Type="http://schemas.openxmlformats.org/officeDocument/2006/relationships/image" Target="media/image9.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6.png"/><Relationship Id="rId132" Type="http://schemas.openxmlformats.org/officeDocument/2006/relationships/image" Target="media/image116.emf"/><Relationship Id="rId153" Type="http://schemas.openxmlformats.org/officeDocument/2006/relationships/image" Target="media/image135.png"/><Relationship Id="rId174" Type="http://schemas.openxmlformats.org/officeDocument/2006/relationships/image" Target="media/image154.emf"/><Relationship Id="rId179" Type="http://schemas.openxmlformats.org/officeDocument/2006/relationships/image" Target="media/image157.png"/><Relationship Id="rId195" Type="http://schemas.openxmlformats.org/officeDocument/2006/relationships/image" Target="media/image173.png"/><Relationship Id="rId190" Type="http://schemas.openxmlformats.org/officeDocument/2006/relationships/image" Target="media/image168.png"/><Relationship Id="rId15" Type="http://schemas.openxmlformats.org/officeDocument/2006/relationships/image" Target="media/image4.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1.png"/><Relationship Id="rId127" Type="http://schemas.openxmlformats.org/officeDocument/2006/relationships/image" Target="media/image111.emf"/><Relationship Id="rId10" Type="http://schemas.openxmlformats.org/officeDocument/2006/relationships/footnotes" Target="footnotes.xml"/><Relationship Id="rId31" Type="http://schemas.openxmlformats.org/officeDocument/2006/relationships/image" Target="media/image19.png"/><Relationship Id="rId52" Type="http://schemas.openxmlformats.org/officeDocument/2006/relationships/image" Target="media/image39.emf"/><Relationship Id="rId73" Type="http://schemas.openxmlformats.org/officeDocument/2006/relationships/image" Target="media/image59.png"/><Relationship Id="rId78" Type="http://schemas.openxmlformats.org/officeDocument/2006/relationships/image" Target="media/image64.emf"/><Relationship Id="rId94" Type="http://schemas.openxmlformats.org/officeDocument/2006/relationships/image" Target="media/image80.png"/><Relationship Id="rId99" Type="http://schemas.openxmlformats.org/officeDocument/2006/relationships/image" Target="media/image85.emf"/><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image" Target="media/image127.emf"/><Relationship Id="rId148" Type="http://schemas.openxmlformats.org/officeDocument/2006/relationships/image" Target="media/image131.png"/><Relationship Id="rId164" Type="http://schemas.openxmlformats.org/officeDocument/2006/relationships/image" Target="media/image145.emf"/><Relationship Id="rId169" Type="http://schemas.openxmlformats.org/officeDocument/2006/relationships/image" Target="media/image149.png"/><Relationship Id="rId185" Type="http://schemas.openxmlformats.org/officeDocument/2006/relationships/image" Target="media/image162.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64.png"/><Relationship Id="rId26" Type="http://schemas.openxmlformats.org/officeDocument/2006/relationships/image" Target="media/image14.png"/><Relationship Id="rId47" Type="http://schemas.openxmlformats.org/officeDocument/2006/relationships/image" Target="media/image34.png"/><Relationship Id="rId68" Type="http://schemas.openxmlformats.org/officeDocument/2006/relationships/image" Target="media/image54.emf"/><Relationship Id="rId89" Type="http://schemas.openxmlformats.org/officeDocument/2006/relationships/image" Target="media/image75.png"/><Relationship Id="rId112" Type="http://schemas.openxmlformats.org/officeDocument/2006/relationships/image" Target="media/image97.png"/><Relationship Id="rId133" Type="http://schemas.openxmlformats.org/officeDocument/2006/relationships/image" Target="media/image117.png"/><Relationship Id="rId154" Type="http://schemas.openxmlformats.org/officeDocument/2006/relationships/image" Target="media/image139.png"/><Relationship Id="rId175" Type="http://schemas.openxmlformats.org/officeDocument/2006/relationships/hyperlink" Target="http://www.uspto.gov/sites/default/files/documents/Financial%20Manager%20Reports%20Handbook.pdf" TargetMode="External"/></Relationships>
</file>

<file path=word/theme/theme1.xml><?xml version="1.0" encoding="utf-8"?>
<a:theme xmlns:a="http://schemas.openxmlformats.org/drawingml/2006/main" name="Grant Thornton2">
  <a:themeElements>
    <a:clrScheme name="Financial Manager User Guide">
      <a:dk1>
        <a:srgbClr val="164469"/>
      </a:dk1>
      <a:lt1>
        <a:sysClr val="window" lastClr="FFFFFF"/>
      </a:lt1>
      <a:dk2>
        <a:srgbClr val="004C97"/>
      </a:dk2>
      <a:lt2>
        <a:srgbClr val="D9D9D6"/>
      </a:lt2>
      <a:accent1>
        <a:srgbClr val="643335"/>
      </a:accent1>
      <a:accent2>
        <a:srgbClr val="AC2B37"/>
      </a:accent2>
      <a:accent3>
        <a:srgbClr val="215732"/>
      </a:accent3>
      <a:accent4>
        <a:srgbClr val="008139"/>
      </a:accent4>
      <a:accent5>
        <a:srgbClr val="3C1053"/>
      </a:accent5>
      <a:accent6>
        <a:srgbClr val="6B2F75"/>
      </a:accent6>
      <a:hlink>
        <a:srgbClr val="000000"/>
      </a:hlink>
      <a:folHlink>
        <a:srgbClr val="1596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White">
      <a:srgbClr val="FFFFFF"/>
    </a:custClr>
    <a:custClr name="Purple">
      <a:srgbClr val="4F2D7F"/>
    </a:custClr>
    <a:custClr name="Green">
      <a:srgbClr val="009B76"/>
    </a:custClr>
    <a:custClr name="Orange">
      <a:srgbClr val="FF7900"/>
    </a:custClr>
    <a:custClr name="Red">
      <a:srgbClr val="C30045"/>
    </a:custClr>
    <a:custClr name="Fuchsia">
      <a:srgbClr val="B1059D"/>
    </a:custClr>
    <a:custClr name="Lavender">
      <a:srgbClr val="824BB0"/>
    </a:custClr>
    <a:custClr name="Yellow">
      <a:srgbClr val="FECB00"/>
    </a:custClr>
    <a:custClr name="Mustard">
      <a:srgbClr val="EAAB00"/>
    </a:custClr>
    <a:custClr name="Terracotta">
      <a:srgbClr val="C75B12"/>
    </a:custClr>
    <a:custClr name="Burgundy">
      <a:srgbClr val="882345"/>
    </a:custClr>
    <a:custClr name="Blue">
      <a:srgbClr val="0046AD"/>
    </a:custClr>
    <a:custClr name="Emerald">
      <a:srgbClr val="006D55"/>
    </a:custClr>
    <a:custClr name="Lime">
      <a:srgbClr val="7AB800"/>
    </a:custClr>
    <a:custClr name="Olive">
      <a:srgbClr val="8E9300"/>
    </a:custClr>
    <a:custClr name="Steel">
      <a:srgbClr val="747678"/>
    </a:custClr>
    <a:custClr name="Black">
      <a:srgbClr val="000000"/>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wner xmlns="DBB14C1F-9063-44C9-8DB9-E03A8C0FBAA1">
      <UserInfo>
        <DisplayName/>
        <AccountId xsi:nil="true"/>
        <AccountType/>
      </UserInfo>
    </Owner>
    <_dlc_DocId xmlns="55b12c1b-031e-4d64-914e-1a51db44f38b">4AZQVTZMV6AS-782-2996</_dlc_DocId>
    <Status xmlns="DBB14C1F-9063-44C9-8DB9-E03A8C0FBAA1">Ready For Review</Status>
    <_dlc_DocIdUrl xmlns="55b12c1b-031e-4d64-914e-1a51db44f38b">
      <Url>http://epms/PWA/Management Corporate Services/FPNG/_layouts/15/DocIdRedir.aspx?ID=4AZQVTZMV6AS-782-2996</Url>
      <Description>4AZQVTZMV6AS-782-2996</Description>
    </_dlc_DocIdUrl>
    <RelatedItems xmlns="F404653E-149F-4922-85C5-26B26D99CFC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Project Workspace Document" ma:contentTypeID="0x0101008A98423170284BEEB635F43C3CF4E98B00239EA11792E5D647A26E365C2B4813A4" ma:contentTypeVersion="7" ma:contentTypeDescription="" ma:contentTypeScope="" ma:versionID="f3dbcbddb0a7a2945ee89935f9086094">
  <xsd:schema xmlns:xsd="http://www.w3.org/2001/XMLSchema" xmlns:xs="http://www.w3.org/2001/XMLSchema" xmlns:p="http://schemas.microsoft.com/office/2006/metadata/properties" xmlns:ns2="DBB14C1F-9063-44C9-8DB9-E03A8C0FBAA1" xmlns:ns3="55b12c1b-031e-4d64-914e-1a51db44f38b" xmlns:ns4="F404653E-149F-4922-85C5-26B26D99CFC4" targetNamespace="http://schemas.microsoft.com/office/2006/metadata/properties" ma:root="true" ma:fieldsID="288d5d251eb2e51b1b2e5d135183c6f3" ns2:_="" ns3:_="" ns4:_="">
    <xsd:import namespace="DBB14C1F-9063-44C9-8DB9-E03A8C0FBAA1"/>
    <xsd:import namespace="55b12c1b-031e-4d64-914e-1a51db44f38b"/>
    <xsd:import namespace="F404653E-149F-4922-85C5-26B26D99CFC4"/>
    <xsd:element name="properties">
      <xsd:complexType>
        <xsd:sequence>
          <xsd:element name="documentManagement">
            <xsd:complexType>
              <xsd:all>
                <xsd:element ref="ns2:Owner" minOccurs="0"/>
                <xsd:element ref="ns2:Status" minOccurs="0"/>
                <xsd:element ref="ns3:_dlc_DocId" minOccurs="0"/>
                <xsd:element ref="ns3:_dlc_DocIdUrl" minOccurs="0"/>
                <xsd:element ref="ns3:_dlc_DocIdPersistId" minOccurs="0"/>
                <xsd:element ref="ns4:RelatedItem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B14C1F-9063-44C9-8DB9-E03A8C0FBAA1" elementFormDefault="qualified">
    <xsd:import namespace="http://schemas.microsoft.com/office/2006/documentManagement/types"/>
    <xsd:import namespace="http://schemas.microsoft.com/office/infopath/2007/PartnerControls"/>
    <xsd:element name="Owner" ma:index="8" nillable="true" ma:displayName="Owner" ma:list="UserInfo"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default="Draft" ma:format="Dropdown" ma:internalName="Status">
      <xsd:simpleType>
        <xsd:restriction base="dms:Choice">
          <xsd:enumeration value="Draft"/>
          <xsd:enumeration value="Ready For Review"/>
          <xsd:enumeration value="Final"/>
          <xsd:enumeration value="Approved"/>
        </xsd:restriction>
      </xsd:simpleType>
    </xsd:element>
  </xsd:schema>
  <xsd:schema xmlns:xsd="http://www.w3.org/2001/XMLSchema" xmlns:xs="http://www.w3.org/2001/XMLSchema" xmlns:dms="http://schemas.microsoft.com/office/2006/documentManagement/types" xmlns:pc="http://schemas.microsoft.com/office/infopath/2007/PartnerControls" targetNamespace="55b12c1b-031e-4d64-914e-1a51db44f38b"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404653E-149F-4922-85C5-26B26D99CFC4" elementFormDefault="qualified">
    <xsd:import namespace="http://schemas.microsoft.com/office/2006/documentManagement/types"/>
    <xsd:import namespace="http://schemas.microsoft.com/office/infopath/2007/PartnerControls"/>
    <xsd:element name="RelatedItems" ma:index="13" nillable="true" ma:displayName="Related Items" ma:internalName="RelatedItem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50E7C-CE9A-44FF-BF33-7995F6B982F4}">
  <ds:schemaRefs>
    <ds:schemaRef ds:uri="http://schemas.microsoft.com/sharepoint/events"/>
  </ds:schemaRefs>
</ds:datastoreItem>
</file>

<file path=customXml/itemProps2.xml><?xml version="1.0" encoding="utf-8"?>
<ds:datastoreItem xmlns:ds="http://schemas.openxmlformats.org/officeDocument/2006/customXml" ds:itemID="{D697AC43-3EA1-46ED-9208-3AD47B89C912}">
  <ds:schemaRefs>
    <ds:schemaRef ds:uri="http://schemas.microsoft.com/sharepoint/v3/contenttype/forms"/>
  </ds:schemaRefs>
</ds:datastoreItem>
</file>

<file path=customXml/itemProps3.xml><?xml version="1.0" encoding="utf-8"?>
<ds:datastoreItem xmlns:ds="http://schemas.openxmlformats.org/officeDocument/2006/customXml" ds:itemID="{77E7F955-DCBB-42D3-8517-0D993EE12917}">
  <ds:schemaRefs>
    <ds:schemaRef ds:uri="http://purl.org/dc/terms/"/>
    <ds:schemaRef ds:uri="http://schemas.microsoft.com/office/2006/metadata/properties"/>
    <ds:schemaRef ds:uri="http://schemas.openxmlformats.org/package/2006/metadata/core-properties"/>
    <ds:schemaRef ds:uri="http://purl.org/dc/dcmitype/"/>
    <ds:schemaRef ds:uri="http://www.w3.org/XML/1998/namespace"/>
    <ds:schemaRef ds:uri="http://schemas.microsoft.com/office/2006/documentManagement/types"/>
    <ds:schemaRef ds:uri="F404653E-149F-4922-85C5-26B26D99CFC4"/>
    <ds:schemaRef ds:uri="DBB14C1F-9063-44C9-8DB9-E03A8C0FBAA1"/>
    <ds:schemaRef ds:uri="55b12c1b-031e-4d64-914e-1a51db44f38b"/>
    <ds:schemaRef ds:uri="http://schemas.microsoft.com/office/infopath/2007/PartnerControls"/>
    <ds:schemaRef ds:uri="http://purl.org/dc/elements/1.1/"/>
  </ds:schemaRefs>
</ds:datastoreItem>
</file>

<file path=customXml/itemProps4.xml><?xml version="1.0" encoding="utf-8"?>
<ds:datastoreItem xmlns:ds="http://schemas.openxmlformats.org/officeDocument/2006/customXml" ds:itemID="{4107E7D9-7C41-42E5-90FD-5111628DF9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B14C1F-9063-44C9-8DB9-E03A8C0FBAA1"/>
    <ds:schemaRef ds:uri="55b12c1b-031e-4d64-914e-1a51db44f38b"/>
    <ds:schemaRef ds:uri="F404653E-149F-4922-85C5-26B26D99CF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B420326-15D8-4933-ABD9-51545DD88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9784</Words>
  <Characters>58294</Characters>
  <Application>Microsoft Office Word</Application>
  <DocSecurity>8</DocSecurity>
  <Lines>485</Lines>
  <Paragraphs>135</Paragraphs>
  <ScaleCrop>false</ScaleCrop>
  <HeadingPairs>
    <vt:vector size="2" baseType="variant">
      <vt:variant>
        <vt:lpstr>Title</vt:lpstr>
      </vt:variant>
      <vt:variant>
        <vt:i4>1</vt:i4>
      </vt:variant>
    </vt:vector>
  </HeadingPairs>
  <TitlesOfParts>
    <vt:vector size="1" baseType="lpstr">
      <vt:lpstr/>
    </vt:vector>
  </TitlesOfParts>
  <Company>Grant Thornton LLP</Company>
  <LinksUpToDate>false</LinksUpToDate>
  <CharactersWithSpaces>67943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Cross, Melissa (Thornton)</dc:creator>
  <cp:keywords/>
  <dc:description/>
  <cp:lastModifiedBy>Cross, Melissa (Thornton)</cp:lastModifiedBy>
  <cp:revision>2</cp:revision>
  <cp:lastPrinted>2016-08-01T21:21:00Z</cp:lastPrinted>
  <dcterms:created xsi:type="dcterms:W3CDTF">2016-08-15T02:29:00Z</dcterms:created>
  <dcterms:modified xsi:type="dcterms:W3CDTF">2016-08-15T02:29:00Z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da9d9dd1-3018-49b2-8ed2-6620d51fb998</vt:lpwstr>
  </property>
  <property fmtid="{D5CDD505-2E9C-101B-9397-08002B2CF9AE}" pid="3" name="ContentTypeId">
    <vt:lpwstr>0x0101008A98423170284BEEB635F43C3CF4E98B00239EA11792E5D647A26E365C2B4813A4</vt:lpwstr>
  </property>
  <property fmtid="{D5CDD505-2E9C-101B-9397-08002B2CF9AE}" pid="4" name="Links">
    <vt:lpwstr>&lt;?xml version="1.0" encoding="UTF-8"?&gt;&lt;Result&gt;&lt;NewXML&gt;&lt;PWSLinkDataSet xmlns="http://schemas.microsoft.com/office/project/server/webservices/PWSLinkDataSet/" /&gt;&lt;/NewXML&gt;&lt;ProjectUID&gt;45363ece-50b3-4a79-907c-70712cc71ef2&lt;/ProjectUID&gt;&lt;OldXML&gt;&lt;PWSLinkDataSet xm</vt:lpwstr>
  </property>
</Properties>
</file>